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E1B65" w14:textId="77777777" w:rsidR="00564334" w:rsidRDefault="00B94735" w:rsidP="00564334">
      <w:pPr>
        <w:pStyle w:val="a3"/>
        <w:rPr>
          <w:szCs w:val="28"/>
        </w:rPr>
      </w:pPr>
      <w:r>
        <w:object w:dxaOrig="1440" w:dyaOrig="1440" w14:anchorId="134FD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6" DrawAspect="Content" ObjectID="_1634967431" r:id="rId5"/>
        </w:object>
      </w:r>
    </w:p>
    <w:p w14:paraId="76CDBD11" w14:textId="77777777" w:rsidR="00564334" w:rsidRDefault="00564334" w:rsidP="00564334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</w:rPr>
        <w:t>КРАСНОКУТСЬКА РАЙОННА</w:t>
      </w:r>
      <w:r>
        <w:rPr>
          <w:rFonts w:eastAsia="Lucida Sans Unicode"/>
          <w:b/>
          <w:sz w:val="28"/>
          <w:szCs w:val="28"/>
          <w:lang w:val="uk-UA"/>
        </w:rPr>
        <w:t xml:space="preserve"> ДЕРЖАВНА АДМІНІСТРАЦІЯ</w:t>
      </w:r>
    </w:p>
    <w:p w14:paraId="4DDB2B0A" w14:textId="77777777" w:rsidR="00564334" w:rsidRDefault="00564334" w:rsidP="00564334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</w:rPr>
        <w:t>ХАРКІВСЬКОЇ ОБЛАСТІ</w:t>
      </w:r>
    </w:p>
    <w:p w14:paraId="6C0EEDD4" w14:textId="77777777" w:rsidR="00564334" w:rsidRDefault="00564334" w:rsidP="00564334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13C6DDFF" w14:textId="77777777" w:rsidR="00564334" w:rsidRDefault="00564334" w:rsidP="00564334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ВІДДІЛ   ОСВІТИ</w:t>
      </w:r>
    </w:p>
    <w:p w14:paraId="4F3F3C67" w14:textId="77777777" w:rsidR="00564334" w:rsidRDefault="00564334" w:rsidP="00564334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Н А К А З</w:t>
      </w:r>
    </w:p>
    <w:p w14:paraId="47FD212C" w14:textId="77777777" w:rsidR="00564334" w:rsidRDefault="00564334" w:rsidP="00564334">
      <w:pPr>
        <w:widowControl w:val="0"/>
        <w:spacing w:after="120"/>
        <w:rPr>
          <w:rFonts w:eastAsia="Lucida Sans Unicode"/>
          <w:color w:val="FF0000"/>
        </w:rPr>
      </w:pPr>
    </w:p>
    <w:p w14:paraId="54EE6216" w14:textId="77777777" w:rsidR="00564334" w:rsidRDefault="00564334" w:rsidP="00564334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08.11.2019                                      Краснокутськ</w:t>
      </w:r>
      <w:r>
        <w:rPr>
          <w:rFonts w:eastAsia="Lucida Sans Unicode"/>
          <w:b/>
          <w:sz w:val="28"/>
          <w:szCs w:val="28"/>
        </w:rPr>
        <w:t xml:space="preserve">                                       №</w:t>
      </w:r>
      <w:r>
        <w:rPr>
          <w:rFonts w:eastAsia="Lucida Sans Unicode"/>
          <w:b/>
          <w:sz w:val="28"/>
          <w:szCs w:val="28"/>
          <w:lang w:val="uk-UA"/>
        </w:rPr>
        <w:t xml:space="preserve"> 214</w:t>
      </w:r>
    </w:p>
    <w:p w14:paraId="5835BC4F" w14:textId="77777777" w:rsidR="00564334" w:rsidRDefault="00564334" w:rsidP="00564334">
      <w:pPr>
        <w:rPr>
          <w:b/>
          <w:sz w:val="28"/>
          <w:szCs w:val="28"/>
          <w:lang w:val="uk-UA"/>
        </w:rPr>
      </w:pPr>
    </w:p>
    <w:p w14:paraId="20860622" w14:textId="77777777" w:rsidR="00564334" w:rsidRDefault="00564334" w:rsidP="00564334">
      <w:pPr>
        <w:rPr>
          <w:b/>
          <w:sz w:val="28"/>
          <w:szCs w:val="28"/>
          <w:lang w:val="uk-UA"/>
        </w:rPr>
      </w:pPr>
    </w:p>
    <w:tbl>
      <w:tblPr>
        <w:tblW w:w="10097" w:type="dxa"/>
        <w:tblLook w:val="04A0" w:firstRow="1" w:lastRow="0" w:firstColumn="1" w:lastColumn="0" w:noHBand="0" w:noVBand="1"/>
      </w:tblPr>
      <w:tblGrid>
        <w:gridCol w:w="5495"/>
        <w:gridCol w:w="4602"/>
      </w:tblGrid>
      <w:tr w:rsidR="00564334" w14:paraId="6C2AE57E" w14:textId="77777777" w:rsidTr="00564334">
        <w:tc>
          <w:tcPr>
            <w:tcW w:w="5495" w:type="dxa"/>
          </w:tcPr>
          <w:p w14:paraId="50A5FB40" w14:textId="77777777" w:rsidR="00564334" w:rsidRDefault="00564334">
            <w:pPr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участь вихованців Краснокутської дитячо-юнацької спортивної школи в обласному етапі обласних щорічних </w:t>
            </w:r>
            <w:r>
              <w:rPr>
                <w:b/>
                <w:sz w:val="28"/>
                <w:szCs w:val="28"/>
                <w:lang w:val="uk-UA" w:eastAsia="zh-CN"/>
              </w:rPr>
              <w:t xml:space="preserve">змагань з настільного тенісу за програмою щорічних спортивних </w:t>
            </w:r>
          </w:p>
          <w:p w14:paraId="0AA4A93C" w14:textId="77777777" w:rsidR="00564334" w:rsidRDefault="00564334">
            <w:pPr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 xml:space="preserve">змагань «Спорт протягом життя» </w:t>
            </w:r>
          </w:p>
          <w:p w14:paraId="69FD143F" w14:textId="77777777" w:rsidR="00564334" w:rsidRDefault="00564334">
            <w:pPr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серед учнів закладів загальної середньої освіти</w:t>
            </w:r>
          </w:p>
          <w:p w14:paraId="2CFEB098" w14:textId="77777777" w:rsidR="00564334" w:rsidRDefault="0056433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02" w:type="dxa"/>
          </w:tcPr>
          <w:p w14:paraId="41C98CC9" w14:textId="77777777" w:rsidR="00564334" w:rsidRDefault="0056433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44B2F0E2" w14:textId="77777777" w:rsidR="00564334" w:rsidRDefault="00564334" w:rsidP="00564334">
      <w:pPr>
        <w:rPr>
          <w:b/>
          <w:sz w:val="28"/>
          <w:szCs w:val="28"/>
          <w:lang w:val="uk-UA" w:eastAsia="zh-CN"/>
        </w:rPr>
      </w:pPr>
      <w:bookmarkStart w:id="0" w:name="_GoBack"/>
      <w:bookmarkEnd w:id="0"/>
    </w:p>
    <w:p w14:paraId="1FCFED56" w14:textId="1EB3E293" w:rsidR="00564334" w:rsidRDefault="00564334" w:rsidP="00564334">
      <w:pPr>
        <w:ind w:firstLine="708"/>
        <w:jc w:val="both"/>
        <w:rPr>
          <w:b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Відповідно до</w:t>
      </w:r>
      <w:r>
        <w:rPr>
          <w:color w:val="000000"/>
          <w:sz w:val="28"/>
          <w:szCs w:val="28"/>
          <w:lang w:val="uk-UA"/>
        </w:rPr>
        <w:t xml:space="preserve">  положення про обласні </w:t>
      </w:r>
      <w:r>
        <w:rPr>
          <w:sz w:val="28"/>
          <w:szCs w:val="28"/>
          <w:lang w:val="uk-UA" w:eastAsia="zh-CN"/>
        </w:rPr>
        <w:t>щорічні спортивні змагання «Спорт протягом життя» серед учнів закладів загальної середньої освіти</w:t>
      </w:r>
      <w:r>
        <w:rPr>
          <w:color w:val="000000"/>
          <w:sz w:val="28"/>
          <w:szCs w:val="28"/>
          <w:lang w:val="uk-UA"/>
        </w:rPr>
        <w:t xml:space="preserve"> Харківської області з тенісу настільного, затвердженого наказом директора Департаменту науки і освіти Харківської обласної державної адміністрації від 10 листопада 2014 року № 461, зареєстрован</w:t>
      </w:r>
      <w:r w:rsidR="00B94735">
        <w:rPr>
          <w:color w:val="000000"/>
          <w:sz w:val="28"/>
          <w:szCs w:val="28"/>
          <w:lang w:val="uk-UA"/>
        </w:rPr>
        <w:t>им</w:t>
      </w:r>
      <w:r>
        <w:rPr>
          <w:color w:val="000000"/>
          <w:sz w:val="28"/>
          <w:szCs w:val="28"/>
          <w:lang w:val="uk-UA"/>
        </w:rPr>
        <w:t xml:space="preserve"> в </w:t>
      </w:r>
      <w:r w:rsidR="00B94735">
        <w:rPr>
          <w:color w:val="000000"/>
          <w:sz w:val="28"/>
          <w:szCs w:val="28"/>
          <w:lang w:val="uk-UA"/>
        </w:rPr>
        <w:t>Г</w:t>
      </w:r>
      <w:r>
        <w:rPr>
          <w:color w:val="000000"/>
          <w:sz w:val="28"/>
          <w:szCs w:val="28"/>
          <w:lang w:val="uk-UA"/>
        </w:rPr>
        <w:t>оловному управлінні юстиції у Харківській області 05 грудня 2014 року за № 16/1455 (зі змінами)</w:t>
      </w:r>
      <w:r>
        <w:rPr>
          <w:sz w:val="28"/>
          <w:szCs w:val="28"/>
          <w:lang w:val="uk-UA"/>
        </w:rPr>
        <w:t>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участі учнів </w:t>
      </w:r>
      <w:r>
        <w:rPr>
          <w:sz w:val="28"/>
          <w:szCs w:val="28"/>
          <w:lang w:val="uk-UA" w:eastAsia="zh-CN"/>
        </w:rPr>
        <w:t>закладів загальної середньої освіти</w:t>
      </w:r>
      <w:r>
        <w:rPr>
          <w:sz w:val="28"/>
          <w:szCs w:val="28"/>
          <w:lang w:val="uk-UA"/>
        </w:rPr>
        <w:t xml:space="preserve"> в обласних зональних змаганнях з тенісу настільного, </w:t>
      </w:r>
      <w:r>
        <w:rPr>
          <w:color w:val="000000"/>
          <w:sz w:val="28"/>
          <w:szCs w:val="28"/>
          <w:lang w:val="uk-UA"/>
        </w:rPr>
        <w:t>керуючись статтею 6 Закону України «Про місцеві державні адміністрації</w:t>
      </w:r>
      <w:r>
        <w:rPr>
          <w:sz w:val="28"/>
          <w:szCs w:val="28"/>
          <w:lang w:val="uk-UA"/>
        </w:rPr>
        <w:t xml:space="preserve">», </w:t>
      </w:r>
      <w:r>
        <w:rPr>
          <w:b/>
          <w:sz w:val="28"/>
          <w:szCs w:val="28"/>
          <w:lang w:val="uk-UA"/>
        </w:rPr>
        <w:t xml:space="preserve"> н а к а з у ю:</w:t>
      </w:r>
    </w:p>
    <w:p w14:paraId="06D0D0EA" w14:textId="77777777" w:rsidR="00564334" w:rsidRDefault="00564334" w:rsidP="00564334">
      <w:pPr>
        <w:pStyle w:val="a6"/>
        <w:spacing w:after="0"/>
        <w:jc w:val="both"/>
        <w:rPr>
          <w:bCs/>
          <w:sz w:val="28"/>
          <w:szCs w:val="28"/>
          <w:lang w:val="uk-UA"/>
        </w:rPr>
      </w:pPr>
    </w:p>
    <w:p w14:paraId="13EB5E3A" w14:textId="60F4C093" w:rsidR="00564334" w:rsidRDefault="00564334" w:rsidP="005643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B94735">
        <w:rPr>
          <w:sz w:val="28"/>
          <w:szCs w:val="28"/>
          <w:lang w:val="uk-UA"/>
        </w:rPr>
        <w:t>Директору  Мурафської ЗОШ І-ІІІ ступенів Наталії БРЕСЛАВСЬКІЙ</w:t>
      </w:r>
      <w:r w:rsidR="00B94735">
        <w:rPr>
          <w:sz w:val="28"/>
          <w:szCs w:val="28"/>
          <w:lang w:val="uk-UA"/>
        </w:rPr>
        <w:t xml:space="preserve">, </w:t>
      </w:r>
      <w:r w:rsidR="00B94735">
        <w:rPr>
          <w:sz w:val="28"/>
          <w:szCs w:val="28"/>
          <w:lang w:val="uk-UA"/>
        </w:rPr>
        <w:t>директору Козіївської ЗОШ І-ІІІ ступенів Юрію ПЕДАНУ</w:t>
      </w:r>
      <w:r w:rsidR="00B94735">
        <w:rPr>
          <w:sz w:val="28"/>
          <w:szCs w:val="28"/>
          <w:lang w:val="uk-UA"/>
        </w:rPr>
        <w:t>,  д</w:t>
      </w:r>
      <w:r>
        <w:rPr>
          <w:sz w:val="28"/>
          <w:szCs w:val="28"/>
          <w:lang w:val="uk-UA"/>
        </w:rPr>
        <w:t>иректору Краснокутської дитячо-юнацької спортивної школи Анатолію АКІМОВУ:</w:t>
      </w:r>
    </w:p>
    <w:p w14:paraId="478A99E8" w14:textId="77777777" w:rsidR="00564334" w:rsidRDefault="00564334" w:rsidP="005643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>
        <w:rPr>
          <w:sz w:val="28"/>
          <w:szCs w:val="28"/>
          <w:lang w:val="uk-UA"/>
        </w:rPr>
        <w:tab/>
        <w:t xml:space="preserve">Забезпечити  участь учнів </w:t>
      </w:r>
      <w:r>
        <w:rPr>
          <w:sz w:val="28"/>
          <w:szCs w:val="28"/>
          <w:lang w:val="uk-UA" w:eastAsia="zh-CN"/>
        </w:rPr>
        <w:t>закладів загальної середньої освіти</w:t>
      </w:r>
      <w:r>
        <w:rPr>
          <w:sz w:val="28"/>
          <w:szCs w:val="28"/>
          <w:lang w:val="uk-UA"/>
        </w:rPr>
        <w:t xml:space="preserve"> в обласному етапі обласних щорічних спортивних змагань з тенісу настільного, що відбудуться за адресою: м. Харків, вул. Л. Пастера,4 (КЗ </w:t>
      </w:r>
      <w:r w:rsidR="00AF069A">
        <w:rPr>
          <w:sz w:val="28"/>
          <w:szCs w:val="28"/>
          <w:lang w:val="uk-UA"/>
        </w:rPr>
        <w:t xml:space="preserve">«Комплексна дитячо-юнацька спортивна школа №11») </w:t>
      </w:r>
      <w:r>
        <w:rPr>
          <w:sz w:val="28"/>
          <w:szCs w:val="28"/>
          <w:lang w:val="uk-UA"/>
        </w:rPr>
        <w:t xml:space="preserve"> згідно зі списком (додається).</w:t>
      </w:r>
    </w:p>
    <w:p w14:paraId="2B3F3405" w14:textId="77777777" w:rsidR="00564334" w:rsidRDefault="00564334" w:rsidP="0056433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AF069A">
        <w:rPr>
          <w:sz w:val="28"/>
          <w:szCs w:val="28"/>
          <w:lang w:val="uk-UA"/>
        </w:rPr>
        <w:t xml:space="preserve">                              13.11</w:t>
      </w:r>
      <w:r>
        <w:rPr>
          <w:sz w:val="28"/>
          <w:szCs w:val="28"/>
          <w:lang w:val="uk-UA"/>
        </w:rPr>
        <w:t>.2019</w:t>
      </w:r>
    </w:p>
    <w:p w14:paraId="32BB7C62" w14:textId="720779A7" w:rsidR="00564334" w:rsidRDefault="00564334" w:rsidP="005643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1.2.</w:t>
      </w:r>
      <w:r>
        <w:rPr>
          <w:sz w:val="28"/>
          <w:szCs w:val="28"/>
          <w:lang w:val="uk-UA"/>
        </w:rPr>
        <w:tab/>
        <w:t>Призначити відповідальними за підготовку команд</w:t>
      </w:r>
      <w:r w:rsidR="00AF06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збереження здоров’я та безпеку життєдіяльності дітей під час проведення змагань та пересування транспортом вчител</w:t>
      </w:r>
      <w:r w:rsidR="00B94735">
        <w:rPr>
          <w:sz w:val="28"/>
          <w:szCs w:val="28"/>
          <w:lang w:val="uk-UA"/>
        </w:rPr>
        <w:t xml:space="preserve">я Мурафської ЗОШ І-ІІІ ступенів </w:t>
      </w:r>
      <w:r>
        <w:rPr>
          <w:sz w:val="28"/>
          <w:szCs w:val="28"/>
          <w:lang w:val="uk-UA"/>
        </w:rPr>
        <w:t xml:space="preserve"> Костянтина ТКАЧЕНКА, </w:t>
      </w:r>
      <w:r w:rsidR="00B94735">
        <w:rPr>
          <w:sz w:val="28"/>
          <w:szCs w:val="28"/>
          <w:lang w:val="uk-UA"/>
        </w:rPr>
        <w:t xml:space="preserve">вчителя Козіївської ЗОШ І-ІІІ ступенів </w:t>
      </w:r>
      <w:r>
        <w:rPr>
          <w:sz w:val="28"/>
          <w:szCs w:val="28"/>
          <w:lang w:val="uk-UA"/>
        </w:rPr>
        <w:t>Олександра ВЛАСЕНКА.</w:t>
      </w:r>
    </w:p>
    <w:p w14:paraId="5D9F89E6" w14:textId="77777777" w:rsidR="00564334" w:rsidRDefault="00564334" w:rsidP="005643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1.3.  Провести інструктажі з учнями щодо бездоганного дотримання правил безпеки і правил поведінки під час проведення змагань </w:t>
      </w:r>
      <w:r>
        <w:rPr>
          <w:sz w:val="28"/>
          <w:szCs w:val="28"/>
        </w:rPr>
        <w:t xml:space="preserve">та пересування транспортом </w:t>
      </w:r>
      <w:r>
        <w:rPr>
          <w:sz w:val="28"/>
          <w:szCs w:val="28"/>
          <w:lang w:val="uk-UA"/>
        </w:rPr>
        <w:t xml:space="preserve">до місця проведення та у зворотному напрямку 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документальним оформленням у відповідних журналах.</w:t>
      </w:r>
    </w:p>
    <w:p w14:paraId="4C7A35A3" w14:textId="77777777" w:rsidR="00564334" w:rsidRDefault="00AF069A" w:rsidP="0056433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13.11</w:t>
      </w:r>
      <w:r w:rsidR="00564334">
        <w:rPr>
          <w:sz w:val="28"/>
          <w:szCs w:val="28"/>
          <w:lang w:val="uk-UA"/>
        </w:rPr>
        <w:t>.2019</w:t>
      </w:r>
    </w:p>
    <w:p w14:paraId="07689C70" w14:textId="0C554A3A" w:rsidR="00564334" w:rsidRDefault="00564334" w:rsidP="005643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Директору  Мурафської ЗОШ І-ІІІ ступенів Наталії БРЕСЛАВСЬКІЙ забезпечити підвіз учасників до місця проведення змагань та в зворотньому напрямку  шкільним автобусом, директору Козіївської ЗОШ І-ІІІ ступенів Юрію ПЕДАНУ забезпечити підвіз учасників до </w:t>
      </w:r>
      <w:r w:rsidR="00B94735">
        <w:rPr>
          <w:sz w:val="28"/>
          <w:szCs w:val="28"/>
          <w:lang w:val="uk-UA"/>
        </w:rPr>
        <w:t xml:space="preserve">смт </w:t>
      </w:r>
      <w:r>
        <w:rPr>
          <w:sz w:val="28"/>
          <w:szCs w:val="28"/>
          <w:lang w:val="uk-UA"/>
        </w:rPr>
        <w:t>Краснокутськ та в зворотньому напрямку  шкільним автобусом.</w:t>
      </w:r>
    </w:p>
    <w:p w14:paraId="53462F95" w14:textId="77777777" w:rsidR="00564334" w:rsidRDefault="00AF069A" w:rsidP="00564334">
      <w:pPr>
        <w:tabs>
          <w:tab w:val="left" w:pos="72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13.11</w:t>
      </w:r>
      <w:r w:rsidR="00564334">
        <w:rPr>
          <w:sz w:val="28"/>
          <w:szCs w:val="28"/>
          <w:lang w:val="uk-UA"/>
        </w:rPr>
        <w:t>.2019</w:t>
      </w:r>
    </w:p>
    <w:p w14:paraId="469C3820" w14:textId="77777777" w:rsidR="00564334" w:rsidRDefault="00564334" w:rsidP="00564334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3. </w:t>
      </w:r>
      <w:r>
        <w:rPr>
          <w:sz w:val="28"/>
          <w:szCs w:val="28"/>
          <w:lang w:val="uk-UA"/>
        </w:rPr>
        <w:t>Контроль за виконанням даного наказу покласти на директора Краснокутської дитячо-юнацької спортивної школи Анатолія АКІМОВА.</w:t>
      </w:r>
    </w:p>
    <w:p w14:paraId="72220B06" w14:textId="77777777" w:rsidR="00564334" w:rsidRDefault="00564334" w:rsidP="00564334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14:paraId="1F0DD87F" w14:textId="77777777" w:rsidR="00564334" w:rsidRDefault="00564334" w:rsidP="00564334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14:paraId="71374897" w14:textId="77777777" w:rsidR="00564334" w:rsidRDefault="00564334" w:rsidP="00564334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14:paraId="70E8BB7E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Олена МЕДЯНИК</w:t>
      </w:r>
    </w:p>
    <w:p w14:paraId="2B6DCDAE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2E785E42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5AC4DFD8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4DCC4174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2FF7CCC5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50775BEF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0E0ECCC6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68D27F73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6E704F78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65A58FA0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1B83CFA9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2AC23467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77611B1F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635A6DF2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1F38B628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5DB0DCD1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65143848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53C013BF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0AC26E51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600ECA6D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3278AFDC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5AFF52DA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101A5D6C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5E7EC51C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11DCFAE5" w14:textId="77777777" w:rsidR="00564334" w:rsidRDefault="00564334" w:rsidP="00564334">
      <w:pPr>
        <w:jc w:val="both"/>
        <w:rPr>
          <w:b/>
          <w:sz w:val="28"/>
          <w:szCs w:val="28"/>
          <w:lang w:val="uk-UA"/>
        </w:rPr>
      </w:pPr>
    </w:p>
    <w:p w14:paraId="6591EA5F" w14:textId="77777777" w:rsidR="00564334" w:rsidRDefault="00564334" w:rsidP="00564334">
      <w:pPr>
        <w:widowControl w:val="0"/>
        <w:jc w:val="both"/>
        <w:rPr>
          <w:rFonts w:eastAsia="Lucida Sans Unicode"/>
          <w:sz w:val="28"/>
          <w:szCs w:val="28"/>
          <w:lang w:val="uk-UA"/>
        </w:rPr>
      </w:pPr>
      <w:r>
        <w:rPr>
          <w:rFonts w:eastAsia="Lucida Sans Unicode"/>
          <w:sz w:val="28"/>
          <w:szCs w:val="28"/>
          <w:lang w:val="uk-UA"/>
        </w:rPr>
        <w:t>Візи:</w:t>
      </w:r>
    </w:p>
    <w:p w14:paraId="29D92DC8" w14:textId="77777777" w:rsidR="00564334" w:rsidRDefault="00564334" w:rsidP="00564334">
      <w:pPr>
        <w:widowControl w:val="0"/>
        <w:jc w:val="both"/>
        <w:rPr>
          <w:rFonts w:eastAsia="Lucida Sans Unicode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564334" w14:paraId="05C03537" w14:textId="77777777" w:rsidTr="00564334">
        <w:tc>
          <w:tcPr>
            <w:tcW w:w="5211" w:type="dxa"/>
          </w:tcPr>
          <w:p w14:paraId="0BBE2162" w14:textId="77777777" w:rsidR="00564334" w:rsidRDefault="005643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Краснокутської дитячо-юнацької спортивної школи </w:t>
            </w:r>
            <w:r>
              <w:rPr>
                <w:rFonts w:eastAsia="Lucida Sans Unicode"/>
                <w:sz w:val="28"/>
                <w:szCs w:val="28"/>
                <w:lang w:val="uk-UA"/>
              </w:rPr>
              <w:t>(розробник)</w:t>
            </w:r>
          </w:p>
          <w:p w14:paraId="18136A45" w14:textId="77777777" w:rsidR="00564334" w:rsidRDefault="00564334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val="uk-UA"/>
              </w:rPr>
            </w:pPr>
          </w:p>
          <w:p w14:paraId="3BE09F5A" w14:textId="77777777" w:rsidR="00564334" w:rsidRDefault="00564334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334E01B5" w14:textId="77777777" w:rsidR="00564334" w:rsidRDefault="00564334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hideMark/>
          </w:tcPr>
          <w:p w14:paraId="52A45791" w14:textId="77777777" w:rsidR="00564334" w:rsidRDefault="00564334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АКІМОВ </w:t>
            </w:r>
          </w:p>
        </w:tc>
      </w:tr>
      <w:tr w:rsidR="00564334" w14:paraId="14A74272" w14:textId="77777777" w:rsidTr="00564334">
        <w:tc>
          <w:tcPr>
            <w:tcW w:w="5211" w:type="dxa"/>
          </w:tcPr>
          <w:p w14:paraId="39C622CC" w14:textId="77777777" w:rsidR="00564334" w:rsidRDefault="00564334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0131BF36" w14:textId="77777777" w:rsidR="00564334" w:rsidRDefault="00564334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6C811896" w14:textId="77777777" w:rsidR="00564334" w:rsidRDefault="00564334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</w:tcPr>
          <w:p w14:paraId="2F992582" w14:textId="77777777" w:rsidR="00564334" w:rsidRDefault="00564334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sz w:val="28"/>
                <w:szCs w:val="28"/>
                <w:lang w:val="uk-UA"/>
              </w:rPr>
              <w:t>В. КОЛОНТАЄВСЬКА</w:t>
            </w:r>
          </w:p>
          <w:p w14:paraId="2140CAB7" w14:textId="77777777" w:rsidR="00564334" w:rsidRDefault="00564334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val="uk-UA"/>
              </w:rPr>
            </w:pPr>
          </w:p>
          <w:p w14:paraId="4DAD83D4" w14:textId="77777777" w:rsidR="00564334" w:rsidRDefault="00564334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val="uk-UA"/>
              </w:rPr>
            </w:pPr>
          </w:p>
        </w:tc>
      </w:tr>
      <w:tr w:rsidR="00564334" w14:paraId="6EB07FF8" w14:textId="77777777" w:rsidTr="00564334">
        <w:tc>
          <w:tcPr>
            <w:tcW w:w="5211" w:type="dxa"/>
            <w:hideMark/>
          </w:tcPr>
          <w:p w14:paraId="6FACCE80" w14:textId="77777777" w:rsidR="00564334" w:rsidRDefault="00564334">
            <w:pPr>
              <w:widowControl w:val="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Юрисконсульт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групи</w:t>
            </w:r>
            <w:proofErr w:type="spellEnd"/>
          </w:p>
          <w:p w14:paraId="537B0274" w14:textId="77777777" w:rsidR="00564334" w:rsidRDefault="00564334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централізованому</w:t>
            </w:r>
            <w:proofErr w:type="spellEnd"/>
            <w:r>
              <w:rPr>
                <w:rFonts w:eastAsia="Lucida Sans Unicode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господарському</w:t>
            </w:r>
            <w:proofErr w:type="spellEnd"/>
            <w:r>
              <w:rPr>
                <w:rFonts w:eastAsia="Lucida Sans Unicod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обслуговуванню</w:t>
            </w:r>
            <w:proofErr w:type="spellEnd"/>
            <w:r>
              <w:rPr>
                <w:rFonts w:eastAsia="Lucida Sans Unicode"/>
                <w:sz w:val="28"/>
                <w:szCs w:val="28"/>
                <w:lang w:val="uk-UA"/>
              </w:rPr>
              <w:t xml:space="preserve"> відділу освіти</w:t>
            </w:r>
            <w:r>
              <w:rPr>
                <w:rFonts w:eastAsia="Lucida Sans Unicode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</w:tcPr>
          <w:p w14:paraId="311A0305" w14:textId="77777777" w:rsidR="00564334" w:rsidRDefault="00564334">
            <w:pPr>
              <w:widowControl w:val="0"/>
              <w:jc w:val="both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3224" w:type="dxa"/>
          </w:tcPr>
          <w:p w14:paraId="4DF2995A" w14:textId="77777777" w:rsidR="00564334" w:rsidRDefault="00564334">
            <w:pPr>
              <w:widowControl w:val="0"/>
              <w:jc w:val="both"/>
              <w:rPr>
                <w:rFonts w:eastAsia="Lucida Sans Unicode"/>
                <w:sz w:val="28"/>
                <w:szCs w:val="28"/>
              </w:rPr>
            </w:pPr>
          </w:p>
          <w:p w14:paraId="6EF1F6EC" w14:textId="77777777" w:rsidR="00564334" w:rsidRDefault="00564334">
            <w:pPr>
              <w:widowControl w:val="0"/>
              <w:jc w:val="both"/>
              <w:rPr>
                <w:rFonts w:eastAsia="Lucida Sans Unicode"/>
                <w:sz w:val="28"/>
                <w:szCs w:val="28"/>
              </w:rPr>
            </w:pPr>
          </w:p>
          <w:p w14:paraId="539AA4C8" w14:textId="77777777" w:rsidR="00564334" w:rsidRDefault="00564334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sz w:val="28"/>
                <w:szCs w:val="28"/>
              </w:rPr>
              <w:t>А. ЗАМУРЕЙ</w:t>
            </w:r>
          </w:p>
        </w:tc>
      </w:tr>
    </w:tbl>
    <w:p w14:paraId="042A3BD7" w14:textId="77777777" w:rsidR="00564334" w:rsidRDefault="00564334" w:rsidP="00564334">
      <w:pPr>
        <w:ind w:left="-708" w:firstLine="708"/>
        <w:jc w:val="both"/>
        <w:rPr>
          <w:color w:val="FF0000"/>
          <w:sz w:val="16"/>
          <w:szCs w:val="16"/>
          <w:lang w:val="uk-UA"/>
        </w:rPr>
      </w:pPr>
    </w:p>
    <w:p w14:paraId="63466C90" w14:textId="77777777" w:rsidR="00564334" w:rsidRDefault="00564334" w:rsidP="00564334">
      <w:pPr>
        <w:ind w:left="-708" w:firstLine="708"/>
        <w:jc w:val="both"/>
        <w:rPr>
          <w:color w:val="FF0000"/>
          <w:sz w:val="16"/>
          <w:szCs w:val="16"/>
          <w:lang w:val="uk-UA"/>
        </w:rPr>
      </w:pPr>
    </w:p>
    <w:p w14:paraId="1FBFB8C4" w14:textId="77777777" w:rsidR="00564334" w:rsidRDefault="00564334" w:rsidP="00564334">
      <w:pPr>
        <w:ind w:left="-708" w:firstLine="708"/>
        <w:jc w:val="both"/>
        <w:rPr>
          <w:color w:val="FF0000"/>
          <w:sz w:val="16"/>
          <w:szCs w:val="16"/>
          <w:lang w:val="uk-UA"/>
        </w:rPr>
      </w:pPr>
    </w:p>
    <w:p w14:paraId="191FF2A0" w14:textId="77777777" w:rsidR="00564334" w:rsidRDefault="00564334" w:rsidP="00564334">
      <w:pPr>
        <w:ind w:left="-708" w:firstLine="708"/>
        <w:jc w:val="both"/>
        <w:rPr>
          <w:color w:val="FF0000"/>
          <w:sz w:val="16"/>
          <w:szCs w:val="16"/>
          <w:lang w:val="uk-UA"/>
        </w:rPr>
      </w:pPr>
    </w:p>
    <w:p w14:paraId="79AB992C" w14:textId="77777777" w:rsidR="00564334" w:rsidRDefault="00564334" w:rsidP="00564334">
      <w:pPr>
        <w:ind w:left="-708" w:firstLine="708"/>
        <w:jc w:val="both"/>
        <w:rPr>
          <w:color w:val="FF0000"/>
          <w:sz w:val="16"/>
          <w:szCs w:val="16"/>
          <w:lang w:val="uk-UA"/>
        </w:rPr>
      </w:pPr>
    </w:p>
    <w:p w14:paraId="47201DE7" w14:textId="77777777" w:rsidR="00564334" w:rsidRDefault="00564334" w:rsidP="00564334">
      <w:pPr>
        <w:ind w:left="-708" w:firstLine="708"/>
        <w:jc w:val="both"/>
        <w:rPr>
          <w:color w:val="FF0000"/>
          <w:sz w:val="16"/>
          <w:szCs w:val="16"/>
          <w:lang w:val="uk-UA"/>
        </w:rPr>
      </w:pPr>
    </w:p>
    <w:p w14:paraId="3627F691" w14:textId="77777777" w:rsidR="00564334" w:rsidRDefault="00564334" w:rsidP="00564334">
      <w:pPr>
        <w:ind w:left="-708" w:firstLine="708"/>
        <w:jc w:val="both"/>
        <w:rPr>
          <w:color w:val="FF0000"/>
          <w:sz w:val="16"/>
          <w:szCs w:val="16"/>
          <w:lang w:val="uk-UA"/>
        </w:rPr>
      </w:pPr>
    </w:p>
    <w:p w14:paraId="362AF5BD" w14:textId="77777777" w:rsidR="00564334" w:rsidRDefault="00564334" w:rsidP="00564334">
      <w:pPr>
        <w:ind w:left="-708" w:firstLine="708"/>
        <w:jc w:val="both"/>
        <w:rPr>
          <w:sz w:val="16"/>
          <w:szCs w:val="16"/>
          <w:lang w:val="uk-UA"/>
        </w:rPr>
      </w:pPr>
    </w:p>
    <w:p w14:paraId="29221E11" w14:textId="77777777" w:rsidR="00564334" w:rsidRDefault="00564334" w:rsidP="00564334">
      <w:pPr>
        <w:ind w:left="-708" w:firstLine="708"/>
        <w:jc w:val="both"/>
        <w:rPr>
          <w:sz w:val="16"/>
          <w:szCs w:val="16"/>
          <w:lang w:val="uk-UA"/>
        </w:rPr>
      </w:pPr>
    </w:p>
    <w:p w14:paraId="1CE833D1" w14:textId="77777777" w:rsidR="00564334" w:rsidRDefault="00564334" w:rsidP="00564334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 наказом</w:t>
      </w:r>
      <w:r w:rsidR="00AF069A">
        <w:rPr>
          <w:i/>
          <w:sz w:val="28"/>
          <w:szCs w:val="28"/>
          <w:lang w:val="uk-UA"/>
        </w:rPr>
        <w:t xml:space="preserve"> №214 від 08.11.2019</w:t>
      </w:r>
      <w:r>
        <w:rPr>
          <w:i/>
          <w:sz w:val="28"/>
          <w:szCs w:val="28"/>
          <w:lang w:val="uk-UA"/>
        </w:rPr>
        <w:t xml:space="preserve"> ознайомлені:</w:t>
      </w:r>
      <w:r>
        <w:rPr>
          <w:sz w:val="28"/>
          <w:szCs w:val="28"/>
          <w:lang w:val="uk-UA"/>
        </w:rPr>
        <w:tab/>
      </w:r>
    </w:p>
    <w:p w14:paraId="131890E6" w14:textId="77777777" w:rsidR="00564334" w:rsidRDefault="00564334" w:rsidP="005643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307B9555" w14:textId="77777777" w:rsidR="00564334" w:rsidRDefault="00564334" w:rsidP="005643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  Костянтин Ткаченко </w:t>
      </w:r>
    </w:p>
    <w:p w14:paraId="101CA630" w14:textId="77777777" w:rsidR="00564334" w:rsidRDefault="00564334" w:rsidP="005643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Олександр Власенко </w:t>
      </w:r>
    </w:p>
    <w:p w14:paraId="36203DC7" w14:textId="77777777" w:rsidR="00564334" w:rsidRDefault="00564334" w:rsidP="005643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Наталія Бреславська  </w:t>
      </w:r>
    </w:p>
    <w:p w14:paraId="0DEED9EE" w14:textId="77777777" w:rsidR="00564334" w:rsidRDefault="00564334" w:rsidP="005643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Юрій Педан </w:t>
      </w:r>
    </w:p>
    <w:p w14:paraId="1F2B42C0" w14:textId="77777777" w:rsidR="00564334" w:rsidRDefault="00564334" w:rsidP="00564334">
      <w:pPr>
        <w:ind w:left="-708" w:firstLine="708"/>
        <w:jc w:val="both"/>
        <w:rPr>
          <w:color w:val="FF0000"/>
          <w:sz w:val="28"/>
          <w:szCs w:val="28"/>
          <w:lang w:val="uk-UA"/>
        </w:rPr>
      </w:pPr>
    </w:p>
    <w:p w14:paraId="59AC7792" w14:textId="77777777" w:rsidR="00564334" w:rsidRDefault="00564334" w:rsidP="00564334">
      <w:pPr>
        <w:ind w:left="-708" w:firstLine="708"/>
        <w:jc w:val="both"/>
        <w:rPr>
          <w:color w:val="FF0000"/>
          <w:sz w:val="28"/>
          <w:szCs w:val="28"/>
          <w:lang w:val="uk-UA"/>
        </w:rPr>
      </w:pPr>
    </w:p>
    <w:p w14:paraId="4874023E" w14:textId="77777777" w:rsidR="00564334" w:rsidRDefault="00564334" w:rsidP="00564334">
      <w:pPr>
        <w:ind w:left="-708" w:firstLine="708"/>
        <w:jc w:val="both"/>
        <w:rPr>
          <w:color w:val="FF0000"/>
          <w:sz w:val="16"/>
          <w:szCs w:val="16"/>
          <w:lang w:val="uk-UA"/>
        </w:rPr>
      </w:pPr>
    </w:p>
    <w:p w14:paraId="2586D513" w14:textId="77777777" w:rsidR="00564334" w:rsidRDefault="00564334" w:rsidP="00564334">
      <w:pPr>
        <w:ind w:left="-708" w:firstLine="708"/>
        <w:jc w:val="both"/>
        <w:rPr>
          <w:sz w:val="16"/>
          <w:szCs w:val="16"/>
          <w:lang w:val="uk-UA"/>
        </w:rPr>
      </w:pPr>
    </w:p>
    <w:p w14:paraId="40A8F77E" w14:textId="77777777" w:rsidR="00564334" w:rsidRDefault="00564334" w:rsidP="00564334">
      <w:pPr>
        <w:ind w:left="-708" w:firstLine="708"/>
        <w:jc w:val="both"/>
        <w:rPr>
          <w:sz w:val="16"/>
          <w:szCs w:val="16"/>
          <w:lang w:val="uk-UA"/>
        </w:rPr>
      </w:pPr>
    </w:p>
    <w:p w14:paraId="2D2B8274" w14:textId="77777777" w:rsidR="00564334" w:rsidRDefault="00564334" w:rsidP="00564334">
      <w:pPr>
        <w:ind w:left="-708" w:firstLine="708"/>
        <w:jc w:val="both"/>
        <w:rPr>
          <w:sz w:val="16"/>
          <w:szCs w:val="16"/>
          <w:lang w:val="uk-UA"/>
        </w:rPr>
      </w:pPr>
    </w:p>
    <w:p w14:paraId="79386245" w14:textId="77777777" w:rsidR="00564334" w:rsidRDefault="00564334" w:rsidP="00564334">
      <w:pPr>
        <w:ind w:left="-708" w:firstLine="708"/>
        <w:jc w:val="both"/>
        <w:rPr>
          <w:sz w:val="16"/>
          <w:szCs w:val="16"/>
          <w:lang w:val="uk-UA"/>
        </w:rPr>
      </w:pPr>
    </w:p>
    <w:p w14:paraId="031EF1DF" w14:textId="77777777" w:rsidR="00564334" w:rsidRDefault="00564334" w:rsidP="0056433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</w:p>
    <w:p w14:paraId="5531B4C7" w14:textId="77777777" w:rsidR="00564334" w:rsidRDefault="00564334" w:rsidP="0056433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</w:t>
      </w:r>
    </w:p>
    <w:p w14:paraId="6EF11C0C" w14:textId="77777777" w:rsidR="00564334" w:rsidRDefault="00564334" w:rsidP="0056433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</w:t>
      </w:r>
    </w:p>
    <w:p w14:paraId="32CDDC77" w14:textId="77777777" w:rsidR="00564334" w:rsidRDefault="00564334" w:rsidP="00564334">
      <w:pPr>
        <w:rPr>
          <w:rFonts w:cs="Tahoma"/>
          <w:sz w:val="28"/>
          <w:szCs w:val="28"/>
          <w:lang w:val="uk-UA"/>
        </w:rPr>
      </w:pPr>
    </w:p>
    <w:p w14:paraId="1E8F8E7C" w14:textId="77777777" w:rsidR="00564334" w:rsidRDefault="00564334" w:rsidP="00564334">
      <w:pPr>
        <w:rPr>
          <w:bCs/>
          <w:sz w:val="28"/>
          <w:szCs w:val="28"/>
          <w:lang w:val="uk-UA"/>
        </w:rPr>
      </w:pPr>
    </w:p>
    <w:p w14:paraId="0459E8F1" w14:textId="77777777" w:rsidR="00564334" w:rsidRDefault="00564334" w:rsidP="00564334">
      <w:pPr>
        <w:rPr>
          <w:bCs/>
          <w:sz w:val="28"/>
          <w:szCs w:val="28"/>
          <w:lang w:val="uk-UA"/>
        </w:rPr>
      </w:pPr>
    </w:p>
    <w:p w14:paraId="084A1A61" w14:textId="77777777" w:rsidR="00564334" w:rsidRDefault="00564334" w:rsidP="00564334">
      <w:pPr>
        <w:rPr>
          <w:bCs/>
          <w:sz w:val="28"/>
          <w:szCs w:val="28"/>
          <w:lang w:val="uk-UA"/>
        </w:rPr>
      </w:pPr>
    </w:p>
    <w:p w14:paraId="1DE2B0E4" w14:textId="77777777" w:rsidR="00564334" w:rsidRDefault="00564334" w:rsidP="00564334">
      <w:pPr>
        <w:rPr>
          <w:bCs/>
          <w:sz w:val="28"/>
          <w:szCs w:val="28"/>
          <w:lang w:val="uk-UA"/>
        </w:rPr>
      </w:pPr>
    </w:p>
    <w:p w14:paraId="1CA8D068" w14:textId="77777777" w:rsidR="003A4190" w:rsidRPr="00564334" w:rsidRDefault="003A4190">
      <w:pPr>
        <w:rPr>
          <w:lang w:val="en-US"/>
        </w:rPr>
      </w:pPr>
    </w:p>
    <w:sectPr w:rsidR="003A4190" w:rsidRPr="0056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F5"/>
    <w:rsid w:val="003A4190"/>
    <w:rsid w:val="00564334"/>
    <w:rsid w:val="00AF069A"/>
    <w:rsid w:val="00B94735"/>
    <w:rsid w:val="00D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2FD565"/>
  <w15:chartTrackingRefBased/>
  <w15:docId w15:val="{A27FA875-F201-4B25-A82D-838FDA5B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3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64334"/>
    <w:pPr>
      <w:jc w:val="center"/>
    </w:pPr>
    <w:rPr>
      <w:b/>
      <w:bCs/>
      <w:sz w:val="28"/>
      <w:lang w:val="uk-UA"/>
    </w:rPr>
  </w:style>
  <w:style w:type="character" w:customStyle="1" w:styleId="a5">
    <w:name w:val="Заголовок Знак"/>
    <w:basedOn w:val="a0"/>
    <w:link w:val="a3"/>
    <w:rsid w:val="00564334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6">
    <w:name w:val="Body Text"/>
    <w:basedOn w:val="a"/>
    <w:link w:val="a7"/>
    <w:semiHidden/>
    <w:unhideWhenUsed/>
    <w:rsid w:val="00564334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5643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5643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564334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2047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Валя</cp:lastModifiedBy>
  <cp:revision>2</cp:revision>
  <dcterms:created xsi:type="dcterms:W3CDTF">2019-11-11T06:51:00Z</dcterms:created>
  <dcterms:modified xsi:type="dcterms:W3CDTF">2019-11-11T06:51:00Z</dcterms:modified>
</cp:coreProperties>
</file>