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E492" w14:textId="77777777" w:rsidR="00C756E5" w:rsidRDefault="00C756E5" w:rsidP="00C756E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</w:p>
    <w:p w14:paraId="6D8A94CC" w14:textId="77777777" w:rsidR="00C756E5" w:rsidRPr="00551B38" w:rsidRDefault="007031A2" w:rsidP="00C756E5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 w14:anchorId="42165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8240" fillcolor="window">
            <v:imagedata r:id="rId7" o:title="" gain="69719f"/>
            <w10:wrap type="square" side="left"/>
          </v:shape>
          <o:OLEObject Type="Embed" ProgID="Word.Picture.8" ShapeID="_x0000_s1027" DrawAspect="Content" ObjectID="_1646547518" r:id="rId8"/>
        </w:object>
      </w:r>
    </w:p>
    <w:p w14:paraId="787B3531" w14:textId="77777777" w:rsidR="00C756E5" w:rsidRPr="00551B38" w:rsidRDefault="00C756E5" w:rsidP="00C756E5">
      <w:pPr>
        <w:rPr>
          <w:lang w:val="uk-UA"/>
        </w:rPr>
      </w:pPr>
    </w:p>
    <w:p w14:paraId="29B485F9" w14:textId="77777777" w:rsidR="00C756E5" w:rsidRPr="00551B38" w:rsidRDefault="00C756E5" w:rsidP="00C756E5">
      <w:pPr>
        <w:shd w:val="clear" w:color="auto" w:fill="FFFFFF"/>
        <w:jc w:val="center"/>
        <w:rPr>
          <w:b/>
          <w:i/>
          <w:lang w:val="uk-UA"/>
        </w:rPr>
      </w:pPr>
    </w:p>
    <w:p w14:paraId="0D846DF6" w14:textId="77777777" w:rsidR="00C756E5" w:rsidRPr="00551B38" w:rsidRDefault="00C756E5" w:rsidP="00C756E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КРАСНОКУТСЬКА РАЙОННА</w:t>
      </w:r>
      <w:r w:rsidRPr="00551B38">
        <w:rPr>
          <w:b/>
          <w:sz w:val="28"/>
          <w:szCs w:val="28"/>
          <w:lang w:val="uk-UA"/>
        </w:rPr>
        <w:t xml:space="preserve"> ДЕРЖАВНА АДМІНІСТРАЦІЯ</w:t>
      </w:r>
    </w:p>
    <w:p w14:paraId="2C7B3B4E" w14:textId="77777777" w:rsidR="00C756E5" w:rsidRPr="00551B38" w:rsidRDefault="00C756E5" w:rsidP="00C756E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14:paraId="0E9ED703" w14:textId="77777777" w:rsidR="00C756E5" w:rsidRPr="00551B38" w:rsidRDefault="00C756E5" w:rsidP="00C756E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7EAB3FFD" w14:textId="77777777" w:rsidR="00C756E5" w:rsidRPr="00551B38" w:rsidRDefault="00C756E5" w:rsidP="00C756E5">
      <w:pPr>
        <w:shd w:val="clear" w:color="auto" w:fill="FFFFFF"/>
        <w:jc w:val="center"/>
        <w:rPr>
          <w:b/>
          <w:i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14:paraId="4124674C" w14:textId="77777777" w:rsidR="002639C6" w:rsidRDefault="002639C6" w:rsidP="00C756E5">
      <w:pPr>
        <w:jc w:val="center"/>
        <w:rPr>
          <w:bCs/>
          <w:sz w:val="28"/>
          <w:lang w:val="uk-UA"/>
        </w:rPr>
      </w:pPr>
    </w:p>
    <w:p w14:paraId="0AC2CC11" w14:textId="28B19EC3" w:rsidR="00C756E5" w:rsidRPr="002639C6" w:rsidRDefault="00C756E5" w:rsidP="00C756E5">
      <w:pPr>
        <w:jc w:val="center"/>
        <w:rPr>
          <w:b/>
          <w:sz w:val="28"/>
          <w:szCs w:val="28"/>
          <w:lang w:val="uk-UA"/>
        </w:rPr>
      </w:pPr>
      <w:r w:rsidRPr="002639C6">
        <w:rPr>
          <w:b/>
          <w:sz w:val="28"/>
          <w:lang w:val="uk-UA"/>
        </w:rPr>
        <w:t>Н А К А З</w:t>
      </w:r>
    </w:p>
    <w:p w14:paraId="6E1B6517" w14:textId="77777777" w:rsidR="00C756E5" w:rsidRPr="00551B38" w:rsidRDefault="00C756E5" w:rsidP="00C756E5">
      <w:pPr>
        <w:spacing w:after="120"/>
      </w:pPr>
    </w:p>
    <w:p w14:paraId="2C02170C" w14:textId="600DECC8" w:rsidR="00C756E5" w:rsidRPr="001B0134" w:rsidRDefault="00C756E5" w:rsidP="00C756E5">
      <w:pPr>
        <w:spacing w:after="12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18.03.2020</w:t>
      </w:r>
      <w:r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Pr="00551B38">
        <w:rPr>
          <w:b/>
          <w:sz w:val="28"/>
          <w:szCs w:val="28"/>
        </w:rPr>
        <w:t xml:space="preserve">                                        №</w:t>
      </w:r>
      <w:r w:rsidRPr="00551B38">
        <w:rPr>
          <w:b/>
          <w:sz w:val="28"/>
          <w:szCs w:val="28"/>
          <w:lang w:val="uk-UA"/>
        </w:rPr>
        <w:t xml:space="preserve"> </w:t>
      </w:r>
      <w:r w:rsidR="004D0615">
        <w:rPr>
          <w:b/>
          <w:sz w:val="28"/>
          <w:szCs w:val="28"/>
          <w:lang w:val="uk-UA"/>
        </w:rPr>
        <w:t>4</w:t>
      </w:r>
      <w:r w:rsidR="007031A2">
        <w:rPr>
          <w:b/>
          <w:sz w:val="28"/>
          <w:szCs w:val="28"/>
          <w:lang w:val="uk-UA"/>
        </w:rPr>
        <w:t>9</w:t>
      </w:r>
      <w:bookmarkStart w:id="0" w:name="_GoBack"/>
      <w:bookmarkEnd w:id="0"/>
    </w:p>
    <w:p w14:paraId="673AEC37" w14:textId="77777777" w:rsidR="00C756E5" w:rsidRDefault="00C756E5" w:rsidP="00C756E5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C756E5" w:rsidRPr="00722920" w14:paraId="36D90943" w14:textId="77777777" w:rsidTr="00D1714B">
        <w:tc>
          <w:tcPr>
            <w:tcW w:w="5495" w:type="dxa"/>
            <w:shd w:val="clear" w:color="auto" w:fill="auto"/>
          </w:tcPr>
          <w:p w14:paraId="4D2CD6B3" w14:textId="77777777" w:rsidR="00C756E5" w:rsidRPr="00D1174D" w:rsidRDefault="00C756E5" w:rsidP="00D1714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 в  Краснокутському районі  І етапу  Всеукраїнської дитячо- юнацької військово-патріотичної гри «Сокіл» («Джура»)</w:t>
            </w:r>
          </w:p>
        </w:tc>
        <w:tc>
          <w:tcPr>
            <w:tcW w:w="4602" w:type="dxa"/>
            <w:shd w:val="clear" w:color="auto" w:fill="auto"/>
          </w:tcPr>
          <w:p w14:paraId="4C35610D" w14:textId="77777777" w:rsidR="00C756E5" w:rsidRPr="00722920" w:rsidRDefault="00C756E5" w:rsidP="00D1714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BA2B75F" w14:textId="2C9B9AE3" w:rsidR="00C756E5" w:rsidRDefault="00C756E5" w:rsidP="00C756E5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2A46F6B1" w14:textId="6891CCDB" w:rsidR="00C756E5" w:rsidRDefault="00C756E5" w:rsidP="004C5DC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474062">
        <w:rPr>
          <w:color w:val="000000"/>
          <w:sz w:val="28"/>
          <w:szCs w:val="28"/>
          <w:lang w:val="uk-UA"/>
        </w:rPr>
        <w:t xml:space="preserve"> Стратегії національно-патріотичного виховання, затвердженої Указом Президента України від 18 травня 2019 року № 286/2019,</w:t>
      </w:r>
      <w:r>
        <w:rPr>
          <w:sz w:val="28"/>
          <w:szCs w:val="28"/>
          <w:lang w:val="uk-UA"/>
        </w:rPr>
        <w:t xml:space="preserve"> Положення про Всеукраїнську дитячо-юнацьку військово-патріотичну гру «Сокіл» («Джура»)</w:t>
      </w:r>
      <w:r w:rsidRPr="001F1A81">
        <w:rPr>
          <w:sz w:val="28"/>
          <w:szCs w:val="28"/>
          <w:lang w:val="uk-UA"/>
        </w:rPr>
        <w:t xml:space="preserve">, затвердженого </w:t>
      </w:r>
      <w:r w:rsidR="00474062">
        <w:rPr>
          <w:sz w:val="28"/>
          <w:szCs w:val="28"/>
          <w:lang w:val="uk-UA"/>
        </w:rPr>
        <w:t>постановою Кабінету Міністрів України від 17 жовтня</w:t>
      </w:r>
      <w:r w:rsidR="004C5DC3" w:rsidRPr="00605CBF">
        <w:rPr>
          <w:sz w:val="28"/>
          <w:szCs w:val="28"/>
          <w:lang w:val="uk-UA"/>
        </w:rPr>
        <w:t xml:space="preserve"> 2018 року № 845, </w:t>
      </w:r>
      <w:r w:rsidR="004C5DC3">
        <w:rPr>
          <w:sz w:val="28"/>
          <w:szCs w:val="28"/>
          <w:lang w:val="uk-UA"/>
        </w:rPr>
        <w:t>у</w:t>
      </w:r>
      <w:r w:rsidR="004C5DC3" w:rsidRPr="00605CBF">
        <w:rPr>
          <w:sz w:val="28"/>
          <w:szCs w:val="28"/>
          <w:lang w:val="uk-UA"/>
        </w:rPr>
        <w:t>раховуючи лист М</w:t>
      </w:r>
      <w:r w:rsidR="004C5DC3">
        <w:rPr>
          <w:sz w:val="28"/>
          <w:szCs w:val="28"/>
          <w:lang w:val="uk-UA"/>
        </w:rPr>
        <w:t>і</w:t>
      </w:r>
      <w:r w:rsidR="004C5DC3" w:rsidRPr="00605CBF">
        <w:rPr>
          <w:sz w:val="28"/>
          <w:szCs w:val="28"/>
          <w:lang w:val="uk-UA"/>
        </w:rPr>
        <w:t>н</w:t>
      </w:r>
      <w:r w:rsidR="004C5DC3">
        <w:rPr>
          <w:sz w:val="28"/>
          <w:szCs w:val="28"/>
          <w:lang w:val="uk-UA"/>
        </w:rPr>
        <w:t>і</w:t>
      </w:r>
      <w:r w:rsidR="004C5DC3" w:rsidRPr="00605CBF">
        <w:rPr>
          <w:sz w:val="28"/>
          <w:szCs w:val="28"/>
          <w:lang w:val="uk-UA"/>
        </w:rPr>
        <w:t>стерства</w:t>
      </w:r>
      <w:r w:rsidR="004C5DC3">
        <w:rPr>
          <w:sz w:val="28"/>
          <w:szCs w:val="28"/>
          <w:lang w:val="uk-UA"/>
        </w:rPr>
        <w:t xml:space="preserve"> освіти і науки України від 24 грудня 2019 року № 1/9-792 «Про недоліки в організації гри</w:t>
      </w:r>
      <w:r w:rsidR="002639C6">
        <w:rPr>
          <w:sz w:val="28"/>
          <w:szCs w:val="28"/>
          <w:lang w:val="uk-UA"/>
        </w:rPr>
        <w:t xml:space="preserve"> </w:t>
      </w:r>
      <w:r w:rsidR="004C5DC3">
        <w:rPr>
          <w:sz w:val="28"/>
          <w:szCs w:val="28"/>
          <w:lang w:val="uk-UA"/>
        </w:rPr>
        <w:t xml:space="preserve">«Сокіл» («Джура»), </w:t>
      </w:r>
      <w:r>
        <w:rPr>
          <w:sz w:val="28"/>
          <w:szCs w:val="28"/>
          <w:lang w:val="uk-UA"/>
        </w:rPr>
        <w:t xml:space="preserve">на виконання </w:t>
      </w:r>
      <w:r>
        <w:rPr>
          <w:color w:val="000000"/>
          <w:sz w:val="28"/>
          <w:szCs w:val="28"/>
          <w:lang w:val="uk-UA"/>
        </w:rPr>
        <w:t xml:space="preserve">наказу Міністерства освіти і науки від </w:t>
      </w:r>
      <w:r w:rsidR="0047406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4.1</w:t>
      </w:r>
      <w:r w:rsidR="00474062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.201</w:t>
      </w:r>
      <w:r w:rsidR="0047406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№ 13</w:t>
      </w:r>
      <w:r w:rsidR="00474062">
        <w:rPr>
          <w:color w:val="000000"/>
          <w:sz w:val="28"/>
          <w:szCs w:val="28"/>
          <w:lang w:val="uk-UA"/>
        </w:rPr>
        <w:t>42</w:t>
      </w:r>
      <w:r>
        <w:rPr>
          <w:color w:val="000000"/>
          <w:sz w:val="28"/>
          <w:szCs w:val="28"/>
          <w:lang w:val="uk-UA"/>
        </w:rPr>
        <w:t xml:space="preserve"> «Про проведення у 201</w:t>
      </w:r>
      <w:r w:rsidR="0047406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/20</w:t>
      </w:r>
      <w:r w:rsidR="00474062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начальному році Всеукраїнської дитячо-юнацької військово-патріотичної гри «Сокіл»(«Джура»)», з метою активізації роботи з відродження й розвитку історичних, патріотичних та культурних традицій українського козацтва, виховання юних патріотів України на засадах національної гідності, здорового способу життя, готовності до виконання громадянського і конституційного обов’язку щодо захисту національних інтересів України, </w:t>
      </w:r>
      <w:r w:rsidRPr="00271DD5">
        <w:rPr>
          <w:sz w:val="28"/>
          <w:szCs w:val="28"/>
          <w:lang w:val="uk-UA"/>
        </w:rPr>
        <w:t>керуючись статтею 6 Закону України «Про місцеві державні адміністрації»,</w:t>
      </w:r>
      <w:r w:rsidR="004C5DC3">
        <w:rPr>
          <w:sz w:val="28"/>
          <w:szCs w:val="28"/>
          <w:lang w:val="uk-UA"/>
        </w:rPr>
        <w:t xml:space="preserve"> </w:t>
      </w:r>
      <w:r w:rsidR="004C5DC3">
        <w:rPr>
          <w:b/>
          <w:bCs/>
          <w:sz w:val="28"/>
          <w:szCs w:val="28"/>
          <w:lang w:val="uk-UA"/>
        </w:rPr>
        <w:t>н а к а з у ю:</w:t>
      </w:r>
    </w:p>
    <w:p w14:paraId="57E546CA" w14:textId="77777777" w:rsidR="004C5DC3" w:rsidRPr="004C5DC3" w:rsidRDefault="004C5DC3" w:rsidP="004C5DC3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14:paraId="7F72B299" w14:textId="35FD3E30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Провести І (районний) етап Всеукраїнської дитячо-юнацької військово- патріотичної гри «Сокіл» («Джура»)</w:t>
      </w:r>
      <w:r w:rsidR="007163FD">
        <w:rPr>
          <w:bCs/>
          <w:sz w:val="28"/>
          <w:szCs w:val="28"/>
          <w:lang w:val="uk-UA"/>
        </w:rPr>
        <w:t xml:space="preserve"> на базі Краснокутської гімназії</w:t>
      </w:r>
      <w:r>
        <w:rPr>
          <w:bCs/>
          <w:sz w:val="28"/>
          <w:szCs w:val="28"/>
          <w:lang w:val="uk-UA"/>
        </w:rPr>
        <w:t>.</w:t>
      </w:r>
    </w:p>
    <w:p w14:paraId="6E3A90AA" w14:textId="45352E0E" w:rsidR="00C756E5" w:rsidRDefault="00C756E5" w:rsidP="00C756E5">
      <w:pPr>
        <w:pStyle w:val="a9"/>
        <w:spacing w:after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23.04.2020</w:t>
      </w:r>
    </w:p>
    <w:p w14:paraId="57CCB7FA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Утворити штаб для організації проведення І (районного) етапу Всеукраїнської дитячо-юнацької військово-патріотичної гри «Сокіл» («Джура») (далі - штаб) та затвердити його склад (додаток 1).</w:t>
      </w:r>
    </w:p>
    <w:p w14:paraId="63BAD326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Штабу:</w:t>
      </w:r>
    </w:p>
    <w:p w14:paraId="11435723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 Провести засідання щодо організації проведення І (районного) етапу Всеукраїнської дитячо-юнацької військово-патріотичної гри «Сокіл» («Джура»).</w:t>
      </w:r>
    </w:p>
    <w:p w14:paraId="5F7296A1" w14:textId="6B0751FE" w:rsidR="00C756E5" w:rsidRDefault="00C756E5" w:rsidP="00C756E5">
      <w:pPr>
        <w:pStyle w:val="a9"/>
        <w:spacing w:after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06.04.2020</w:t>
      </w:r>
    </w:p>
    <w:p w14:paraId="4A09922D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3.2. Здійснити організаційний супровід підготовки і проведення І (районного) етапу Всеукраїнської дитячо-юнацької військово-патріотичної гри «Сокіл» («Джура»).</w:t>
      </w:r>
    </w:p>
    <w:p w14:paraId="6C39B391" w14:textId="06C4AAD8" w:rsidR="00C756E5" w:rsidRDefault="00C756E5" w:rsidP="00C756E5">
      <w:pPr>
        <w:pStyle w:val="a9"/>
        <w:spacing w:after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Квітень 2020 року</w:t>
      </w:r>
    </w:p>
    <w:p w14:paraId="7CAABF1A" w14:textId="77777777" w:rsidR="00C756E5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Утворити суддівську колегію І (районного) етапу Всеукраїнської дитячо-юнацької військово-патріотичної гри «Сокіл» («Джура») та затвердити її склад (додаток 2).</w:t>
      </w:r>
    </w:p>
    <w:p w14:paraId="3D724B58" w14:textId="564754B2" w:rsidR="00C756E5" w:rsidRPr="005922EC" w:rsidRDefault="00C756E5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922EC">
        <w:rPr>
          <w:sz w:val="28"/>
          <w:szCs w:val="28"/>
          <w:lang w:val="uk-UA"/>
        </w:rPr>
        <w:t xml:space="preserve"> Керівникам </w:t>
      </w:r>
      <w:r w:rsidR="002639C6">
        <w:rPr>
          <w:sz w:val="28"/>
          <w:szCs w:val="28"/>
          <w:lang w:val="uk-UA"/>
        </w:rPr>
        <w:t xml:space="preserve">закладів </w:t>
      </w:r>
      <w:r w:rsidRPr="005922EC">
        <w:rPr>
          <w:sz w:val="28"/>
          <w:szCs w:val="28"/>
          <w:lang w:val="uk-UA"/>
        </w:rPr>
        <w:t>загально</w:t>
      </w:r>
      <w:r w:rsidR="002639C6">
        <w:rPr>
          <w:sz w:val="28"/>
          <w:szCs w:val="28"/>
          <w:lang w:val="uk-UA"/>
        </w:rPr>
        <w:t xml:space="preserve">ї середньої </w:t>
      </w:r>
      <w:r w:rsidRPr="005922EC">
        <w:rPr>
          <w:sz w:val="28"/>
          <w:szCs w:val="28"/>
          <w:lang w:val="uk-UA"/>
        </w:rPr>
        <w:t>освіт</w:t>
      </w:r>
      <w:r w:rsidR="002639C6">
        <w:rPr>
          <w:sz w:val="28"/>
          <w:szCs w:val="28"/>
          <w:lang w:val="uk-UA"/>
        </w:rPr>
        <w:t>и</w:t>
      </w:r>
      <w:r w:rsidRPr="005922EC">
        <w:rPr>
          <w:sz w:val="28"/>
          <w:szCs w:val="28"/>
          <w:lang w:val="uk-UA"/>
        </w:rPr>
        <w:t>:</w:t>
      </w:r>
    </w:p>
    <w:p w14:paraId="64C15565" w14:textId="43FACE3F" w:rsidR="00C756E5" w:rsidRPr="00EF1223" w:rsidRDefault="00C756E5" w:rsidP="00C756E5">
      <w:pPr>
        <w:pStyle w:val="a9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922EC">
        <w:rPr>
          <w:sz w:val="28"/>
          <w:szCs w:val="28"/>
          <w:lang w:val="uk-UA"/>
        </w:rPr>
        <w:t xml:space="preserve">.1. </w:t>
      </w:r>
      <w:r w:rsidRPr="00EF1223">
        <w:rPr>
          <w:sz w:val="28"/>
          <w:szCs w:val="28"/>
          <w:lang w:val="uk-UA"/>
        </w:rPr>
        <w:t xml:space="preserve"> Сприяти участі учнів</w:t>
      </w:r>
      <w:r>
        <w:rPr>
          <w:sz w:val="28"/>
          <w:szCs w:val="28"/>
          <w:lang w:val="uk-UA"/>
        </w:rPr>
        <w:t xml:space="preserve"> та вчителів</w:t>
      </w:r>
      <w:r w:rsidRPr="00EF1223">
        <w:rPr>
          <w:sz w:val="28"/>
          <w:szCs w:val="28"/>
          <w:lang w:val="uk-UA"/>
        </w:rPr>
        <w:t xml:space="preserve"> у </w:t>
      </w:r>
      <w:r w:rsidRPr="00EF1223">
        <w:rPr>
          <w:bCs/>
          <w:sz w:val="28"/>
          <w:szCs w:val="28"/>
          <w:lang w:val="uk-UA"/>
        </w:rPr>
        <w:t>І (районному) етапі Всеукраїнської дитячо-юнацької військово</w:t>
      </w:r>
      <w:r>
        <w:rPr>
          <w:bCs/>
          <w:sz w:val="28"/>
          <w:szCs w:val="28"/>
          <w:lang w:val="uk-UA"/>
        </w:rPr>
        <w:t>-</w:t>
      </w:r>
      <w:r w:rsidRPr="00EF1223">
        <w:rPr>
          <w:bCs/>
          <w:sz w:val="28"/>
          <w:szCs w:val="28"/>
          <w:lang w:val="uk-UA"/>
        </w:rPr>
        <w:t>патріотичної гри «Сокіл» («Джура»)</w:t>
      </w:r>
      <w:r>
        <w:rPr>
          <w:bCs/>
          <w:sz w:val="28"/>
          <w:szCs w:val="28"/>
          <w:lang w:val="uk-UA"/>
        </w:rPr>
        <w:t>.</w:t>
      </w:r>
    </w:p>
    <w:p w14:paraId="67F5E924" w14:textId="54C533F0" w:rsidR="00C756E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 w:rsidRPr="00D61495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23.04.2020</w:t>
      </w:r>
    </w:p>
    <w:p w14:paraId="5FFE0808" w14:textId="77777777" w:rsidR="00C756E5" w:rsidRDefault="00C756E5" w:rsidP="00C75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Забезпечити підвіз учасників заходу до місця проведення та у зворотному напрямку шкільними автобусами.</w:t>
      </w:r>
    </w:p>
    <w:p w14:paraId="2F8701B6" w14:textId="61D5799B" w:rsidR="00C756E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23.04.2020</w:t>
      </w:r>
    </w:p>
    <w:p w14:paraId="69595EAF" w14:textId="77777777" w:rsidR="00C756E5" w:rsidRDefault="00C756E5" w:rsidP="00C75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Призначити відповідальних </w:t>
      </w:r>
      <w:r>
        <w:rPr>
          <w:sz w:val="28"/>
          <w:szCs w:val="28"/>
          <w:lang w:val="uk-UA"/>
        </w:rPr>
        <w:t>за підготовку команди,</w:t>
      </w:r>
      <w:r>
        <w:rPr>
          <w:sz w:val="28"/>
          <w:szCs w:val="28"/>
        </w:rPr>
        <w:t xml:space="preserve"> збереження здоров’я  та</w:t>
      </w:r>
      <w:r>
        <w:rPr>
          <w:sz w:val="28"/>
          <w:szCs w:val="28"/>
          <w:lang w:val="uk-UA"/>
        </w:rPr>
        <w:t xml:space="preserve"> безпеку життєдіяльності дітей</w:t>
      </w:r>
      <w:r>
        <w:rPr>
          <w:sz w:val="28"/>
          <w:szCs w:val="28"/>
        </w:rPr>
        <w:t xml:space="preserve"> під час проведення з</w:t>
      </w:r>
      <w:r>
        <w:rPr>
          <w:sz w:val="28"/>
          <w:szCs w:val="28"/>
          <w:lang w:val="uk-UA"/>
        </w:rPr>
        <w:t>аходу</w:t>
      </w:r>
      <w:r>
        <w:rPr>
          <w:sz w:val="28"/>
          <w:szCs w:val="28"/>
        </w:rPr>
        <w:t xml:space="preserve"> та пересування транспортом.</w:t>
      </w:r>
    </w:p>
    <w:p w14:paraId="249248ED" w14:textId="77B5E47B" w:rsidR="00C756E5" w:rsidRPr="00D6149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23.04.2020</w:t>
      </w:r>
      <w:r w:rsidRPr="00D61495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14:paraId="1B046E69" w14:textId="77777777" w:rsidR="00C756E5" w:rsidRDefault="00C756E5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 Провести інструктаж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 учнями щодо бездоганного дотримання правил безпеки та правил поведінки під час проведення з</w:t>
      </w:r>
      <w:r>
        <w:rPr>
          <w:sz w:val="28"/>
          <w:szCs w:val="28"/>
          <w:lang w:val="uk-UA"/>
        </w:rPr>
        <w:t>аходу</w:t>
      </w:r>
      <w:r>
        <w:rPr>
          <w:sz w:val="28"/>
          <w:szCs w:val="28"/>
        </w:rPr>
        <w:t xml:space="preserve"> та пересування транспортом</w:t>
      </w:r>
      <w:r w:rsidRPr="00EF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місця проведення змагань та у зворотному напрямку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документальним оформленням у відповідних журналах</w:t>
      </w:r>
      <w:r>
        <w:rPr>
          <w:sz w:val="28"/>
          <w:szCs w:val="28"/>
        </w:rPr>
        <w:t>.</w:t>
      </w:r>
    </w:p>
    <w:p w14:paraId="140C8278" w14:textId="7963EE7E" w:rsidR="00C756E5" w:rsidRPr="00D61495" w:rsidRDefault="00C756E5" w:rsidP="00C756E5">
      <w:pPr>
        <w:tabs>
          <w:tab w:val="left" w:pos="72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23.04.2020</w:t>
      </w:r>
      <w:r w:rsidRPr="00D61495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14:paraId="3EF604A5" w14:textId="7E214085" w:rsidR="00C756E5" w:rsidRDefault="00C756E5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Методисту районного методичного кабінету відділу освіти Аліні ШПАРАЗІ надати заявку на участь рою</w:t>
      </w:r>
      <w:r w:rsidR="002639C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переможця  І (районного) етапу в ІІ (обласному) етапі</w:t>
      </w:r>
      <w:r w:rsidRPr="00CD6F16"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Всеукраїнської дитячо-юнацької військово</w:t>
      </w:r>
      <w:r w:rsidR="002639C6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патріотичної гри «Сокіл» («Джура»)</w:t>
      </w:r>
      <w:r w:rsidR="002639C6">
        <w:rPr>
          <w:sz w:val="28"/>
          <w:szCs w:val="28"/>
          <w:lang w:val="uk-UA"/>
        </w:rPr>
        <w:t>.</w:t>
      </w:r>
      <w:r w:rsidRPr="00CD6F16">
        <w:rPr>
          <w:sz w:val="28"/>
          <w:szCs w:val="28"/>
          <w:lang w:val="uk-UA"/>
        </w:rPr>
        <w:t xml:space="preserve"> </w:t>
      </w:r>
    </w:p>
    <w:p w14:paraId="15A10DC6" w14:textId="2CBD2CAB" w:rsidR="00C756E5" w:rsidRDefault="00C756E5" w:rsidP="00C756E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B03349">
        <w:rPr>
          <w:sz w:val="28"/>
          <w:szCs w:val="28"/>
          <w:lang w:val="uk-UA"/>
        </w:rPr>
        <w:t xml:space="preserve">Головному бухгалтеру централізованої бухгалтерії відділу освіти районної державної адміністрації </w:t>
      </w:r>
      <w:r>
        <w:rPr>
          <w:sz w:val="28"/>
          <w:szCs w:val="28"/>
          <w:lang w:val="uk-UA"/>
        </w:rPr>
        <w:t>Тамарі ТРОЦЬКІЙ</w:t>
      </w:r>
      <w:r w:rsidRPr="00B03349">
        <w:rPr>
          <w:sz w:val="28"/>
          <w:szCs w:val="28"/>
          <w:lang w:val="uk-UA"/>
        </w:rPr>
        <w:t xml:space="preserve"> забезпечити фінансування підвозу </w:t>
      </w:r>
      <w:r>
        <w:rPr>
          <w:sz w:val="28"/>
          <w:szCs w:val="28"/>
          <w:lang w:val="uk-UA"/>
        </w:rPr>
        <w:t>учнів</w:t>
      </w:r>
      <w:r w:rsidRPr="00B03349">
        <w:rPr>
          <w:sz w:val="28"/>
          <w:szCs w:val="28"/>
          <w:lang w:val="uk-UA"/>
        </w:rPr>
        <w:t xml:space="preserve"> району в межах затверджених лімітів. </w:t>
      </w:r>
    </w:p>
    <w:p w14:paraId="5A564C0E" w14:textId="2D63FAED" w:rsidR="00C756E5" w:rsidRDefault="002639C6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756E5">
        <w:rPr>
          <w:sz w:val="28"/>
          <w:lang w:val="uk-UA"/>
        </w:rPr>
        <w:t xml:space="preserve">. </w:t>
      </w:r>
      <w:r w:rsidR="00C756E5">
        <w:rPr>
          <w:sz w:val="28"/>
          <w:szCs w:val="28"/>
          <w:lang w:val="uk-UA"/>
        </w:rPr>
        <w:t>Контроль за виконанням даного наказу покласти на завідувача районного методичного кабінету відділу освіти Олену РИБАК.</w:t>
      </w:r>
    </w:p>
    <w:p w14:paraId="617EBBB7" w14:textId="55F43EFC" w:rsidR="004C5DC3" w:rsidRDefault="004C5DC3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16212BC8" w14:textId="77777777" w:rsidR="004C5DC3" w:rsidRDefault="004C5DC3" w:rsidP="00C756E5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5CC9457B" w14:textId="77777777" w:rsidR="00C756E5" w:rsidRDefault="00C756E5" w:rsidP="00C756E5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Олена </w:t>
      </w:r>
      <w:r w:rsidRPr="00F87706">
        <w:rPr>
          <w:b/>
          <w:sz w:val="28"/>
          <w:szCs w:val="28"/>
          <w:lang w:val="uk-UA"/>
        </w:rPr>
        <w:t>МЕДЯНИК</w:t>
      </w:r>
    </w:p>
    <w:p w14:paraId="307B7027" w14:textId="77777777" w:rsidR="00C756E5" w:rsidRDefault="00C756E5" w:rsidP="00C756E5">
      <w:pPr>
        <w:jc w:val="both"/>
        <w:rPr>
          <w:b/>
          <w:sz w:val="28"/>
          <w:szCs w:val="28"/>
          <w:lang w:val="uk-UA"/>
        </w:rPr>
      </w:pPr>
    </w:p>
    <w:p w14:paraId="184DEA4F" w14:textId="3D73D151" w:rsidR="00C756E5" w:rsidRDefault="00C756E5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1F31E971" w14:textId="58D565CC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0DAF2378" w14:textId="12F07CB3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2EECAB28" w14:textId="486EE5FD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6179E72F" w14:textId="1CA6F2D5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4BBE996A" w14:textId="6A104EA6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0EA619AA" w14:textId="15333CB1" w:rsidR="002639C6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69AC1309" w14:textId="77777777" w:rsidR="002639C6" w:rsidRPr="004C5DC3" w:rsidRDefault="002639C6" w:rsidP="004C5DC3">
      <w:pPr>
        <w:tabs>
          <w:tab w:val="left" w:pos="1082"/>
        </w:tabs>
        <w:jc w:val="both"/>
        <w:rPr>
          <w:sz w:val="28"/>
          <w:szCs w:val="28"/>
          <w:lang w:val="uk-UA"/>
        </w:rPr>
      </w:pPr>
    </w:p>
    <w:p w14:paraId="00228510" w14:textId="77777777" w:rsidR="00C756E5" w:rsidRPr="00C5112A" w:rsidRDefault="00C756E5" w:rsidP="00C756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  <w:r w:rsidRPr="00C5112A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4757584E" w14:textId="77777777" w:rsidR="00C756E5" w:rsidRPr="00C5112A" w:rsidRDefault="00C756E5" w:rsidP="00C756E5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C756E5" w:rsidRPr="00C5112A" w14:paraId="72A43B73" w14:textId="77777777" w:rsidTr="00D1714B">
        <w:tc>
          <w:tcPr>
            <w:tcW w:w="5211" w:type="dxa"/>
            <w:shd w:val="clear" w:color="auto" w:fill="auto"/>
          </w:tcPr>
          <w:p w14:paraId="7CE38997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70A6A4AA" w14:textId="77777777" w:rsidR="00C756E5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31E2FB6" w14:textId="77777777" w:rsidR="00BB2A89" w:rsidRDefault="00BB2A89" w:rsidP="00BB2A89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40226B9A" w14:textId="45949861" w:rsidR="00BB2A89" w:rsidRPr="00C5112A" w:rsidRDefault="00BB2A89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386D5A1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6BE3D6E" w14:textId="38BECA2A" w:rsidR="00C756E5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  <w:p w14:paraId="0A5E8587" w14:textId="77777777" w:rsidR="00BB2A89" w:rsidRPr="00C5112A" w:rsidRDefault="00BB2A89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478ACA" w14:textId="58190E04" w:rsidR="00C756E5" w:rsidRPr="00C5112A" w:rsidRDefault="00BB2A89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О. РИБАК</w:t>
            </w:r>
          </w:p>
        </w:tc>
      </w:tr>
      <w:tr w:rsidR="00C756E5" w:rsidRPr="00C5112A" w14:paraId="22DBC24A" w14:textId="77777777" w:rsidTr="00D1714B">
        <w:tc>
          <w:tcPr>
            <w:tcW w:w="5211" w:type="dxa"/>
            <w:shd w:val="clear" w:color="auto" w:fill="auto"/>
          </w:tcPr>
          <w:p w14:paraId="2189A357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384BFE1F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660C9F8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311FB6" w14:textId="543B926F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А.</w:t>
            </w:r>
            <w:r w:rsidR="00BB2A89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ШПАРАГА</w:t>
            </w:r>
          </w:p>
          <w:p w14:paraId="299A632F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C756E5" w:rsidRPr="00C5112A" w14:paraId="36E569E7" w14:textId="77777777" w:rsidTr="00D1714B">
        <w:tc>
          <w:tcPr>
            <w:tcW w:w="5211" w:type="dxa"/>
            <w:shd w:val="clear" w:color="auto" w:fill="auto"/>
          </w:tcPr>
          <w:p w14:paraId="63B95DE8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</w:p>
          <w:p w14:paraId="595482FE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по централізованому</w:t>
            </w: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господарському обслуговуванню</w:t>
            </w:r>
            <w:r w:rsidRPr="00C5112A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освіти</w:t>
            </w: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1A3231D4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2AE468B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42D502A3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00D2ED47" w14:textId="77777777" w:rsidR="00C756E5" w:rsidRPr="00C5112A" w:rsidRDefault="00C756E5" w:rsidP="00D1714B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C5112A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1A1C83BC" w14:textId="77777777" w:rsidR="00C756E5" w:rsidRPr="00C5112A" w:rsidRDefault="00C756E5" w:rsidP="00C756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52F686CE" w14:textId="77777777" w:rsidR="00C756E5" w:rsidRPr="00C5112A" w:rsidRDefault="00C756E5" w:rsidP="00C756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569E7FED" w14:textId="77777777" w:rsidR="00C756E5" w:rsidRPr="00C5112A" w:rsidRDefault="00C756E5" w:rsidP="00C756E5">
      <w:pPr>
        <w:widowControl w:val="0"/>
        <w:tabs>
          <w:tab w:val="left" w:pos="3885"/>
          <w:tab w:val="left" w:pos="5295"/>
        </w:tabs>
        <w:jc w:val="both"/>
        <w:rPr>
          <w:rFonts w:eastAsia="Lucida Sans Unicode"/>
          <w:color w:val="000000"/>
          <w:lang w:val="uk-UA"/>
        </w:rPr>
      </w:pPr>
    </w:p>
    <w:p w14:paraId="7899E6F9" w14:textId="1231B7F2" w:rsidR="00BB2A89" w:rsidRDefault="00C756E5" w:rsidP="00BB2A89">
      <w:pPr>
        <w:widowControl w:val="0"/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від 18.03.2020</w:t>
      </w:r>
      <w:r w:rsidRPr="00C5112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4D0615">
        <w:rPr>
          <w:sz w:val="28"/>
          <w:szCs w:val="28"/>
          <w:lang w:val="uk-UA"/>
        </w:rPr>
        <w:t>47</w:t>
      </w:r>
      <w:r w:rsidRPr="00C5112A">
        <w:rPr>
          <w:sz w:val="28"/>
          <w:szCs w:val="28"/>
          <w:lang w:val="uk-UA"/>
        </w:rPr>
        <w:t xml:space="preserve"> ознайомлені: </w:t>
      </w:r>
    </w:p>
    <w:p w14:paraId="433EE3E8" w14:textId="77777777" w:rsidR="00BB2A89" w:rsidRDefault="00BB2A89" w:rsidP="00BB2A89">
      <w:pPr>
        <w:tabs>
          <w:tab w:val="left" w:pos="360"/>
        </w:tabs>
        <w:rPr>
          <w:sz w:val="28"/>
          <w:szCs w:val="28"/>
          <w:lang w:val="uk-UA"/>
        </w:rPr>
      </w:pPr>
    </w:p>
    <w:p w14:paraId="5EBA0216" w14:textId="77777777" w:rsidR="00BB2A89" w:rsidRDefault="00BB2A89" w:rsidP="00BB2A89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_____________ Бутенко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</w:p>
    <w:p w14:paraId="20EEF8C9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Казакова З.О.</w:t>
      </w:r>
    </w:p>
    <w:p w14:paraId="0ACAF4FD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Москаленко С.Л.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_____________  Желновач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72549B4" w14:textId="77777777" w:rsidR="00BB2A89" w:rsidRDefault="00BB2A89" w:rsidP="00BB2A8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_____________  Катренко П.І.   </w:t>
      </w:r>
    </w:p>
    <w:p w14:paraId="5C895648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Провоторова К.Ф.</w:t>
      </w:r>
    </w:p>
    <w:p w14:paraId="1BBFE478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Педан Ю.Л.                                                                      _____________  Желнова О.Ю. </w:t>
      </w:r>
    </w:p>
    <w:p w14:paraId="2BACA10B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Бреславська Н.Г. </w:t>
      </w:r>
    </w:p>
    <w:p w14:paraId="18AAE77C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Іванія І.Г. </w:t>
      </w:r>
    </w:p>
    <w:p w14:paraId="6F7F3445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Іменинник В.М. </w:t>
      </w:r>
    </w:p>
    <w:p w14:paraId="7E052C0E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Богодущенко О.І. </w:t>
      </w:r>
    </w:p>
    <w:p w14:paraId="277811FE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Токар Л.В.</w:t>
      </w:r>
    </w:p>
    <w:p w14:paraId="44570F52" w14:textId="77777777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Борисенко В.А.</w:t>
      </w:r>
    </w:p>
    <w:p w14:paraId="5AF392A8" w14:textId="0C6D8425" w:rsidR="00BB2A89" w:rsidRDefault="00BB2A89" w:rsidP="00BB2A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Курило Т.М.</w:t>
      </w:r>
    </w:p>
    <w:p w14:paraId="60732E6B" w14:textId="34F58A3A" w:rsidR="00BB2A89" w:rsidRDefault="00BB2A89" w:rsidP="00BB2A89">
      <w:r>
        <w:rPr>
          <w:sz w:val="28"/>
          <w:szCs w:val="28"/>
          <w:lang w:val="uk-UA"/>
        </w:rPr>
        <w:t>_____________  Троцька Т.С.</w:t>
      </w:r>
    </w:p>
    <w:p w14:paraId="7D2FFD14" w14:textId="77777777" w:rsidR="00C756E5" w:rsidRPr="00C5112A" w:rsidRDefault="00C756E5" w:rsidP="00C756E5">
      <w:pPr>
        <w:widowControl w:val="0"/>
        <w:rPr>
          <w:rFonts w:eastAsia="Lucida Sans Unicode"/>
          <w:color w:val="000000"/>
          <w:sz w:val="28"/>
          <w:szCs w:val="28"/>
          <w:lang w:val="uk-UA"/>
        </w:rPr>
      </w:pPr>
    </w:p>
    <w:p w14:paraId="350CEFE3" w14:textId="77777777" w:rsidR="00C756E5" w:rsidRPr="00C5112A" w:rsidRDefault="00C756E5" w:rsidP="00C756E5">
      <w:pPr>
        <w:widowControl w:val="0"/>
        <w:rPr>
          <w:rFonts w:eastAsia="Lucida Sans Unicode"/>
          <w:color w:val="000000"/>
          <w:sz w:val="28"/>
          <w:szCs w:val="28"/>
          <w:lang w:val="uk-UA"/>
        </w:rPr>
      </w:pPr>
      <w:r w:rsidRPr="00C5112A">
        <w:rPr>
          <w:rFonts w:eastAsia="Lucida Sans Unicode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45DA9F6" w14:textId="77777777" w:rsidR="00C756E5" w:rsidRDefault="00C756E5" w:rsidP="00C756E5">
      <w:pPr>
        <w:rPr>
          <w:sz w:val="20"/>
          <w:szCs w:val="20"/>
          <w:lang w:val="uk-UA"/>
        </w:rPr>
      </w:pPr>
    </w:p>
    <w:p w14:paraId="2AF4536F" w14:textId="77777777" w:rsidR="00C756E5" w:rsidRDefault="00C756E5" w:rsidP="00C756E5">
      <w:pPr>
        <w:rPr>
          <w:sz w:val="20"/>
          <w:szCs w:val="20"/>
          <w:lang w:val="uk-UA"/>
        </w:rPr>
      </w:pPr>
    </w:p>
    <w:p w14:paraId="7A318C62" w14:textId="77777777" w:rsidR="00C756E5" w:rsidRDefault="00C756E5" w:rsidP="00C756E5">
      <w:pPr>
        <w:rPr>
          <w:sz w:val="20"/>
          <w:szCs w:val="20"/>
          <w:lang w:val="uk-UA"/>
        </w:rPr>
      </w:pPr>
    </w:p>
    <w:p w14:paraId="59E37B3E" w14:textId="77777777" w:rsidR="00C756E5" w:rsidRDefault="00C756E5" w:rsidP="00C756E5">
      <w:pPr>
        <w:rPr>
          <w:sz w:val="20"/>
          <w:szCs w:val="20"/>
          <w:lang w:val="uk-UA"/>
        </w:rPr>
      </w:pPr>
    </w:p>
    <w:p w14:paraId="06FBEC3E" w14:textId="77777777" w:rsidR="00C756E5" w:rsidRDefault="00C756E5" w:rsidP="00C756E5">
      <w:pPr>
        <w:rPr>
          <w:sz w:val="20"/>
          <w:szCs w:val="20"/>
          <w:lang w:val="uk-UA"/>
        </w:rPr>
      </w:pPr>
    </w:p>
    <w:p w14:paraId="09A2BD86" w14:textId="77777777" w:rsidR="00C756E5" w:rsidRDefault="00C756E5" w:rsidP="00C756E5">
      <w:pPr>
        <w:rPr>
          <w:sz w:val="20"/>
          <w:szCs w:val="20"/>
          <w:lang w:val="uk-UA"/>
        </w:rPr>
      </w:pPr>
    </w:p>
    <w:p w14:paraId="434D7D98" w14:textId="77777777" w:rsidR="00C756E5" w:rsidRDefault="00C756E5" w:rsidP="00C756E5">
      <w:pPr>
        <w:rPr>
          <w:sz w:val="20"/>
          <w:szCs w:val="20"/>
          <w:lang w:val="uk-UA"/>
        </w:rPr>
      </w:pPr>
    </w:p>
    <w:p w14:paraId="0ED807BD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10AD9722" w14:textId="1DB79740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2732347D" w14:textId="77777777" w:rsidR="00672B73" w:rsidRDefault="00672B73" w:rsidP="00C756E5">
      <w:pPr>
        <w:jc w:val="right"/>
        <w:rPr>
          <w:sz w:val="28"/>
          <w:szCs w:val="28"/>
          <w:lang w:val="uk-UA"/>
        </w:rPr>
      </w:pPr>
    </w:p>
    <w:p w14:paraId="5B48C09E" w14:textId="77777777" w:rsidR="00C756E5" w:rsidRDefault="00C756E5" w:rsidP="00E16771">
      <w:pPr>
        <w:rPr>
          <w:sz w:val="28"/>
          <w:szCs w:val="28"/>
          <w:lang w:val="uk-UA"/>
        </w:rPr>
      </w:pPr>
    </w:p>
    <w:p w14:paraId="111262D0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0965913E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14:paraId="1881BC89" w14:textId="4603DFE4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18.03.2020 № </w:t>
      </w:r>
      <w:r w:rsidR="004D0615">
        <w:rPr>
          <w:sz w:val="28"/>
          <w:szCs w:val="28"/>
          <w:lang w:val="uk-UA"/>
        </w:rPr>
        <w:t>47</w:t>
      </w:r>
    </w:p>
    <w:p w14:paraId="442A9269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303F9A4A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Склад штабу для організації проведення І (районного) </w:t>
      </w:r>
    </w:p>
    <w:p w14:paraId="130EE20D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етапу Всеукраїнської дитячо-юнацької </w:t>
      </w:r>
    </w:p>
    <w:p w14:paraId="3D02C60B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військово-патріотичної гри «Сокіл» («Джура»)</w:t>
      </w:r>
    </w:p>
    <w:p w14:paraId="2E746C1D" w14:textId="77777777" w:rsidR="00C756E5" w:rsidRDefault="00C756E5" w:rsidP="00C756E5">
      <w:pPr>
        <w:rPr>
          <w:bCs/>
          <w:sz w:val="28"/>
          <w:szCs w:val="28"/>
          <w:lang w:val="uk-UA"/>
        </w:rPr>
      </w:pPr>
    </w:p>
    <w:p w14:paraId="43645F63" w14:textId="77777777" w:rsidR="00C756E5" w:rsidRDefault="00C756E5" w:rsidP="00C756E5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штабу: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C756E5" w:rsidRPr="00E76290" w14:paraId="5C15A938" w14:textId="77777777" w:rsidTr="00D1714B">
        <w:tc>
          <w:tcPr>
            <w:tcW w:w="4608" w:type="dxa"/>
            <w:shd w:val="clear" w:color="auto" w:fill="auto"/>
          </w:tcPr>
          <w:p w14:paraId="3767CFD7" w14:textId="77777777" w:rsidR="00C756E5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Акімов Анатолій </w:t>
            </w:r>
          </w:p>
          <w:p w14:paraId="77C95C1D" w14:textId="1AB89CE5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  <w:r w:rsidRPr="00E7629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2DFBB00" w14:textId="4F4F6702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Краснокутської ДЮСШ</w:t>
            </w:r>
          </w:p>
        </w:tc>
      </w:tr>
      <w:tr w:rsidR="00C756E5" w:rsidRPr="00E76290" w14:paraId="585D6287" w14:textId="77777777" w:rsidTr="00D1714B">
        <w:tc>
          <w:tcPr>
            <w:tcW w:w="4608" w:type="dxa"/>
            <w:shd w:val="clear" w:color="auto" w:fill="auto"/>
          </w:tcPr>
          <w:p w14:paraId="4609A85B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Члени штабу:</w:t>
            </w:r>
          </w:p>
        </w:tc>
        <w:tc>
          <w:tcPr>
            <w:tcW w:w="4860" w:type="dxa"/>
            <w:shd w:val="clear" w:color="auto" w:fill="auto"/>
          </w:tcPr>
          <w:p w14:paraId="7B8C81D2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6E5" w:rsidRPr="00E76290" w14:paraId="154B7EFA" w14:textId="77777777" w:rsidTr="00D1714B">
        <w:tc>
          <w:tcPr>
            <w:tcW w:w="4608" w:type="dxa"/>
            <w:shd w:val="clear" w:color="auto" w:fill="auto"/>
          </w:tcPr>
          <w:p w14:paraId="1199BE05" w14:textId="418732DF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Шпарага Аліна</w:t>
            </w:r>
          </w:p>
          <w:p w14:paraId="521B8BA6" w14:textId="7A93D908" w:rsidR="00C756E5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</w:t>
            </w:r>
            <w:r w:rsidR="00C756E5" w:rsidRPr="00E76290">
              <w:rPr>
                <w:sz w:val="28"/>
                <w:szCs w:val="28"/>
                <w:lang w:val="uk-UA"/>
              </w:rPr>
              <w:t>івна – секретар штабу</w:t>
            </w:r>
          </w:p>
        </w:tc>
        <w:tc>
          <w:tcPr>
            <w:tcW w:w="4860" w:type="dxa"/>
            <w:shd w:val="clear" w:color="auto" w:fill="auto"/>
          </w:tcPr>
          <w:p w14:paraId="05C9443D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E76290" w14:paraId="53B65B84" w14:textId="77777777" w:rsidTr="00D1714B">
        <w:tc>
          <w:tcPr>
            <w:tcW w:w="4608" w:type="dxa"/>
            <w:shd w:val="clear" w:color="auto" w:fill="auto"/>
          </w:tcPr>
          <w:p w14:paraId="0C52F3BF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Бутенко Світлана Вікторівна</w:t>
            </w:r>
          </w:p>
        </w:tc>
        <w:tc>
          <w:tcPr>
            <w:tcW w:w="4860" w:type="dxa"/>
            <w:shd w:val="clear" w:color="auto" w:fill="auto"/>
          </w:tcPr>
          <w:p w14:paraId="655D9F55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Директор Краснокутського ЦДЮТ</w:t>
            </w:r>
          </w:p>
        </w:tc>
      </w:tr>
      <w:tr w:rsidR="00C756E5" w:rsidRPr="00E76290" w14:paraId="50A4410F" w14:textId="77777777" w:rsidTr="00D1714B">
        <w:tc>
          <w:tcPr>
            <w:tcW w:w="4608" w:type="dxa"/>
            <w:shd w:val="clear" w:color="auto" w:fill="auto"/>
          </w:tcPr>
          <w:p w14:paraId="15E1B66A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Бєлєнкова Лариса  Олексіївна </w:t>
            </w:r>
          </w:p>
        </w:tc>
        <w:tc>
          <w:tcPr>
            <w:tcW w:w="4860" w:type="dxa"/>
            <w:shd w:val="clear" w:color="auto" w:fill="auto"/>
          </w:tcPr>
          <w:p w14:paraId="0F1FC3B9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фізичної культури</w:t>
            </w:r>
          </w:p>
        </w:tc>
      </w:tr>
      <w:tr w:rsidR="00C756E5" w:rsidRPr="00E76290" w14:paraId="5B0D87A7" w14:textId="77777777" w:rsidTr="00D1714B">
        <w:tc>
          <w:tcPr>
            <w:tcW w:w="4608" w:type="dxa"/>
            <w:shd w:val="clear" w:color="auto" w:fill="auto"/>
          </w:tcPr>
          <w:p w14:paraId="4860C6C6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Раїна Павло Миколайович</w:t>
            </w:r>
          </w:p>
          <w:p w14:paraId="43B66A1A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14:paraId="48114EEC" w14:textId="77777777" w:rsidR="00C756E5" w:rsidRPr="00E76290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предмета «Захист Вітчизни»</w:t>
            </w:r>
          </w:p>
        </w:tc>
      </w:tr>
      <w:tr w:rsidR="00C756E5" w:rsidRPr="00E76290" w14:paraId="43A81774" w14:textId="77777777" w:rsidTr="00D1714B">
        <w:tc>
          <w:tcPr>
            <w:tcW w:w="4608" w:type="dxa"/>
            <w:shd w:val="clear" w:color="auto" w:fill="auto"/>
          </w:tcPr>
          <w:p w14:paraId="3119FC4B" w14:textId="0F89E234" w:rsidR="00C756E5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Сургай Віталій Володимирович</w:t>
            </w:r>
          </w:p>
        </w:tc>
        <w:tc>
          <w:tcPr>
            <w:tcW w:w="4860" w:type="dxa"/>
            <w:shd w:val="clear" w:color="auto" w:fill="auto"/>
          </w:tcPr>
          <w:p w14:paraId="4CF08EEE" w14:textId="0D8BAD8A" w:rsidR="00C756E5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 w:rsidR="00C756E5" w:rsidRPr="00E76290">
              <w:rPr>
                <w:sz w:val="28"/>
                <w:szCs w:val="28"/>
                <w:lang w:val="uk-UA"/>
              </w:rPr>
              <w:t xml:space="preserve">Мурафської ЗОШ </w:t>
            </w:r>
          </w:p>
        </w:tc>
      </w:tr>
      <w:tr w:rsidR="00C756E5" w:rsidRPr="00E76290" w14:paraId="4924FF66" w14:textId="77777777" w:rsidTr="00D1714B">
        <w:tc>
          <w:tcPr>
            <w:tcW w:w="4608" w:type="dxa"/>
            <w:shd w:val="clear" w:color="auto" w:fill="auto"/>
          </w:tcPr>
          <w:p w14:paraId="60D0141D" w14:textId="77777777" w:rsidR="00C756E5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Лісняк Сергій Дмитрович</w:t>
            </w:r>
          </w:p>
          <w:p w14:paraId="0C90CB0D" w14:textId="77777777" w:rsidR="00307193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22989290" w14:textId="2E2FE71F" w:rsidR="00307193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Юрій Вікторович</w:t>
            </w:r>
          </w:p>
        </w:tc>
        <w:tc>
          <w:tcPr>
            <w:tcW w:w="4860" w:type="dxa"/>
            <w:shd w:val="clear" w:color="auto" w:fill="auto"/>
          </w:tcPr>
          <w:p w14:paraId="3E1CCF35" w14:textId="764ECC51" w:rsidR="00C756E5" w:rsidRDefault="00C756E5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Учитель фізичної культури Пархомівської ЗОШ</w:t>
            </w:r>
          </w:p>
          <w:p w14:paraId="711B6A71" w14:textId="39CA4072" w:rsidR="00307193" w:rsidRDefault="00307193" w:rsidP="003071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>
              <w:rPr>
                <w:sz w:val="28"/>
                <w:szCs w:val="28"/>
                <w:lang w:val="uk-UA"/>
              </w:rPr>
              <w:t>Костянтинівського ліцею</w:t>
            </w:r>
          </w:p>
          <w:p w14:paraId="48013357" w14:textId="77777777" w:rsidR="00307193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523B547C" w14:textId="1F17206B" w:rsidR="00307193" w:rsidRPr="00E76290" w:rsidRDefault="00307193" w:rsidP="00D1714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B66CA8A" w14:textId="77777777" w:rsidR="00C756E5" w:rsidRDefault="00C756E5" w:rsidP="00C756E5">
      <w:pPr>
        <w:jc w:val="center"/>
        <w:rPr>
          <w:sz w:val="28"/>
          <w:szCs w:val="28"/>
          <w:lang w:val="uk-UA"/>
        </w:rPr>
      </w:pPr>
    </w:p>
    <w:p w14:paraId="2174EBD9" w14:textId="77777777" w:rsidR="00C756E5" w:rsidRDefault="00C756E5" w:rsidP="00C756E5">
      <w:pPr>
        <w:rPr>
          <w:sz w:val="20"/>
          <w:szCs w:val="20"/>
          <w:lang w:val="uk-UA"/>
        </w:rPr>
      </w:pPr>
    </w:p>
    <w:p w14:paraId="1D88A3E6" w14:textId="77777777" w:rsidR="00C756E5" w:rsidRDefault="00C756E5" w:rsidP="00C756E5">
      <w:pPr>
        <w:rPr>
          <w:sz w:val="20"/>
          <w:szCs w:val="20"/>
          <w:lang w:val="uk-UA"/>
        </w:rPr>
      </w:pPr>
    </w:p>
    <w:p w14:paraId="1E046DA6" w14:textId="77777777" w:rsidR="00C756E5" w:rsidRDefault="00C756E5" w:rsidP="00C756E5">
      <w:pPr>
        <w:rPr>
          <w:sz w:val="20"/>
          <w:szCs w:val="20"/>
          <w:lang w:val="uk-UA"/>
        </w:rPr>
      </w:pPr>
    </w:p>
    <w:p w14:paraId="2AEF2A89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343F8A35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04A5F530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3F605597" w14:textId="55437BE4" w:rsidR="00C756E5" w:rsidRDefault="00C756E5" w:rsidP="00307193">
      <w:pPr>
        <w:rPr>
          <w:sz w:val="28"/>
          <w:szCs w:val="28"/>
          <w:lang w:val="uk-UA"/>
        </w:rPr>
      </w:pPr>
    </w:p>
    <w:p w14:paraId="18F4BD8F" w14:textId="77777777" w:rsidR="00307193" w:rsidRDefault="00307193" w:rsidP="00307193">
      <w:pPr>
        <w:rPr>
          <w:sz w:val="28"/>
          <w:szCs w:val="28"/>
          <w:lang w:val="uk-UA"/>
        </w:rPr>
      </w:pPr>
    </w:p>
    <w:p w14:paraId="6DC05CE4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07B88B45" w14:textId="77777777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відділу освіти</w:t>
      </w:r>
    </w:p>
    <w:p w14:paraId="4DC39408" w14:textId="28DC7B30" w:rsidR="00C756E5" w:rsidRDefault="00C756E5" w:rsidP="00C756E5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0719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</w:t>
      </w:r>
      <w:r w:rsidR="0030719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</w:t>
      </w:r>
      <w:r w:rsidR="0030719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4D0615">
        <w:rPr>
          <w:sz w:val="28"/>
          <w:szCs w:val="28"/>
          <w:lang w:val="uk-UA"/>
        </w:rPr>
        <w:t>47</w:t>
      </w:r>
    </w:p>
    <w:p w14:paraId="6312D90F" w14:textId="77777777" w:rsidR="00C756E5" w:rsidRDefault="00C756E5" w:rsidP="00C756E5">
      <w:pPr>
        <w:jc w:val="right"/>
        <w:rPr>
          <w:sz w:val="28"/>
          <w:szCs w:val="28"/>
          <w:lang w:val="uk-UA"/>
        </w:rPr>
      </w:pPr>
    </w:p>
    <w:p w14:paraId="651E12B4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Склад суддівської колегії  І (районного) </w:t>
      </w:r>
    </w:p>
    <w:p w14:paraId="4DC05FB4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етапу Всеукраїнської дитячо-юнацької </w:t>
      </w:r>
    </w:p>
    <w:p w14:paraId="68244DD6" w14:textId="77777777" w:rsidR="00C756E5" w:rsidRDefault="00C756E5" w:rsidP="00C756E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військово-патріотичної гри «Сокіл» («Джура»)</w:t>
      </w:r>
    </w:p>
    <w:p w14:paraId="53CAF597" w14:textId="77777777" w:rsidR="00C756E5" w:rsidRDefault="00C756E5" w:rsidP="00C756E5">
      <w:pPr>
        <w:rPr>
          <w:bCs/>
          <w:sz w:val="28"/>
          <w:szCs w:val="28"/>
          <w:lang w:val="uk-UA"/>
        </w:rPr>
      </w:pPr>
    </w:p>
    <w:p w14:paraId="2C3C7C72" w14:textId="77777777" w:rsidR="00C756E5" w:rsidRDefault="00C756E5" w:rsidP="00C756E5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суддівської колегії: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C756E5" w:rsidRPr="00E76290" w14:paraId="552BCDDB" w14:textId="77777777" w:rsidTr="00D1714B">
        <w:tc>
          <w:tcPr>
            <w:tcW w:w="4608" w:type="dxa"/>
            <w:shd w:val="clear" w:color="auto" w:fill="auto"/>
          </w:tcPr>
          <w:p w14:paraId="277EEC0B" w14:textId="073DFD84" w:rsidR="00C756E5" w:rsidRPr="00E76290" w:rsidRDefault="00307193" w:rsidP="00D17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Акімов Анатолій Миколайович</w:t>
            </w:r>
          </w:p>
          <w:p w14:paraId="4B32388A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AFD81A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14:paraId="550252B5" w14:textId="019AA8D7" w:rsidR="00C756E5" w:rsidRPr="00E76290" w:rsidRDefault="00307193" w:rsidP="00D17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05CB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ректор Краснокутської ДЮСШ</w:t>
            </w:r>
          </w:p>
        </w:tc>
      </w:tr>
      <w:tr w:rsidR="00C756E5" w:rsidRPr="00E76290" w14:paraId="4AF5B959" w14:textId="77777777" w:rsidTr="00D1714B">
        <w:tc>
          <w:tcPr>
            <w:tcW w:w="4608" w:type="dxa"/>
            <w:shd w:val="clear" w:color="auto" w:fill="auto"/>
          </w:tcPr>
          <w:p w14:paraId="0C853E2D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Члени суддівської колегії:</w:t>
            </w:r>
          </w:p>
        </w:tc>
        <w:tc>
          <w:tcPr>
            <w:tcW w:w="4860" w:type="dxa"/>
            <w:shd w:val="clear" w:color="auto" w:fill="auto"/>
          </w:tcPr>
          <w:p w14:paraId="6EAF023C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6E5" w:rsidRPr="00E76290" w14:paraId="165DE125" w14:textId="77777777" w:rsidTr="00D1714B">
        <w:tc>
          <w:tcPr>
            <w:tcW w:w="4608" w:type="dxa"/>
            <w:shd w:val="clear" w:color="auto" w:fill="auto"/>
          </w:tcPr>
          <w:p w14:paraId="4FD4676B" w14:textId="19100BD2" w:rsidR="00C756E5" w:rsidRPr="00E76290" w:rsidRDefault="00307193" w:rsidP="00D171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Шпарага Аліна Вікторівна</w:t>
            </w:r>
            <w:r w:rsidR="00C756E5" w:rsidRPr="00E76290">
              <w:rPr>
                <w:sz w:val="28"/>
                <w:szCs w:val="28"/>
                <w:lang w:val="uk-UA"/>
              </w:rPr>
              <w:t xml:space="preserve"> – секретар</w:t>
            </w:r>
          </w:p>
        </w:tc>
        <w:tc>
          <w:tcPr>
            <w:tcW w:w="4860" w:type="dxa"/>
            <w:shd w:val="clear" w:color="auto" w:fill="auto"/>
          </w:tcPr>
          <w:p w14:paraId="229056C7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7031A2" w14:paraId="2B2DC5EF" w14:textId="77777777" w:rsidTr="00D1714B">
        <w:tc>
          <w:tcPr>
            <w:tcW w:w="4608" w:type="dxa"/>
            <w:shd w:val="clear" w:color="auto" w:fill="auto"/>
          </w:tcPr>
          <w:p w14:paraId="2A92FB8B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Рибак Олена Володимирівна</w:t>
            </w:r>
          </w:p>
        </w:tc>
        <w:tc>
          <w:tcPr>
            <w:tcW w:w="4860" w:type="dxa"/>
            <w:shd w:val="clear" w:color="auto" w:fill="auto"/>
          </w:tcPr>
          <w:p w14:paraId="63C8D8B0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Завідувач РМК відділу освіти Краснокутської РДА</w:t>
            </w:r>
          </w:p>
        </w:tc>
      </w:tr>
      <w:tr w:rsidR="00C756E5" w:rsidRPr="00E76290" w14:paraId="332A7308" w14:textId="77777777" w:rsidTr="00D1714B">
        <w:tc>
          <w:tcPr>
            <w:tcW w:w="4608" w:type="dxa"/>
            <w:shd w:val="clear" w:color="auto" w:fill="auto"/>
          </w:tcPr>
          <w:p w14:paraId="160F2E2E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Бутенко Світлана Вікторівна</w:t>
            </w:r>
          </w:p>
        </w:tc>
        <w:tc>
          <w:tcPr>
            <w:tcW w:w="4860" w:type="dxa"/>
            <w:shd w:val="clear" w:color="auto" w:fill="auto"/>
          </w:tcPr>
          <w:p w14:paraId="5F6B51B5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Директор Краснокутського ЦДЮТ</w:t>
            </w:r>
          </w:p>
        </w:tc>
      </w:tr>
      <w:tr w:rsidR="00C756E5" w:rsidRPr="00E76290" w14:paraId="48EBFE4E" w14:textId="77777777" w:rsidTr="00D1714B">
        <w:tc>
          <w:tcPr>
            <w:tcW w:w="4608" w:type="dxa"/>
            <w:shd w:val="clear" w:color="auto" w:fill="auto"/>
          </w:tcPr>
          <w:p w14:paraId="7E8BD16B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Токар Аліна Леонідівна</w:t>
            </w:r>
          </w:p>
        </w:tc>
        <w:tc>
          <w:tcPr>
            <w:tcW w:w="4860" w:type="dxa"/>
            <w:shd w:val="clear" w:color="auto" w:fill="auto"/>
          </w:tcPr>
          <w:p w14:paraId="54EDFC11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E76290" w14:paraId="5E0B76EE" w14:textId="77777777" w:rsidTr="00D1714B">
        <w:tc>
          <w:tcPr>
            <w:tcW w:w="4608" w:type="dxa"/>
            <w:shd w:val="clear" w:color="auto" w:fill="auto"/>
          </w:tcPr>
          <w:p w14:paraId="2087BFEB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Рвиборода Ірина Миколаївна</w:t>
            </w:r>
          </w:p>
        </w:tc>
        <w:tc>
          <w:tcPr>
            <w:tcW w:w="4860" w:type="dxa"/>
            <w:shd w:val="clear" w:color="auto" w:fill="auto"/>
          </w:tcPr>
          <w:p w14:paraId="12DA5C16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Методист  РМК відділу освіти Краснокутської РДА</w:t>
            </w:r>
          </w:p>
        </w:tc>
      </w:tr>
      <w:tr w:rsidR="00C756E5" w:rsidRPr="00E76290" w14:paraId="362FC378" w14:textId="77777777" w:rsidTr="00D1714B">
        <w:tc>
          <w:tcPr>
            <w:tcW w:w="4608" w:type="dxa"/>
            <w:shd w:val="clear" w:color="auto" w:fill="auto"/>
          </w:tcPr>
          <w:p w14:paraId="74AA0E38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Чечуйко Володимир Наумович</w:t>
            </w:r>
          </w:p>
        </w:tc>
        <w:tc>
          <w:tcPr>
            <w:tcW w:w="4860" w:type="dxa"/>
            <w:shd w:val="clear" w:color="auto" w:fill="auto"/>
          </w:tcPr>
          <w:p w14:paraId="3AF077C6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Учитель історії  Краснокутської гімназії</w:t>
            </w:r>
          </w:p>
        </w:tc>
      </w:tr>
      <w:tr w:rsidR="00C756E5" w:rsidRPr="00E76290" w14:paraId="48D02EBF" w14:textId="77777777" w:rsidTr="00D1714B">
        <w:tc>
          <w:tcPr>
            <w:tcW w:w="4608" w:type="dxa"/>
            <w:shd w:val="clear" w:color="auto" w:fill="auto"/>
          </w:tcPr>
          <w:p w14:paraId="616A9295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Бєлєнкова Лариса  Олексіївна </w:t>
            </w:r>
          </w:p>
        </w:tc>
        <w:tc>
          <w:tcPr>
            <w:tcW w:w="4860" w:type="dxa"/>
            <w:shd w:val="clear" w:color="auto" w:fill="auto"/>
          </w:tcPr>
          <w:p w14:paraId="50863C9D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фізичної культури</w:t>
            </w:r>
          </w:p>
        </w:tc>
      </w:tr>
      <w:tr w:rsidR="00C756E5" w:rsidRPr="00E76290" w14:paraId="0611D98B" w14:textId="77777777" w:rsidTr="00D1714B">
        <w:tc>
          <w:tcPr>
            <w:tcW w:w="4608" w:type="dxa"/>
            <w:shd w:val="clear" w:color="auto" w:fill="auto"/>
          </w:tcPr>
          <w:p w14:paraId="759E3BD0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Раїна Павло Миколайович</w:t>
            </w:r>
          </w:p>
          <w:p w14:paraId="52698004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shd w:val="clear" w:color="auto" w:fill="auto"/>
          </w:tcPr>
          <w:p w14:paraId="3460F132" w14:textId="77777777" w:rsidR="00C756E5" w:rsidRPr="00E76290" w:rsidRDefault="00C756E5" w:rsidP="00D1714B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Голова РМО вчителів предмета «Захист Вітчизни»</w:t>
            </w:r>
          </w:p>
        </w:tc>
      </w:tr>
      <w:tr w:rsidR="00307193" w:rsidRPr="00E76290" w14:paraId="42A68D99" w14:textId="77777777" w:rsidTr="00D1714B">
        <w:tc>
          <w:tcPr>
            <w:tcW w:w="4608" w:type="dxa"/>
            <w:shd w:val="clear" w:color="auto" w:fill="auto"/>
          </w:tcPr>
          <w:p w14:paraId="75D35CD2" w14:textId="0E725A27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Сургай Віталій Володимирович</w:t>
            </w:r>
          </w:p>
        </w:tc>
        <w:tc>
          <w:tcPr>
            <w:tcW w:w="4860" w:type="dxa"/>
            <w:shd w:val="clear" w:color="auto" w:fill="auto"/>
          </w:tcPr>
          <w:p w14:paraId="489CCE63" w14:textId="7BBD2847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>
              <w:rPr>
                <w:sz w:val="28"/>
                <w:szCs w:val="28"/>
                <w:lang w:val="uk-UA"/>
              </w:rPr>
              <w:t>Мурафської</w:t>
            </w:r>
            <w:r w:rsidRPr="00E76290">
              <w:rPr>
                <w:sz w:val="28"/>
                <w:szCs w:val="28"/>
                <w:lang w:val="uk-UA"/>
              </w:rPr>
              <w:t xml:space="preserve"> ЗОШ</w:t>
            </w:r>
          </w:p>
        </w:tc>
      </w:tr>
      <w:tr w:rsidR="00307193" w:rsidRPr="00E76290" w14:paraId="03C15DB7" w14:textId="77777777" w:rsidTr="00D1714B">
        <w:tc>
          <w:tcPr>
            <w:tcW w:w="4608" w:type="dxa"/>
            <w:shd w:val="clear" w:color="auto" w:fill="auto"/>
          </w:tcPr>
          <w:p w14:paraId="1A4FAFAA" w14:textId="77777777" w:rsidR="00307193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Лісняк Сергій Дмитрович</w:t>
            </w:r>
          </w:p>
          <w:p w14:paraId="30A7AC7F" w14:textId="77777777" w:rsidR="00307193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92F410" w14:textId="62037CF4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Юрій Вікторович</w:t>
            </w:r>
          </w:p>
        </w:tc>
        <w:tc>
          <w:tcPr>
            <w:tcW w:w="4860" w:type="dxa"/>
            <w:shd w:val="clear" w:color="auto" w:fill="auto"/>
          </w:tcPr>
          <w:p w14:paraId="589109F5" w14:textId="77777777" w:rsidR="00307193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>Учитель фізичної культури Пархомівської ЗОШ</w:t>
            </w:r>
          </w:p>
          <w:p w14:paraId="4F37D16C" w14:textId="77777777" w:rsidR="00307193" w:rsidRDefault="00307193" w:rsidP="0030719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76290">
              <w:rPr>
                <w:sz w:val="28"/>
                <w:szCs w:val="28"/>
                <w:lang w:val="uk-UA"/>
              </w:rPr>
              <w:t xml:space="preserve">Учитель фізичної культури </w:t>
            </w:r>
            <w:r>
              <w:rPr>
                <w:sz w:val="28"/>
                <w:szCs w:val="28"/>
                <w:lang w:val="uk-UA"/>
              </w:rPr>
              <w:t>Костянтинівського ліцею</w:t>
            </w:r>
          </w:p>
          <w:p w14:paraId="42A9B63F" w14:textId="5F9B0163" w:rsidR="00307193" w:rsidRPr="00E76290" w:rsidRDefault="00307193" w:rsidP="003071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C34EC41" w14:textId="77777777" w:rsidR="00C756E5" w:rsidRDefault="00C756E5" w:rsidP="00C756E5">
      <w:pPr>
        <w:jc w:val="center"/>
        <w:rPr>
          <w:sz w:val="28"/>
          <w:szCs w:val="28"/>
          <w:lang w:val="uk-UA"/>
        </w:rPr>
      </w:pPr>
    </w:p>
    <w:p w14:paraId="05584AFD" w14:textId="77777777" w:rsidR="00C756E5" w:rsidRDefault="00C756E5" w:rsidP="00C756E5">
      <w:pPr>
        <w:rPr>
          <w:sz w:val="20"/>
          <w:szCs w:val="20"/>
          <w:lang w:val="uk-UA"/>
        </w:rPr>
      </w:pPr>
    </w:p>
    <w:p w14:paraId="200E74C1" w14:textId="77777777" w:rsidR="009C4641" w:rsidRDefault="009C4641"/>
    <w:sectPr w:rsidR="009C4641" w:rsidSect="00FD0318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8B48" w14:textId="77777777" w:rsidR="002F4DE5" w:rsidRDefault="002F4DE5">
      <w:r>
        <w:separator/>
      </w:r>
    </w:p>
  </w:endnote>
  <w:endnote w:type="continuationSeparator" w:id="0">
    <w:p w14:paraId="5453F132" w14:textId="77777777" w:rsidR="002F4DE5" w:rsidRDefault="002F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7CA0" w14:textId="77777777" w:rsidR="002F4DE5" w:rsidRDefault="002F4DE5">
      <w:r>
        <w:separator/>
      </w:r>
    </w:p>
  </w:footnote>
  <w:footnote w:type="continuationSeparator" w:id="0">
    <w:p w14:paraId="0A38B203" w14:textId="77777777" w:rsidR="002F4DE5" w:rsidRDefault="002F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896E" w14:textId="77777777" w:rsidR="00FD0318" w:rsidRDefault="00BB2A89" w:rsidP="00FD03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41F94F" w14:textId="77777777" w:rsidR="00FD0318" w:rsidRDefault="007031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0BB5" w14:textId="77777777" w:rsidR="00FD0318" w:rsidRDefault="00BB2A89" w:rsidP="00FD03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651EDEF7" w14:textId="77777777" w:rsidR="00722920" w:rsidRPr="00181944" w:rsidRDefault="007031A2">
    <w:pPr>
      <w:pStyle w:val="a6"/>
      <w:jc w:val="center"/>
      <w:rPr>
        <w:lang w:val="uk-UA"/>
      </w:rPr>
    </w:pPr>
  </w:p>
  <w:p w14:paraId="6C5C9D1E" w14:textId="77777777" w:rsidR="00722920" w:rsidRDefault="007031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32A37"/>
    <w:multiLevelType w:val="multilevel"/>
    <w:tmpl w:val="50A0A2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07"/>
    <w:rsid w:val="00213BEF"/>
    <w:rsid w:val="002639C6"/>
    <w:rsid w:val="002D69C9"/>
    <w:rsid w:val="002F4DE5"/>
    <w:rsid w:val="00307193"/>
    <w:rsid w:val="003D2D04"/>
    <w:rsid w:val="00474062"/>
    <w:rsid w:val="004C5DC3"/>
    <w:rsid w:val="004D0615"/>
    <w:rsid w:val="00605CBF"/>
    <w:rsid w:val="00672B73"/>
    <w:rsid w:val="007031A2"/>
    <w:rsid w:val="007163FD"/>
    <w:rsid w:val="009A46F9"/>
    <w:rsid w:val="009C4641"/>
    <w:rsid w:val="00A10B07"/>
    <w:rsid w:val="00BB2A89"/>
    <w:rsid w:val="00C756E5"/>
    <w:rsid w:val="00C8730E"/>
    <w:rsid w:val="00E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21C1D7"/>
  <w15:chartTrackingRefBased/>
  <w15:docId w15:val="{AFCE6AED-FC41-4AFB-AB5F-E8701E1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6E5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E5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C756E5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3"/>
    <w:rsid w:val="00C756E5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header"/>
    <w:basedOn w:val="a"/>
    <w:link w:val="a7"/>
    <w:uiPriority w:val="99"/>
    <w:unhideWhenUsed/>
    <w:rsid w:val="00C756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75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8">
    <w:name w:val="page number"/>
    <w:basedOn w:val="a0"/>
    <w:rsid w:val="00C756E5"/>
  </w:style>
  <w:style w:type="paragraph" w:styleId="a9">
    <w:name w:val="Body Text"/>
    <w:basedOn w:val="a"/>
    <w:link w:val="aa"/>
    <w:rsid w:val="00C756E5"/>
    <w:pPr>
      <w:spacing w:after="120"/>
    </w:pPr>
  </w:style>
  <w:style w:type="character" w:customStyle="1" w:styleId="aa">
    <w:name w:val="Основной текст Знак"/>
    <w:basedOn w:val="a0"/>
    <w:link w:val="a9"/>
    <w:rsid w:val="00C756E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b">
    <w:name w:val="Знак Знак Знак"/>
    <w:basedOn w:val="a"/>
    <w:autoRedefine/>
    <w:rsid w:val="00C756E5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Subtitle"/>
    <w:basedOn w:val="a"/>
    <w:next w:val="a"/>
    <w:link w:val="ac"/>
    <w:uiPriority w:val="11"/>
    <w:qFormat/>
    <w:rsid w:val="00C756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4"/>
    <w:uiPriority w:val="11"/>
    <w:rsid w:val="00C756E5"/>
    <w:rPr>
      <w:rFonts w:eastAsiaTheme="minorEastAsia"/>
      <w:color w:val="5A5A5A" w:themeColor="text1" w:themeTint="A5"/>
      <w:spacing w:val="15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Екатерина</cp:lastModifiedBy>
  <cp:revision>13</cp:revision>
  <cp:lastPrinted>2020-03-18T14:38:00Z</cp:lastPrinted>
  <dcterms:created xsi:type="dcterms:W3CDTF">2020-03-18T14:24:00Z</dcterms:created>
  <dcterms:modified xsi:type="dcterms:W3CDTF">2020-03-24T07:32:00Z</dcterms:modified>
</cp:coreProperties>
</file>