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13D7" w14:textId="77777777" w:rsidR="000E4D29" w:rsidRDefault="000E4D29" w:rsidP="000E4D29">
      <w:pPr>
        <w:pStyle w:val="1"/>
        <w:widowControl w:val="0"/>
        <w:tabs>
          <w:tab w:val="left" w:pos="0"/>
        </w:tabs>
        <w:ind w:left="0"/>
        <w:jc w:val="center"/>
      </w:pPr>
      <w:r>
        <w:object w:dxaOrig="756" w:dyaOrig="860" w14:anchorId="2A4AC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filled="t">
            <v:fill color2="black"/>
            <v:imagedata r:id="rId8" o:title=""/>
          </v:shape>
          <o:OLEObject Type="Embed" ProgID="Word.Picture.8" ShapeID="_x0000_i1025" DrawAspect="Content" ObjectID="_1661664499" r:id="rId9"/>
        </w:object>
      </w:r>
    </w:p>
    <w:p w14:paraId="00DDDEA6" w14:textId="77777777" w:rsidR="000E4D29" w:rsidRDefault="000E4D29" w:rsidP="000E4D29"/>
    <w:p w14:paraId="5AB33AFA" w14:textId="77777777" w:rsidR="000E4D29" w:rsidRPr="009721EB" w:rsidRDefault="000E4D29" w:rsidP="000E4D29">
      <w:pPr>
        <w:jc w:val="center"/>
        <w:rPr>
          <w:rFonts w:cs="Tahoma"/>
          <w:b/>
          <w:sz w:val="28"/>
          <w:szCs w:val="28"/>
        </w:rPr>
      </w:pPr>
      <w:r w:rsidRPr="009721EB">
        <w:rPr>
          <w:rFonts w:cs="Tahoma"/>
          <w:b/>
          <w:sz w:val="28"/>
          <w:szCs w:val="28"/>
        </w:rPr>
        <w:t>КРАСНОКУТСЬКА РАЙОННА ДЕРЖАВНА АДМІНІСТРАЦІЯ</w:t>
      </w:r>
    </w:p>
    <w:p w14:paraId="28EA7D43" w14:textId="77777777" w:rsidR="000E4D29" w:rsidRPr="009721EB" w:rsidRDefault="000E4D29" w:rsidP="000E4D29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ХАРКІВСЬКОЇ ОБЛАСТІ</w:t>
      </w:r>
    </w:p>
    <w:p w14:paraId="46D43C9F" w14:textId="77777777" w:rsidR="000E4D29" w:rsidRPr="009721EB" w:rsidRDefault="000E4D29" w:rsidP="000E4D29">
      <w:pPr>
        <w:jc w:val="center"/>
        <w:rPr>
          <w:rFonts w:cs="Tahoma"/>
          <w:b/>
          <w:sz w:val="28"/>
          <w:szCs w:val="28"/>
        </w:rPr>
      </w:pPr>
    </w:p>
    <w:p w14:paraId="57266BF6" w14:textId="77777777" w:rsidR="000E4D29" w:rsidRPr="009721EB" w:rsidRDefault="000E4D29" w:rsidP="000E4D29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ВІДДІЛ   ОСВІТИ</w:t>
      </w:r>
    </w:p>
    <w:p w14:paraId="7808B227" w14:textId="77777777" w:rsidR="000E4D29" w:rsidRPr="009721EB" w:rsidRDefault="000E4D29" w:rsidP="000E4D29">
      <w:pPr>
        <w:jc w:val="center"/>
        <w:rPr>
          <w:rFonts w:cs="Tahoma"/>
          <w:b/>
          <w:bCs/>
          <w:sz w:val="28"/>
          <w:szCs w:val="28"/>
        </w:rPr>
      </w:pPr>
    </w:p>
    <w:p w14:paraId="00A770B1" w14:textId="77777777" w:rsidR="000E4D29" w:rsidRPr="009721EB" w:rsidRDefault="000E4D29" w:rsidP="000E4D29">
      <w:pPr>
        <w:jc w:val="center"/>
        <w:rPr>
          <w:rFonts w:cs="Tahoma"/>
          <w:b/>
          <w:bCs/>
          <w:sz w:val="28"/>
          <w:szCs w:val="28"/>
        </w:rPr>
      </w:pPr>
      <w:r w:rsidRPr="009721EB">
        <w:rPr>
          <w:rFonts w:cs="Tahoma"/>
          <w:sz w:val="28"/>
          <w:szCs w:val="28"/>
        </w:rPr>
        <w:t xml:space="preserve"> </w:t>
      </w:r>
      <w:r w:rsidRPr="009721EB">
        <w:rPr>
          <w:rFonts w:cs="Tahoma"/>
          <w:b/>
          <w:bCs/>
          <w:sz w:val="28"/>
          <w:szCs w:val="28"/>
        </w:rPr>
        <w:t>Н А К А З</w:t>
      </w:r>
    </w:p>
    <w:p w14:paraId="329AE6C8" w14:textId="77777777" w:rsidR="000E4D29" w:rsidRPr="009721EB" w:rsidRDefault="000E4D29" w:rsidP="000E4D29">
      <w:pPr>
        <w:jc w:val="center"/>
        <w:rPr>
          <w:rFonts w:cs="Tahoma"/>
          <w:sz w:val="28"/>
          <w:szCs w:val="28"/>
        </w:rPr>
      </w:pPr>
    </w:p>
    <w:p w14:paraId="7B944E23" w14:textId="77777777" w:rsidR="000E4D29" w:rsidRDefault="000E4D29" w:rsidP="000E4D29">
      <w:pPr>
        <w:jc w:val="center"/>
        <w:rPr>
          <w:rFonts w:cs="Tahoma"/>
        </w:rPr>
      </w:pPr>
    </w:p>
    <w:p w14:paraId="03868500" w14:textId="77777777" w:rsidR="000E4D29" w:rsidRDefault="000E4D29" w:rsidP="000E4D29">
      <w:pPr>
        <w:rPr>
          <w:rFonts w:cs="Tahoma"/>
          <w:b/>
          <w:bCs/>
          <w:sz w:val="28"/>
          <w:szCs w:val="28"/>
        </w:rPr>
      </w:pPr>
    </w:p>
    <w:p w14:paraId="5AA8F8A3" w14:textId="1B883582" w:rsidR="000E4D29" w:rsidRPr="00C8109C" w:rsidRDefault="000E4D29" w:rsidP="000E4D29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09.09.2020       </w:t>
      </w:r>
      <w:r w:rsidRPr="00E14F70">
        <w:rPr>
          <w:rFonts w:cs="Tahoma"/>
          <w:b/>
          <w:sz w:val="28"/>
          <w:szCs w:val="28"/>
        </w:rPr>
        <w:t xml:space="preserve">         </w:t>
      </w:r>
      <w:r>
        <w:rPr>
          <w:rFonts w:cs="Tahoma"/>
          <w:b/>
          <w:sz w:val="28"/>
          <w:szCs w:val="28"/>
        </w:rPr>
        <w:t xml:space="preserve">   </w:t>
      </w:r>
      <w:r w:rsidRPr="00E14F70">
        <w:rPr>
          <w:rFonts w:cs="Tahoma"/>
          <w:b/>
          <w:sz w:val="28"/>
          <w:szCs w:val="28"/>
        </w:rPr>
        <w:t xml:space="preserve">                    </w:t>
      </w:r>
      <w:r w:rsidRPr="00EE6DA5">
        <w:rPr>
          <w:rFonts w:cs="Tahoma"/>
          <w:b/>
          <w:sz w:val="28"/>
          <w:szCs w:val="28"/>
        </w:rPr>
        <w:t>Краснокутськ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 </w:t>
      </w:r>
      <w:r>
        <w:rPr>
          <w:rFonts w:cs="Tahoma"/>
          <w:b/>
          <w:sz w:val="28"/>
          <w:szCs w:val="28"/>
        </w:rPr>
        <w:tab/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451F52">
        <w:rPr>
          <w:rFonts w:cs="Tahoma"/>
          <w:b/>
          <w:sz w:val="28"/>
          <w:szCs w:val="28"/>
        </w:rPr>
        <w:t>№</w:t>
      </w:r>
      <w:r>
        <w:rPr>
          <w:rFonts w:cs="Tahoma"/>
          <w:b/>
          <w:sz w:val="28"/>
          <w:szCs w:val="28"/>
        </w:rPr>
        <w:t>95</w:t>
      </w:r>
    </w:p>
    <w:p w14:paraId="1F57626E" w14:textId="77777777" w:rsidR="000E4D29" w:rsidRDefault="000E4D29" w:rsidP="000E4D29">
      <w:pPr>
        <w:rPr>
          <w:rFonts w:cs="Tahoma"/>
          <w:sz w:val="28"/>
          <w:szCs w:val="28"/>
        </w:rPr>
      </w:pPr>
    </w:p>
    <w:p w14:paraId="7667C7EF" w14:textId="77777777" w:rsidR="000E4D29" w:rsidRDefault="000E4D29" w:rsidP="000E4D29">
      <w:pPr>
        <w:rPr>
          <w:rFonts w:cs="Tahoma"/>
          <w:sz w:val="28"/>
          <w:szCs w:val="28"/>
        </w:rPr>
      </w:pPr>
    </w:p>
    <w:p w14:paraId="066E21F3" w14:textId="77777777" w:rsidR="000E4D29" w:rsidRDefault="000E4D29" w:rsidP="000E4D29">
      <w:pPr>
        <w:ind w:right="4251"/>
        <w:rPr>
          <w:b/>
          <w:sz w:val="28"/>
          <w:szCs w:val="28"/>
        </w:rPr>
      </w:pPr>
      <w:r w:rsidRPr="00BF647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організацію роботи з дітьми старшого дошкільного віку </w:t>
      </w:r>
    </w:p>
    <w:p w14:paraId="4A192026" w14:textId="0BCC385D" w:rsidR="000E4D29" w:rsidRPr="00BF6470" w:rsidRDefault="000E4D29" w:rsidP="000E4D29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2020/2021 навчальному році </w:t>
      </w:r>
    </w:p>
    <w:p w14:paraId="40F32679" w14:textId="77777777" w:rsidR="000E4D29" w:rsidRDefault="000E4D29" w:rsidP="000E4D29">
      <w:pPr>
        <w:ind w:right="4109"/>
      </w:pPr>
    </w:p>
    <w:p w14:paraId="4B17D389" w14:textId="77777777" w:rsidR="000E4D29" w:rsidRPr="00AA63E7" w:rsidRDefault="000E4D29" w:rsidP="000E4D29"/>
    <w:p w14:paraId="6C1B17F7" w14:textId="0413D80C" w:rsidR="000E4D29" w:rsidRDefault="000E4D29" w:rsidP="000E4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</w:t>
      </w:r>
      <w:r w:rsidRPr="004F6B76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4F6B76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дошкільну освіту</w:t>
      </w:r>
      <w:r w:rsidRPr="004F6B7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3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наказів Міністерства освіти і науки України </w:t>
      </w:r>
      <w:r w:rsidR="00736E2B">
        <w:rPr>
          <w:color w:val="000000"/>
          <w:sz w:val="28"/>
          <w:szCs w:val="28"/>
        </w:rPr>
        <w:t xml:space="preserve">від 22.05.2012 № 615 «Про затвердження Базового компонента дошкільної освіти (нова редакція)», </w:t>
      </w:r>
      <w:r>
        <w:rPr>
          <w:color w:val="000000"/>
          <w:sz w:val="28"/>
          <w:szCs w:val="28"/>
        </w:rPr>
        <w:t>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</w:t>
      </w:r>
      <w:r w:rsidR="0073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до листів Міністерства освіти і науки України </w:t>
      </w:r>
      <w:r>
        <w:rPr>
          <w:sz w:val="28"/>
          <w:szCs w:val="28"/>
        </w:rPr>
        <w:t>від 17</w:t>
      </w:r>
      <w:r w:rsidRPr="00EE10C6">
        <w:rPr>
          <w:sz w:val="28"/>
          <w:szCs w:val="28"/>
        </w:rPr>
        <w:t>.12.2008</w:t>
      </w:r>
      <w:r w:rsidR="00736E2B">
        <w:rPr>
          <w:sz w:val="28"/>
          <w:szCs w:val="28"/>
        </w:rPr>
        <w:t xml:space="preserve"> </w:t>
      </w:r>
      <w:r w:rsidRPr="00EE10C6">
        <w:rPr>
          <w:sz w:val="28"/>
          <w:szCs w:val="28"/>
        </w:rPr>
        <w:t>№ 1/9-811 «Про здійснення соціально-педагогічного патронату»,</w:t>
      </w:r>
      <w:r w:rsidR="0073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 13.08.2014 №</w:t>
      </w:r>
      <w:r w:rsidR="0073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1/9-411 «</w:t>
      </w:r>
      <w:proofErr w:type="spellStart"/>
      <w:r>
        <w:rPr>
          <w:color w:val="000000"/>
          <w:sz w:val="28"/>
          <w:szCs w:val="28"/>
        </w:rPr>
        <w:t>Інструктивно</w:t>
      </w:r>
      <w:proofErr w:type="spellEnd"/>
      <w:r>
        <w:rPr>
          <w:color w:val="000000"/>
          <w:sz w:val="28"/>
          <w:szCs w:val="28"/>
        </w:rPr>
        <w:t>-методичні рекомендації щодо організації роботи груп для дітей старшого дошкільного віку при загальноосвітніх навчальних закладах», від 19.04.2018 № 1/9-249 «Щодо забезпечення наступності дошкільної та початкової освіти», з метою організації ефективної роботи з дітьми старшого дошкільного віку щодо підготовки їх до школи, керуючись статтею 6 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342E1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14:paraId="66735FD4" w14:textId="77777777" w:rsidR="000E4D29" w:rsidRDefault="000E4D29" w:rsidP="000E4D29">
      <w:pPr>
        <w:ind w:firstLine="708"/>
        <w:jc w:val="both"/>
        <w:rPr>
          <w:sz w:val="28"/>
          <w:szCs w:val="28"/>
        </w:rPr>
      </w:pPr>
    </w:p>
    <w:p w14:paraId="73304704" w14:textId="77777777" w:rsidR="000E4D29" w:rsidRDefault="000E4D29" w:rsidP="000E4D29">
      <w:pPr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закладів освіти району:</w:t>
      </w:r>
    </w:p>
    <w:p w14:paraId="1E216016" w14:textId="77777777" w:rsidR="000E4D29" w:rsidRPr="00275DCD" w:rsidRDefault="000E4D29" w:rsidP="000E4D29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аналіз охоплення дітей старшого дошкільного віку дошкільною освітою.</w:t>
      </w:r>
    </w:p>
    <w:p w14:paraId="016FFABF" w14:textId="77777777" w:rsidR="000E4D29" w:rsidRDefault="000E4D29" w:rsidP="000E4D29">
      <w:pPr>
        <w:jc w:val="both"/>
        <w:rPr>
          <w:sz w:val="28"/>
          <w:szCs w:val="28"/>
        </w:rPr>
      </w:pPr>
      <w:r w:rsidRPr="007743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7432E">
        <w:rPr>
          <w:sz w:val="28"/>
          <w:szCs w:val="28"/>
        </w:rPr>
        <w:t>.</w:t>
      </w:r>
      <w:r>
        <w:rPr>
          <w:sz w:val="28"/>
          <w:szCs w:val="28"/>
        </w:rPr>
        <w:t xml:space="preserve"> Визначити для неохоплених дітей різні форми надання дошкільної освіти (додаток 1).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3FF32131" w14:textId="52F38732" w:rsidR="000E4D29" w:rsidRPr="003A0C97" w:rsidRDefault="000E4D29" w:rsidP="000E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До </w:t>
      </w:r>
      <w:r w:rsidR="006C28D7">
        <w:rPr>
          <w:sz w:val="28"/>
          <w:szCs w:val="28"/>
        </w:rPr>
        <w:t>25</w:t>
      </w:r>
      <w:r w:rsidRPr="003A0C97">
        <w:rPr>
          <w:sz w:val="28"/>
          <w:szCs w:val="28"/>
        </w:rPr>
        <w:t>.09.20</w:t>
      </w:r>
      <w:r w:rsidR="006C28D7">
        <w:rPr>
          <w:sz w:val="28"/>
          <w:szCs w:val="28"/>
        </w:rPr>
        <w:t>20</w:t>
      </w:r>
    </w:p>
    <w:p w14:paraId="6D4D2A4B" w14:textId="77777777" w:rsidR="000E4D29" w:rsidRPr="00CD3561" w:rsidRDefault="000E4D29" w:rsidP="000E4D29">
      <w:pPr>
        <w:tabs>
          <w:tab w:val="left" w:pos="5580"/>
        </w:tabs>
        <w:jc w:val="both"/>
        <w:rPr>
          <w:sz w:val="28"/>
          <w:szCs w:val="28"/>
        </w:rPr>
      </w:pPr>
      <w:r w:rsidRPr="00CD35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D3561">
        <w:rPr>
          <w:sz w:val="28"/>
          <w:szCs w:val="28"/>
        </w:rPr>
        <w:t>. Пошир</w:t>
      </w:r>
      <w:r>
        <w:rPr>
          <w:sz w:val="28"/>
          <w:szCs w:val="28"/>
        </w:rPr>
        <w:t>юва</w:t>
      </w:r>
      <w:r w:rsidRPr="00CD3561">
        <w:rPr>
          <w:sz w:val="28"/>
          <w:szCs w:val="28"/>
        </w:rPr>
        <w:t xml:space="preserve">ти практику здійснення соціально-педагогічного патронату дітей, які не мають можливості відвідувати </w:t>
      </w:r>
      <w:r>
        <w:rPr>
          <w:sz w:val="28"/>
          <w:szCs w:val="28"/>
        </w:rPr>
        <w:t xml:space="preserve">заклади </w:t>
      </w:r>
      <w:r w:rsidRPr="00CD3561">
        <w:rPr>
          <w:sz w:val="28"/>
          <w:szCs w:val="28"/>
        </w:rPr>
        <w:t>дошкіль</w:t>
      </w:r>
      <w:r>
        <w:rPr>
          <w:sz w:val="28"/>
          <w:szCs w:val="28"/>
        </w:rPr>
        <w:t>ної освіти</w:t>
      </w:r>
      <w:r w:rsidRPr="00CD3561">
        <w:rPr>
          <w:sz w:val="28"/>
          <w:szCs w:val="28"/>
        </w:rPr>
        <w:t>.</w:t>
      </w:r>
    </w:p>
    <w:p w14:paraId="445C6E37" w14:textId="77777777" w:rsidR="000E4D29" w:rsidRDefault="000E4D29" w:rsidP="000E4D29">
      <w:pPr>
        <w:tabs>
          <w:tab w:val="left" w:pos="4680"/>
        </w:tabs>
        <w:jc w:val="both"/>
        <w:rPr>
          <w:sz w:val="28"/>
          <w:szCs w:val="28"/>
        </w:rPr>
      </w:pPr>
      <w:r w:rsidRPr="00CD356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CD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За необхідністю</w:t>
      </w:r>
    </w:p>
    <w:p w14:paraId="28FD0E45" w14:textId="77777777" w:rsidR="000E4D29" w:rsidRDefault="000E4D29" w:rsidP="000E4D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Здійснювати систему заходів з питань забезпечення наступності між дошкільною та початковою ланками освіти для різних категорій педагогічних працівників.</w:t>
      </w:r>
    </w:p>
    <w:p w14:paraId="0F194230" w14:textId="77777777" w:rsidR="000E4D29" w:rsidRDefault="000E4D29" w:rsidP="000E4D29">
      <w:pPr>
        <w:tabs>
          <w:tab w:val="left" w:pos="8085"/>
        </w:tabs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14:paraId="570CEC19" w14:textId="22471772" w:rsidR="000E4D29" w:rsidRDefault="000E4D29" w:rsidP="000E4D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Забезпечити відповідність змісту освіти дітей старшого дошкільного віку вимогам Базового компонента дошкільної освіти.</w:t>
      </w:r>
    </w:p>
    <w:p w14:paraId="25CA71EC" w14:textId="77777777" w:rsidR="000E4D29" w:rsidRDefault="000E4D29" w:rsidP="000E4D29">
      <w:pPr>
        <w:tabs>
          <w:tab w:val="left" w:pos="0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6281215B" w14:textId="6EBF6237" w:rsidR="000E4D29" w:rsidRDefault="000E4D29" w:rsidP="000E4D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Сприяти програмно-методичному забезпеченню освітнього процесу з дітьми дошкільного віку.</w:t>
      </w:r>
    </w:p>
    <w:p w14:paraId="0EE989DC" w14:textId="77777777" w:rsidR="000E4D29" w:rsidRDefault="000E4D29" w:rsidP="000E4D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Створити умови для розвитку дітей старшого  дошкільного віку в умовах різних форм здобуття дошкільної освіти для їх збалансованого розвитку.  </w:t>
      </w:r>
    </w:p>
    <w:p w14:paraId="305A82AE" w14:textId="77777777" w:rsidR="000E4D29" w:rsidRPr="00C0481C" w:rsidRDefault="000E4D29" w:rsidP="000E4D29">
      <w:pPr>
        <w:tabs>
          <w:tab w:val="left" w:pos="0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1B542B2C" w14:textId="77777777" w:rsidR="000E4D29" w:rsidRPr="00136785" w:rsidRDefault="000E4D29" w:rsidP="000E4D29">
      <w:pPr>
        <w:tabs>
          <w:tab w:val="left" w:pos="0"/>
        </w:tabs>
        <w:jc w:val="both"/>
        <w:rPr>
          <w:sz w:val="28"/>
          <w:szCs w:val="28"/>
        </w:rPr>
      </w:pPr>
      <w:r w:rsidRPr="001A41E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A41E0">
        <w:rPr>
          <w:sz w:val="28"/>
          <w:szCs w:val="28"/>
        </w:rPr>
        <w:t xml:space="preserve">. </w:t>
      </w:r>
      <w:r>
        <w:rPr>
          <w:sz w:val="28"/>
          <w:szCs w:val="28"/>
        </w:rPr>
        <w:t>Сприяти підвищенню якості роботи з батьками майбутніх першокласників через систему різних форм роботи з ними (створення</w:t>
      </w:r>
      <w:r w:rsidRPr="006F3D55">
        <w:rPr>
          <w:sz w:val="28"/>
          <w:szCs w:val="28"/>
        </w:rPr>
        <w:t xml:space="preserve"> консультативних центрів для батьків або осіб, які їх замінюють і дітей, які виховуються в умовах сім’ї</w:t>
      </w:r>
      <w:r>
        <w:rPr>
          <w:sz w:val="28"/>
          <w:szCs w:val="28"/>
        </w:rPr>
        <w:t>; консультування батьків на інтернет-сайтах закладів освіти; забезпечення участі батьків у щорічних регіональних Інтернет-зборах для батьків майбутніх першокласників).</w:t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</w:p>
    <w:p w14:paraId="07090849" w14:textId="77777777" w:rsidR="000E4D29" w:rsidRPr="008D63A4" w:rsidRDefault="000E4D29" w:rsidP="000E4D29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Методисту з дошкільної освіти районного методичного кабінету відділу освіти Валентині ГУМЕНЮК:</w:t>
      </w:r>
    </w:p>
    <w:p w14:paraId="008F8F12" w14:textId="77777777" w:rsidR="000E4D29" w:rsidRDefault="000E4D29" w:rsidP="000E4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Узагальнити інформацію про різні форми дошкільної освіти (ЗДО, соціально-педагогічний патронат, групи при ЗЗСО, групи при ЗПО, приватні групи ФОП, інші форми).</w:t>
      </w:r>
    </w:p>
    <w:p w14:paraId="1E706202" w14:textId="150187BF" w:rsidR="000E4D29" w:rsidRDefault="000E4D29" w:rsidP="000E4D2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До 01.10.20</w:t>
      </w:r>
      <w:r w:rsidR="0055382A">
        <w:rPr>
          <w:color w:val="000000"/>
          <w:sz w:val="28"/>
          <w:szCs w:val="28"/>
        </w:rPr>
        <w:t>20</w:t>
      </w:r>
    </w:p>
    <w:p w14:paraId="586CB09B" w14:textId="77777777" w:rsidR="000E4D29" w:rsidRPr="00B17F69" w:rsidRDefault="000E4D29" w:rsidP="000E4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B17F69">
        <w:rPr>
          <w:color w:val="000000"/>
          <w:sz w:val="28"/>
          <w:szCs w:val="28"/>
        </w:rPr>
        <w:t>. Визначити базовий дошкільний навчальний заклад по організації роботи з дітьми старшого дошкільного віку.</w:t>
      </w:r>
    </w:p>
    <w:p w14:paraId="5CC01365" w14:textId="2528AC43" w:rsidR="000E4D29" w:rsidRDefault="000E4D29" w:rsidP="000E4D2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наказу </w:t>
      </w:r>
      <w:r w:rsidR="00736E2B">
        <w:rPr>
          <w:sz w:val="28"/>
          <w:szCs w:val="28"/>
        </w:rPr>
        <w:t xml:space="preserve">покласти на завідувача районного методичного кабінету </w:t>
      </w:r>
      <w:r w:rsidR="00EC668D">
        <w:rPr>
          <w:sz w:val="28"/>
          <w:szCs w:val="28"/>
        </w:rPr>
        <w:t xml:space="preserve">відділу освіти </w:t>
      </w:r>
      <w:r w:rsidR="00736E2B">
        <w:rPr>
          <w:sz w:val="28"/>
          <w:szCs w:val="28"/>
        </w:rPr>
        <w:t>Олену РИБАК.</w:t>
      </w:r>
    </w:p>
    <w:p w14:paraId="4FB4ED32" w14:textId="77777777" w:rsidR="000E4D29" w:rsidRDefault="000E4D29" w:rsidP="000E4D29">
      <w:pPr>
        <w:tabs>
          <w:tab w:val="left" w:pos="1440"/>
        </w:tabs>
        <w:jc w:val="both"/>
        <w:rPr>
          <w:sz w:val="28"/>
          <w:szCs w:val="28"/>
        </w:rPr>
      </w:pPr>
    </w:p>
    <w:p w14:paraId="6AFC7965" w14:textId="77777777" w:rsidR="000E4D29" w:rsidRDefault="000E4D29" w:rsidP="000E4D29">
      <w:pPr>
        <w:tabs>
          <w:tab w:val="left" w:pos="1440"/>
        </w:tabs>
        <w:jc w:val="both"/>
        <w:rPr>
          <w:sz w:val="28"/>
          <w:szCs w:val="28"/>
        </w:rPr>
      </w:pPr>
    </w:p>
    <w:p w14:paraId="4723F6E1" w14:textId="77777777" w:rsidR="00736E2B" w:rsidRDefault="00736E2B" w:rsidP="000E4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н</w:t>
      </w:r>
      <w:r w:rsidR="000E4D29" w:rsidRPr="00633CA8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</w:p>
    <w:p w14:paraId="72C9F68C" w14:textId="1EE4149E" w:rsidR="000E4D29" w:rsidRPr="00633CA8" w:rsidRDefault="000E4D29" w:rsidP="000E4D29">
      <w:pPr>
        <w:jc w:val="both"/>
        <w:rPr>
          <w:b/>
          <w:sz w:val="28"/>
          <w:szCs w:val="28"/>
        </w:rPr>
      </w:pPr>
      <w:r w:rsidRPr="00633CA8">
        <w:rPr>
          <w:b/>
          <w:sz w:val="28"/>
          <w:szCs w:val="28"/>
        </w:rPr>
        <w:t xml:space="preserve">відділу освіти     </w:t>
      </w:r>
      <w:r>
        <w:rPr>
          <w:b/>
          <w:sz w:val="28"/>
          <w:szCs w:val="28"/>
        </w:rPr>
        <w:t xml:space="preserve">                        </w:t>
      </w:r>
      <w:r w:rsidRPr="00633CA8">
        <w:rPr>
          <w:b/>
          <w:sz w:val="28"/>
          <w:szCs w:val="28"/>
        </w:rPr>
        <w:t xml:space="preserve">                           </w:t>
      </w:r>
      <w:r w:rsidR="00736E2B">
        <w:rPr>
          <w:b/>
          <w:sz w:val="28"/>
          <w:szCs w:val="28"/>
        </w:rPr>
        <w:t xml:space="preserve">                                Ірина ГАПОН</w:t>
      </w:r>
    </w:p>
    <w:p w14:paraId="49045790" w14:textId="77777777" w:rsidR="000E4D29" w:rsidRDefault="000E4D29" w:rsidP="000E4D29">
      <w:pPr>
        <w:jc w:val="both"/>
        <w:rPr>
          <w:sz w:val="20"/>
          <w:szCs w:val="20"/>
        </w:rPr>
      </w:pPr>
    </w:p>
    <w:p w14:paraId="46A00F25" w14:textId="77777777" w:rsidR="000E4D29" w:rsidRDefault="000E4D29" w:rsidP="000E4D29">
      <w:pPr>
        <w:jc w:val="both"/>
        <w:rPr>
          <w:sz w:val="20"/>
          <w:szCs w:val="20"/>
        </w:rPr>
      </w:pPr>
    </w:p>
    <w:p w14:paraId="0571E47F" w14:textId="77777777" w:rsidR="000E4D29" w:rsidRPr="009F144B" w:rsidRDefault="000E4D29" w:rsidP="000E4D29">
      <w:pPr>
        <w:jc w:val="both"/>
        <w:rPr>
          <w:sz w:val="20"/>
          <w:szCs w:val="20"/>
        </w:rPr>
      </w:pPr>
    </w:p>
    <w:p w14:paraId="7D579EBF" w14:textId="77777777" w:rsidR="000E4D29" w:rsidRDefault="000E4D29" w:rsidP="000E4D29">
      <w:pPr>
        <w:jc w:val="both"/>
        <w:rPr>
          <w:i/>
          <w:sz w:val="20"/>
          <w:szCs w:val="20"/>
        </w:rPr>
      </w:pPr>
    </w:p>
    <w:p w14:paraId="2571F196" w14:textId="77777777" w:rsidR="000E4D29" w:rsidRDefault="000E4D29" w:rsidP="000E4D29">
      <w:pPr>
        <w:rPr>
          <w:i/>
          <w:sz w:val="20"/>
          <w:szCs w:val="20"/>
        </w:rPr>
      </w:pPr>
    </w:p>
    <w:p w14:paraId="1F4DC60F" w14:textId="77777777" w:rsidR="000E4D29" w:rsidRDefault="000E4D29" w:rsidP="000E4D29">
      <w:pPr>
        <w:rPr>
          <w:i/>
          <w:sz w:val="20"/>
          <w:szCs w:val="20"/>
        </w:rPr>
      </w:pPr>
    </w:p>
    <w:p w14:paraId="05B3FAA1" w14:textId="77777777" w:rsidR="000E4D29" w:rsidRDefault="000E4D29" w:rsidP="000E4D29">
      <w:pPr>
        <w:tabs>
          <w:tab w:val="left" w:pos="360"/>
        </w:tabs>
        <w:rPr>
          <w:i/>
          <w:sz w:val="20"/>
          <w:szCs w:val="20"/>
        </w:rPr>
      </w:pPr>
    </w:p>
    <w:p w14:paraId="64A2A969" w14:textId="77777777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4F4A0074" w14:textId="77777777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65003DC7" w14:textId="77777777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554EDAC0" w14:textId="77777777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4D2AE153" w14:textId="534BF8BD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53D01621" w14:textId="530A2B5A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70EDE2ED" w14:textId="4575CB6F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7127905C" w14:textId="7A31C9D6" w:rsidR="000E4D29" w:rsidRDefault="000E4D29" w:rsidP="000E4D29">
      <w:pPr>
        <w:tabs>
          <w:tab w:val="left" w:pos="360"/>
        </w:tabs>
        <w:rPr>
          <w:sz w:val="28"/>
          <w:szCs w:val="28"/>
        </w:rPr>
      </w:pPr>
    </w:p>
    <w:p w14:paraId="15DA19C7" w14:textId="5AF58E7A" w:rsidR="000E4D29" w:rsidRPr="00D10137" w:rsidRDefault="000E4D29" w:rsidP="000E4D29">
      <w:pPr>
        <w:tabs>
          <w:tab w:val="left" w:pos="360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>Візи:</w:t>
      </w:r>
    </w:p>
    <w:p w14:paraId="6B1BA09C" w14:textId="77777777" w:rsidR="000E4D29" w:rsidRDefault="000E4D29" w:rsidP="000E4D29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E4D29" w:rsidRPr="00BF5A24" w14:paraId="78D62F51" w14:textId="77777777" w:rsidTr="005E1A64">
        <w:tc>
          <w:tcPr>
            <w:tcW w:w="5211" w:type="dxa"/>
            <w:shd w:val="clear" w:color="auto" w:fill="auto"/>
          </w:tcPr>
          <w:p w14:paraId="1DED7F27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3B33C606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Головний спеціаліст відділу освіти</w:t>
            </w:r>
            <w:r>
              <w:rPr>
                <w:sz w:val="28"/>
                <w:szCs w:val="28"/>
              </w:rPr>
              <w:t xml:space="preserve"> </w:t>
            </w:r>
          </w:p>
          <w:p w14:paraId="4C409943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65448B4F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11A14C17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районного методичного</w:t>
            </w:r>
          </w:p>
          <w:p w14:paraId="73F0C187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</w:p>
          <w:p w14:paraId="763D5A91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2AC856B3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районного методичного</w:t>
            </w:r>
          </w:p>
          <w:p w14:paraId="62B2EBC4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050B96C6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28A3D1DE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2FB7045F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14:paraId="1B2F785F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07298F69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606F59C7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2AD40EB2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РИБАК</w:t>
            </w:r>
          </w:p>
          <w:p w14:paraId="24448F9E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754668C7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292E85F7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ГУМЕНЮК</w:t>
            </w:r>
          </w:p>
        </w:tc>
      </w:tr>
      <w:tr w:rsidR="000E4D29" w:rsidRPr="00BF5A24" w14:paraId="01757B96" w14:textId="77777777" w:rsidTr="005E1A64">
        <w:trPr>
          <w:trHeight w:val="80"/>
        </w:trPr>
        <w:tc>
          <w:tcPr>
            <w:tcW w:w="5211" w:type="dxa"/>
            <w:shd w:val="clear" w:color="auto" w:fill="auto"/>
          </w:tcPr>
          <w:p w14:paraId="4BE2276B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0F0A6A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20F567A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</w:tr>
      <w:tr w:rsidR="000E4D29" w:rsidRPr="00BF5A24" w14:paraId="5EF4CC89" w14:textId="77777777" w:rsidTr="005E1A64">
        <w:tc>
          <w:tcPr>
            <w:tcW w:w="5211" w:type="dxa"/>
            <w:shd w:val="clear" w:color="auto" w:fill="auto"/>
          </w:tcPr>
          <w:p w14:paraId="1312E73C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573DB60C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757DDA1D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8257455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4FECCD00" w14:textId="77777777" w:rsidR="000E4D29" w:rsidRDefault="000E4D29" w:rsidP="005E1A64">
            <w:pPr>
              <w:jc w:val="both"/>
              <w:rPr>
                <w:sz w:val="28"/>
                <w:szCs w:val="28"/>
              </w:rPr>
            </w:pPr>
          </w:p>
          <w:p w14:paraId="4A815709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0E4D29" w:rsidRPr="00BF5A24" w14:paraId="0B6C2CD0" w14:textId="77777777" w:rsidTr="005E1A64">
        <w:tc>
          <w:tcPr>
            <w:tcW w:w="5211" w:type="dxa"/>
            <w:shd w:val="clear" w:color="auto" w:fill="auto"/>
          </w:tcPr>
          <w:p w14:paraId="70577C8F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7525D27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DCC8DE3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</w:tr>
      <w:tr w:rsidR="000E4D29" w:rsidRPr="00BF5A24" w14:paraId="40052A48" w14:textId="77777777" w:rsidTr="005E1A64">
        <w:tc>
          <w:tcPr>
            <w:tcW w:w="5211" w:type="dxa"/>
            <w:shd w:val="clear" w:color="auto" w:fill="auto"/>
          </w:tcPr>
          <w:p w14:paraId="4FFFD7E4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50A25BD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1568A52" w14:textId="77777777" w:rsidR="000E4D29" w:rsidRPr="00BF5A24" w:rsidRDefault="000E4D29" w:rsidP="005E1A64">
            <w:pPr>
              <w:jc w:val="both"/>
              <w:rPr>
                <w:sz w:val="28"/>
                <w:szCs w:val="28"/>
              </w:rPr>
            </w:pPr>
          </w:p>
        </w:tc>
      </w:tr>
    </w:tbl>
    <w:p w14:paraId="2133D25E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5C1A1B31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709205BB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2CF2DC75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7C00425A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30FE6C56" w14:textId="77777777" w:rsidR="000E4D29" w:rsidRDefault="000E4D29" w:rsidP="000E4D29">
      <w:pPr>
        <w:tabs>
          <w:tab w:val="left" w:pos="3885"/>
          <w:tab w:val="left" w:pos="5295"/>
        </w:tabs>
        <w:jc w:val="both"/>
      </w:pPr>
    </w:p>
    <w:p w14:paraId="2B8ED99D" w14:textId="77777777" w:rsidR="000E4D29" w:rsidRDefault="000E4D29" w:rsidP="000E4D29">
      <w:pPr>
        <w:jc w:val="both"/>
        <w:rPr>
          <w:i/>
          <w:sz w:val="20"/>
          <w:szCs w:val="20"/>
        </w:rPr>
      </w:pPr>
      <w:r w:rsidRPr="009F144B">
        <w:rPr>
          <w:i/>
          <w:sz w:val="20"/>
          <w:szCs w:val="20"/>
        </w:rPr>
        <w:t>З наказом ознайомлені:</w:t>
      </w:r>
      <w:r>
        <w:rPr>
          <w:i/>
          <w:sz w:val="20"/>
          <w:szCs w:val="20"/>
        </w:rPr>
        <w:t xml:space="preserve"> </w:t>
      </w:r>
    </w:p>
    <w:p w14:paraId="223F229F" w14:textId="77777777" w:rsidR="000E4D29" w:rsidRDefault="000E4D29" w:rsidP="000E4D29">
      <w:pPr>
        <w:jc w:val="both"/>
        <w:rPr>
          <w:i/>
          <w:sz w:val="20"/>
          <w:szCs w:val="20"/>
        </w:rPr>
      </w:pPr>
    </w:p>
    <w:p w14:paraId="6B1FE548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Панчішна Л.І.</w:t>
      </w:r>
    </w:p>
    <w:p w14:paraId="41ABEBD9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Савченко В.І.</w:t>
      </w:r>
    </w:p>
    <w:p w14:paraId="7B83C4DC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Бочарова Н.В.</w:t>
      </w:r>
    </w:p>
    <w:p w14:paraId="092434BF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proofErr w:type="spellStart"/>
      <w:r w:rsidRPr="00056F64">
        <w:t>Одінокова</w:t>
      </w:r>
      <w:proofErr w:type="spellEnd"/>
      <w:r w:rsidRPr="00056F64">
        <w:t xml:space="preserve"> О.М.</w:t>
      </w:r>
    </w:p>
    <w:p w14:paraId="4D082A93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proofErr w:type="spellStart"/>
      <w:r w:rsidRPr="00056F64">
        <w:t>Бастрич</w:t>
      </w:r>
      <w:proofErr w:type="spellEnd"/>
      <w:r w:rsidRPr="00056F64">
        <w:t xml:space="preserve"> Т.О.</w:t>
      </w:r>
    </w:p>
    <w:p w14:paraId="4D56232A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Гришко Н.О.</w:t>
      </w:r>
    </w:p>
    <w:p w14:paraId="7C8FF352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proofErr w:type="spellStart"/>
      <w:r w:rsidRPr="00056F64">
        <w:t>Маслій</w:t>
      </w:r>
      <w:proofErr w:type="spellEnd"/>
      <w:r w:rsidRPr="00056F64">
        <w:t xml:space="preserve"> Н.А.</w:t>
      </w:r>
    </w:p>
    <w:p w14:paraId="15320B9C" w14:textId="5884D701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proofErr w:type="spellStart"/>
      <w:r w:rsidRPr="00056F64">
        <w:t>Дятло</w:t>
      </w:r>
      <w:proofErr w:type="spellEnd"/>
      <w:r w:rsidRPr="00056F64">
        <w:t xml:space="preserve"> О.М.</w:t>
      </w:r>
    </w:p>
    <w:p w14:paraId="3BF42EF2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proofErr w:type="spellStart"/>
      <w:r w:rsidRPr="00056F64">
        <w:t>Рудь</w:t>
      </w:r>
      <w:proofErr w:type="spellEnd"/>
      <w:r w:rsidRPr="00056F64">
        <w:t xml:space="preserve"> Н.М.</w:t>
      </w:r>
    </w:p>
    <w:p w14:paraId="21B9DA80" w14:textId="77777777" w:rsidR="000E4D29" w:rsidRPr="00056F64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Курило Т.М.</w:t>
      </w:r>
    </w:p>
    <w:p w14:paraId="72001925" w14:textId="77777777" w:rsidR="000E4D29" w:rsidRDefault="000E4D29" w:rsidP="000E4D29">
      <w:pPr>
        <w:tabs>
          <w:tab w:val="left" w:pos="360"/>
        </w:tabs>
      </w:pPr>
      <w:r>
        <w:t xml:space="preserve">___________ </w:t>
      </w:r>
      <w:r w:rsidRPr="00056F64">
        <w:t>Провоторова К.Ф.</w:t>
      </w:r>
    </w:p>
    <w:p w14:paraId="08D18693" w14:textId="77777777" w:rsidR="000E4D29" w:rsidRDefault="000E4D29" w:rsidP="000E4D29">
      <w:pPr>
        <w:tabs>
          <w:tab w:val="left" w:pos="360"/>
        </w:tabs>
      </w:pPr>
      <w:r>
        <w:t>___________ Токар Л.В.</w:t>
      </w:r>
    </w:p>
    <w:p w14:paraId="692458B1" w14:textId="77777777" w:rsidR="000E4D29" w:rsidRDefault="000E4D29" w:rsidP="000E4D29">
      <w:pPr>
        <w:tabs>
          <w:tab w:val="left" w:pos="360"/>
        </w:tabs>
      </w:pPr>
      <w:r>
        <w:t>___________ Іменинник В.М.</w:t>
      </w:r>
    </w:p>
    <w:p w14:paraId="326B6D58" w14:textId="55568A34" w:rsidR="000E4D29" w:rsidRDefault="000E4D29" w:rsidP="000E4D29">
      <w:pPr>
        <w:tabs>
          <w:tab w:val="left" w:pos="360"/>
        </w:tabs>
      </w:pPr>
    </w:p>
    <w:p w14:paraId="5E4EAA26" w14:textId="77777777" w:rsidR="000E4D29" w:rsidRPr="00056F64" w:rsidRDefault="000E4D29" w:rsidP="000E4D29">
      <w:pPr>
        <w:tabs>
          <w:tab w:val="left" w:pos="360"/>
        </w:tabs>
      </w:pPr>
    </w:p>
    <w:p w14:paraId="0AE26433" w14:textId="77777777" w:rsidR="000E4D29" w:rsidRPr="00056F64" w:rsidRDefault="000E4D29" w:rsidP="000E4D29">
      <w:pPr>
        <w:jc w:val="both"/>
        <w:rPr>
          <w:i/>
        </w:rPr>
      </w:pPr>
    </w:p>
    <w:p w14:paraId="2A2ABDB0" w14:textId="77777777" w:rsidR="000E4D29" w:rsidRPr="00056F64" w:rsidRDefault="000E4D29" w:rsidP="000E4D29">
      <w:pPr>
        <w:jc w:val="both"/>
        <w:rPr>
          <w:i/>
          <w:sz w:val="20"/>
          <w:szCs w:val="20"/>
        </w:rPr>
      </w:pPr>
      <w:r>
        <w:tab/>
      </w:r>
      <w:r>
        <w:tab/>
      </w:r>
    </w:p>
    <w:p w14:paraId="44BBD584" w14:textId="77777777" w:rsidR="000E4D29" w:rsidRDefault="000E4D29" w:rsidP="000E4D29">
      <w:r>
        <w:tab/>
      </w: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0E4D29" w:rsidRPr="001F5849" w14:paraId="5A904F79" w14:textId="77777777" w:rsidTr="005E1A64">
        <w:trPr>
          <w:trHeight w:val="252"/>
        </w:trPr>
        <w:tc>
          <w:tcPr>
            <w:tcW w:w="8208" w:type="dxa"/>
          </w:tcPr>
          <w:p w14:paraId="74FAF4DA" w14:textId="77777777" w:rsidR="000E4D29" w:rsidRPr="001F5849" w:rsidRDefault="000E4D29" w:rsidP="005E1A64">
            <w:pPr>
              <w:suppressAutoHyphens w:val="0"/>
              <w:spacing w:after="160" w:line="259" w:lineRule="auto"/>
            </w:pPr>
          </w:p>
        </w:tc>
      </w:tr>
      <w:tr w:rsidR="000E4D29" w:rsidRPr="001F5849" w14:paraId="25219BDA" w14:textId="77777777" w:rsidTr="005E1A64">
        <w:trPr>
          <w:trHeight w:val="177"/>
        </w:trPr>
        <w:tc>
          <w:tcPr>
            <w:tcW w:w="8208" w:type="dxa"/>
          </w:tcPr>
          <w:p w14:paraId="6D45AD98" w14:textId="77777777" w:rsidR="000E4D29" w:rsidRPr="001F5849" w:rsidRDefault="000E4D29" w:rsidP="005E1A64">
            <w:pPr>
              <w:snapToGrid w:val="0"/>
            </w:pPr>
          </w:p>
        </w:tc>
      </w:tr>
      <w:tr w:rsidR="000E4D29" w:rsidRPr="001F5849" w14:paraId="567DC215" w14:textId="77777777" w:rsidTr="005E1A64">
        <w:trPr>
          <w:trHeight w:val="284"/>
        </w:trPr>
        <w:tc>
          <w:tcPr>
            <w:tcW w:w="8208" w:type="dxa"/>
          </w:tcPr>
          <w:p w14:paraId="1564C8F3" w14:textId="77777777" w:rsidR="000E4D29" w:rsidRPr="001F5849" w:rsidRDefault="000E4D29" w:rsidP="005E1A64">
            <w:pPr>
              <w:snapToGrid w:val="0"/>
            </w:pPr>
          </w:p>
        </w:tc>
      </w:tr>
      <w:tr w:rsidR="000E4D29" w:rsidRPr="001F5849" w14:paraId="4E1909C4" w14:textId="77777777" w:rsidTr="005E1A64">
        <w:tc>
          <w:tcPr>
            <w:tcW w:w="8208" w:type="dxa"/>
          </w:tcPr>
          <w:p w14:paraId="318B7520" w14:textId="77777777" w:rsidR="000E4D29" w:rsidRPr="001F5849" w:rsidRDefault="000E4D29" w:rsidP="005E1A64">
            <w:pPr>
              <w:snapToGrid w:val="0"/>
            </w:pPr>
          </w:p>
        </w:tc>
      </w:tr>
    </w:tbl>
    <w:p w14:paraId="3198866F" w14:textId="77777777" w:rsidR="000E4D29" w:rsidRDefault="000E4D29" w:rsidP="000E4D29">
      <w:pPr>
        <w:snapToGrid w:val="0"/>
        <w:sectPr w:rsidR="000E4D29" w:rsidSect="006149A6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436A2F2F" w14:textId="77777777" w:rsidR="000E4D29" w:rsidRPr="00B17F69" w:rsidRDefault="000E4D29" w:rsidP="000E4D29">
      <w:pPr>
        <w:ind w:left="-709" w:firstLine="12191"/>
        <w:jc w:val="both"/>
        <w:rPr>
          <w:sz w:val="28"/>
          <w:szCs w:val="28"/>
        </w:rPr>
      </w:pPr>
      <w:r w:rsidRPr="00B17F6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14:paraId="5BA0F643" w14:textId="77777777" w:rsidR="000E4D29" w:rsidRDefault="000E4D29" w:rsidP="000E4D29">
      <w:pPr>
        <w:ind w:left="-709" w:firstLine="12191"/>
        <w:jc w:val="both"/>
        <w:rPr>
          <w:sz w:val="28"/>
          <w:szCs w:val="28"/>
        </w:rPr>
      </w:pPr>
      <w:r w:rsidRPr="00B17F69">
        <w:rPr>
          <w:sz w:val="28"/>
          <w:szCs w:val="28"/>
        </w:rPr>
        <w:t>до наказу відділу освіти</w:t>
      </w:r>
    </w:p>
    <w:p w14:paraId="49146086" w14:textId="77777777" w:rsidR="000E4D29" w:rsidRDefault="000E4D29" w:rsidP="000E4D29">
      <w:pPr>
        <w:ind w:left="-709" w:firstLine="12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Краснокутської районної </w:t>
      </w:r>
    </w:p>
    <w:p w14:paraId="2DC7DC02" w14:textId="77777777" w:rsidR="000E4D29" w:rsidRPr="00B17F69" w:rsidRDefault="000E4D29" w:rsidP="000E4D29">
      <w:pPr>
        <w:ind w:left="-709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 w:rsidRPr="00B17F69">
        <w:rPr>
          <w:sz w:val="28"/>
          <w:szCs w:val="28"/>
        </w:rPr>
        <w:t xml:space="preserve"> </w:t>
      </w:r>
    </w:p>
    <w:p w14:paraId="674FFEB5" w14:textId="7F859A8C" w:rsidR="000E4D29" w:rsidRPr="00B17F69" w:rsidRDefault="000E4D29" w:rsidP="000E4D29">
      <w:pPr>
        <w:ind w:left="-709" w:firstLine="12191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36E2B">
        <w:rPr>
          <w:sz w:val="28"/>
          <w:szCs w:val="28"/>
        </w:rPr>
        <w:t>09</w:t>
      </w:r>
      <w:r>
        <w:rPr>
          <w:sz w:val="28"/>
          <w:szCs w:val="28"/>
        </w:rPr>
        <w:t>.09.20</w:t>
      </w:r>
      <w:r w:rsidR="00736E2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736E2B">
        <w:rPr>
          <w:sz w:val="28"/>
          <w:szCs w:val="28"/>
        </w:rPr>
        <w:t xml:space="preserve"> 95</w:t>
      </w:r>
    </w:p>
    <w:p w14:paraId="02EB589F" w14:textId="77777777" w:rsidR="000E4D29" w:rsidRDefault="000E4D29" w:rsidP="000E4D29">
      <w:pPr>
        <w:jc w:val="right"/>
      </w:pPr>
    </w:p>
    <w:p w14:paraId="19B390B3" w14:textId="77777777" w:rsidR="000E4D29" w:rsidRDefault="000E4D29" w:rsidP="000E4D29">
      <w:pPr>
        <w:jc w:val="right"/>
      </w:pPr>
    </w:p>
    <w:p w14:paraId="18C2DAB4" w14:textId="77777777" w:rsidR="000E4D29" w:rsidRPr="00772651" w:rsidRDefault="000E4D29" w:rsidP="000E4D29">
      <w:pPr>
        <w:jc w:val="center"/>
        <w:rPr>
          <w:b/>
        </w:rPr>
      </w:pPr>
      <w:r w:rsidRPr="00772651">
        <w:rPr>
          <w:b/>
        </w:rPr>
        <w:t>Форми здобуття дошкільної освіти дітьми</w:t>
      </w:r>
    </w:p>
    <w:p w14:paraId="064CF44D" w14:textId="77777777" w:rsidR="000E4D29" w:rsidRPr="00772651" w:rsidRDefault="000E4D29" w:rsidP="000E4D29">
      <w:pPr>
        <w:jc w:val="center"/>
        <w:rPr>
          <w:b/>
        </w:rPr>
      </w:pPr>
      <w:r>
        <w:rPr>
          <w:b/>
        </w:rPr>
        <w:t xml:space="preserve">старшого дошкільного </w:t>
      </w:r>
      <w:r w:rsidRPr="00772651">
        <w:rPr>
          <w:b/>
        </w:rPr>
        <w:t xml:space="preserve">віку, які проживають на території обслуговування  </w:t>
      </w:r>
    </w:p>
    <w:p w14:paraId="5144D755" w14:textId="77777777" w:rsidR="000E4D29" w:rsidRPr="00772651" w:rsidRDefault="000E4D29" w:rsidP="000E4D29">
      <w:pPr>
        <w:jc w:val="center"/>
        <w:rPr>
          <w:b/>
        </w:rPr>
      </w:pPr>
      <w:r>
        <w:rPr>
          <w:b/>
        </w:rPr>
        <w:t>закладу освіти</w:t>
      </w:r>
      <w:r w:rsidRPr="00772651">
        <w:rPr>
          <w:b/>
        </w:rPr>
        <w:t xml:space="preserve">  ____________________</w:t>
      </w:r>
    </w:p>
    <w:p w14:paraId="5905BBE8" w14:textId="77777777" w:rsidR="000E4D29" w:rsidRPr="00772651" w:rsidRDefault="000E4D29" w:rsidP="000E4D29">
      <w:pPr>
        <w:jc w:val="center"/>
        <w:rPr>
          <w:b/>
        </w:rPr>
      </w:pPr>
    </w:p>
    <w:p w14:paraId="4C069FED" w14:textId="77777777" w:rsidR="000E4D29" w:rsidRPr="00772651" w:rsidRDefault="000E4D29" w:rsidP="000E4D29">
      <w:pPr>
        <w:jc w:val="center"/>
        <w:rPr>
          <w:b/>
        </w:rPr>
      </w:pPr>
      <w:r w:rsidRPr="00772651">
        <w:rPr>
          <w:b/>
        </w:rPr>
        <w:t xml:space="preserve">Таблиця </w:t>
      </w:r>
      <w:r>
        <w:rPr>
          <w:b/>
        </w:rPr>
        <w:t>1</w:t>
      </w:r>
      <w:r w:rsidRPr="00772651">
        <w:rPr>
          <w:b/>
        </w:rPr>
        <w:t>.1</w:t>
      </w:r>
    </w:p>
    <w:p w14:paraId="35322F79" w14:textId="77777777" w:rsidR="000E4D29" w:rsidRDefault="000E4D29" w:rsidP="000E4D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0"/>
        <w:gridCol w:w="560"/>
        <w:gridCol w:w="703"/>
        <w:gridCol w:w="720"/>
        <w:gridCol w:w="720"/>
        <w:gridCol w:w="540"/>
        <w:gridCol w:w="638"/>
        <w:gridCol w:w="622"/>
        <w:gridCol w:w="720"/>
        <w:gridCol w:w="720"/>
        <w:gridCol w:w="72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0E4D29" w:rsidRPr="002A2578" w14:paraId="70EDD819" w14:textId="77777777" w:rsidTr="005E1A64">
        <w:tc>
          <w:tcPr>
            <w:tcW w:w="1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0FC5" w14:textId="03B9682B" w:rsidR="000E4D29" w:rsidRPr="002A2578" w:rsidRDefault="000E4D29" w:rsidP="005E1A64">
            <w:pPr>
              <w:jc w:val="center"/>
            </w:pPr>
            <w:r>
              <w:t>Охоплення дітей 201</w:t>
            </w:r>
            <w:r w:rsidR="00736E2B">
              <w:t>4</w:t>
            </w:r>
            <w:r w:rsidRPr="002A2578">
              <w:t xml:space="preserve"> року народження (з 01.09) різними формами здобуття дошкіл</w:t>
            </w:r>
            <w:r>
              <w:t>ьної освіти станом на 01.09.20</w:t>
            </w:r>
            <w:r w:rsidR="00736E2B">
              <w:t>20</w:t>
            </w:r>
          </w:p>
        </w:tc>
      </w:tr>
      <w:tr w:rsidR="000E4D29" w:rsidRPr="002A2578" w14:paraId="1774914D" w14:textId="77777777" w:rsidTr="005E1A6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79F" w14:textId="2D8D58E3" w:rsidR="000E4D29" w:rsidRPr="002A2578" w:rsidRDefault="000E4D29" w:rsidP="005E1A64">
            <w:pPr>
              <w:jc w:val="center"/>
            </w:pPr>
            <w:r>
              <w:t>Охоплення дітей  201</w:t>
            </w:r>
            <w:r w:rsidR="00736E2B">
              <w:t>4</w:t>
            </w:r>
            <w:r w:rsidRPr="002A2578">
              <w:t xml:space="preserve"> року народження</w:t>
            </w:r>
          </w:p>
          <w:p w14:paraId="5564F85F" w14:textId="77777777" w:rsidR="000E4D29" w:rsidRPr="002A2578" w:rsidRDefault="000E4D29" w:rsidP="005E1A64">
            <w:pPr>
              <w:jc w:val="center"/>
            </w:pPr>
            <w:r w:rsidRPr="002A2578">
              <w:t xml:space="preserve"> (з 01.09)</w:t>
            </w:r>
          </w:p>
        </w:tc>
        <w:tc>
          <w:tcPr>
            <w:tcW w:w="12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6DC" w14:textId="77777777" w:rsidR="000E4D29" w:rsidRPr="002A2578" w:rsidRDefault="000E4D29" w:rsidP="005E1A64">
            <w:pPr>
              <w:jc w:val="center"/>
            </w:pPr>
            <w:r w:rsidRPr="002A2578">
              <w:t>Різні форми здобуття дошкільної освіти</w:t>
            </w:r>
          </w:p>
        </w:tc>
      </w:tr>
      <w:tr w:rsidR="00652622" w:rsidRPr="002A2578" w14:paraId="5EF18714" w14:textId="77777777" w:rsidTr="005E1A6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0678" w14:textId="77777777" w:rsidR="00652622" w:rsidRPr="002A2578" w:rsidRDefault="00652622" w:rsidP="00652622">
            <w:pPr>
              <w:jc w:val="center"/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F15" w14:textId="0AD68FE3" w:rsidR="00652622" w:rsidRPr="002A2578" w:rsidRDefault="00652622" w:rsidP="00652622">
            <w:pPr>
              <w:jc w:val="center"/>
            </w:pPr>
            <w:r>
              <w:t>Заклади дошкільної освіти всіх типів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3B46" w14:textId="073F9B80" w:rsidR="00652622" w:rsidRPr="002A2578" w:rsidRDefault="00652622" w:rsidP="00652622">
            <w:pPr>
              <w:jc w:val="center"/>
            </w:pPr>
            <w:r w:rsidRPr="000C3F06">
              <w:t>Групи при</w:t>
            </w:r>
            <w:r>
              <w:t xml:space="preserve"> закладах загальної середньої освіти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D3AE" w14:textId="7C367C5E" w:rsidR="00652622" w:rsidRPr="002A2578" w:rsidRDefault="00652622" w:rsidP="00652622">
            <w:pPr>
              <w:jc w:val="center"/>
            </w:pPr>
            <w:r w:rsidRPr="000C3F06">
              <w:t>Соціально-педагогічний патронат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9F97" w14:textId="3EBF1A7A" w:rsidR="00652622" w:rsidRPr="002A2578" w:rsidRDefault="00652622" w:rsidP="00652622">
            <w:pPr>
              <w:jc w:val="center"/>
            </w:pPr>
            <w:r w:rsidRPr="000C3F06">
              <w:t>Приватні групи</w:t>
            </w:r>
            <w:r>
              <w:t xml:space="preserve"> ФОП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347A" w14:textId="52307726" w:rsidR="00652622" w:rsidRPr="002A2578" w:rsidRDefault="00652622" w:rsidP="00652622">
            <w:pPr>
              <w:jc w:val="center"/>
            </w:pPr>
            <w:r w:rsidRPr="000C3F06">
              <w:t>Групи при</w:t>
            </w:r>
            <w:r>
              <w:t xml:space="preserve"> </w:t>
            </w:r>
            <w:r w:rsidRPr="000C3F06">
              <w:t>закладах</w:t>
            </w:r>
            <w:r>
              <w:t xml:space="preserve"> позашкільної освіти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173E" w14:textId="48DCEB97" w:rsidR="00652622" w:rsidRPr="002A2578" w:rsidRDefault="00652622" w:rsidP="00652622">
            <w:pPr>
              <w:jc w:val="center"/>
            </w:pPr>
            <w:r w:rsidRPr="000C3F06">
              <w:t>Інші форми</w:t>
            </w:r>
          </w:p>
        </w:tc>
      </w:tr>
      <w:tr w:rsidR="00652622" w:rsidRPr="002A2578" w14:paraId="4E93CFC5" w14:textId="77777777" w:rsidTr="005E1A64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D7F722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  <w:p w14:paraId="6230D0A1" w14:textId="77777777" w:rsidR="00652622" w:rsidRPr="002A2578" w:rsidRDefault="00652622" w:rsidP="00652622">
            <w:pPr>
              <w:ind w:left="113" w:right="113"/>
              <w:jc w:val="center"/>
            </w:pPr>
          </w:p>
          <w:p w14:paraId="05C0A54E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925BA1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D21577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8E583C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DBE61D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17CB2A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D9E201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BFE860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428490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E4726A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0607C7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652AC6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269A5D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FCB09D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102DCF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BA2F92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BFD7EB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CB3115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26BCE3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29042B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91A5D5" w14:textId="77777777" w:rsidR="00652622" w:rsidRPr="002A2578" w:rsidRDefault="00652622" w:rsidP="00652622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</w:tr>
      <w:tr w:rsidR="00652622" w:rsidRPr="002A2578" w14:paraId="4F6F720F" w14:textId="77777777" w:rsidTr="005E1A64">
        <w:trPr>
          <w:trHeight w:val="9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87EB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0390" w14:textId="77777777" w:rsidR="00652622" w:rsidRPr="002A2578" w:rsidRDefault="00652622" w:rsidP="00652622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5FD6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7B3F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5F3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4863" w14:textId="77777777" w:rsidR="00652622" w:rsidRPr="002A2578" w:rsidRDefault="00652622" w:rsidP="006526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BEC6" w14:textId="77777777" w:rsidR="00652622" w:rsidRPr="002A2578" w:rsidRDefault="00652622" w:rsidP="0065262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B6B5" w14:textId="77777777" w:rsidR="00652622" w:rsidRPr="002A2578" w:rsidRDefault="00652622" w:rsidP="00652622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C22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BEE6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2C8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7BB5" w14:textId="77777777" w:rsidR="00652622" w:rsidRPr="002A2578" w:rsidRDefault="00652622" w:rsidP="006526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9B8F" w14:textId="77777777" w:rsidR="00652622" w:rsidRPr="002A2578" w:rsidRDefault="00652622" w:rsidP="006526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7764" w14:textId="77777777" w:rsidR="00652622" w:rsidRPr="002A2578" w:rsidRDefault="00652622" w:rsidP="006526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2B3D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C34A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B8BD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FBE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800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01A8" w14:textId="77777777" w:rsidR="00652622" w:rsidRPr="002A2578" w:rsidRDefault="00652622" w:rsidP="006526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89EF" w14:textId="77777777" w:rsidR="00652622" w:rsidRPr="002A2578" w:rsidRDefault="00652622" w:rsidP="00652622">
            <w:pPr>
              <w:jc w:val="center"/>
            </w:pPr>
          </w:p>
        </w:tc>
      </w:tr>
    </w:tbl>
    <w:p w14:paraId="01779A4C" w14:textId="77777777" w:rsidR="000E4D29" w:rsidRDefault="000E4D29" w:rsidP="000E4D29">
      <w:pPr>
        <w:jc w:val="center"/>
      </w:pPr>
    </w:p>
    <w:p w14:paraId="6466F7DA" w14:textId="77777777" w:rsidR="000E4D29" w:rsidRDefault="000E4D29" w:rsidP="000E4D29">
      <w:pPr>
        <w:jc w:val="center"/>
      </w:pPr>
    </w:p>
    <w:p w14:paraId="5EA478A3" w14:textId="77777777" w:rsidR="00652622" w:rsidRDefault="00652622" w:rsidP="00652622"/>
    <w:p w14:paraId="2B1B58EA" w14:textId="5E46D69F" w:rsidR="000E4D29" w:rsidRPr="00A6086F" w:rsidRDefault="000E4D29" w:rsidP="00652622">
      <w:pPr>
        <w:jc w:val="center"/>
        <w:rPr>
          <w:b/>
        </w:rPr>
      </w:pPr>
      <w:r w:rsidRPr="00A6086F">
        <w:rPr>
          <w:b/>
        </w:rPr>
        <w:lastRenderedPageBreak/>
        <w:t>Форми здобуття дошкільної освіти дітьми</w:t>
      </w:r>
    </w:p>
    <w:p w14:paraId="532EDF53" w14:textId="77777777" w:rsidR="000E4D29" w:rsidRPr="00A6086F" w:rsidRDefault="000E4D29" w:rsidP="000E4D29">
      <w:pPr>
        <w:jc w:val="center"/>
        <w:rPr>
          <w:b/>
        </w:rPr>
      </w:pPr>
      <w:r>
        <w:rPr>
          <w:b/>
        </w:rPr>
        <w:t>старшого дошкільного</w:t>
      </w:r>
      <w:r w:rsidRPr="00A6086F">
        <w:rPr>
          <w:b/>
        </w:rPr>
        <w:t xml:space="preserve"> віку, які проживають на території обслуговування  </w:t>
      </w:r>
    </w:p>
    <w:p w14:paraId="483A5695" w14:textId="77777777" w:rsidR="000E4D29" w:rsidRPr="00A6086F" w:rsidRDefault="000E4D29" w:rsidP="000E4D29">
      <w:pPr>
        <w:jc w:val="center"/>
        <w:rPr>
          <w:b/>
        </w:rPr>
      </w:pPr>
      <w:r w:rsidRPr="00A6086F">
        <w:rPr>
          <w:b/>
        </w:rPr>
        <w:t xml:space="preserve"> </w:t>
      </w:r>
      <w:r>
        <w:rPr>
          <w:b/>
        </w:rPr>
        <w:t>з</w:t>
      </w:r>
      <w:r w:rsidRPr="00A6086F">
        <w:rPr>
          <w:b/>
        </w:rPr>
        <w:t>акладу</w:t>
      </w:r>
      <w:r>
        <w:rPr>
          <w:b/>
        </w:rPr>
        <w:t xml:space="preserve"> освіти </w:t>
      </w:r>
      <w:r w:rsidRPr="00A6086F">
        <w:rPr>
          <w:b/>
        </w:rPr>
        <w:t xml:space="preserve"> ____________________</w:t>
      </w:r>
    </w:p>
    <w:p w14:paraId="01186D65" w14:textId="77777777" w:rsidR="000E4D29" w:rsidRPr="00A6086F" w:rsidRDefault="000E4D29" w:rsidP="000E4D29">
      <w:pPr>
        <w:jc w:val="center"/>
        <w:rPr>
          <w:b/>
        </w:rPr>
      </w:pPr>
    </w:p>
    <w:p w14:paraId="21297850" w14:textId="77777777" w:rsidR="000E4D29" w:rsidRPr="00A6086F" w:rsidRDefault="000E4D29" w:rsidP="000E4D29">
      <w:pPr>
        <w:jc w:val="center"/>
        <w:rPr>
          <w:b/>
        </w:rPr>
      </w:pPr>
      <w:r w:rsidRPr="00A6086F">
        <w:rPr>
          <w:b/>
        </w:rPr>
        <w:t xml:space="preserve">Таблиця </w:t>
      </w:r>
      <w:r>
        <w:rPr>
          <w:b/>
        </w:rPr>
        <w:t>1</w:t>
      </w:r>
      <w:r w:rsidRPr="00A6086F">
        <w:rPr>
          <w:b/>
        </w:rPr>
        <w:t>.2</w:t>
      </w:r>
    </w:p>
    <w:p w14:paraId="4EF94684" w14:textId="77777777" w:rsidR="000E4D29" w:rsidRPr="00A6086F" w:rsidRDefault="000E4D29" w:rsidP="000E4D29">
      <w:pPr>
        <w:jc w:val="center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0"/>
        <w:gridCol w:w="560"/>
        <w:gridCol w:w="703"/>
        <w:gridCol w:w="720"/>
        <w:gridCol w:w="720"/>
        <w:gridCol w:w="540"/>
        <w:gridCol w:w="638"/>
        <w:gridCol w:w="622"/>
        <w:gridCol w:w="720"/>
        <w:gridCol w:w="720"/>
        <w:gridCol w:w="72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0E4D29" w:rsidRPr="000C3F06" w14:paraId="135E745E" w14:textId="77777777" w:rsidTr="005E1A64">
        <w:tc>
          <w:tcPr>
            <w:tcW w:w="13968" w:type="dxa"/>
            <w:gridSpan w:val="21"/>
            <w:shd w:val="clear" w:color="auto" w:fill="auto"/>
          </w:tcPr>
          <w:p w14:paraId="4C1316CC" w14:textId="720B925B" w:rsidR="000E4D29" w:rsidRPr="000C3F06" w:rsidRDefault="000E4D29" w:rsidP="005E1A64">
            <w:pPr>
              <w:jc w:val="center"/>
            </w:pPr>
            <w:r>
              <w:t>Охоплення дітей 201</w:t>
            </w:r>
            <w:r w:rsidR="00736E2B">
              <w:t>5</w:t>
            </w:r>
            <w:r w:rsidRPr="000C3F06">
              <w:t xml:space="preserve"> року народження (до 01.09) різними формами здобуття дошкіл</w:t>
            </w:r>
            <w:r>
              <w:t>ьної освіти станом на 01.09.20</w:t>
            </w:r>
            <w:r w:rsidR="00736E2B">
              <w:t>20</w:t>
            </w:r>
          </w:p>
        </w:tc>
      </w:tr>
      <w:tr w:rsidR="000E4D29" w:rsidRPr="000C3F06" w14:paraId="063E8361" w14:textId="77777777" w:rsidTr="005E1A64">
        <w:tc>
          <w:tcPr>
            <w:tcW w:w="1925" w:type="dxa"/>
            <w:gridSpan w:val="3"/>
            <w:shd w:val="clear" w:color="auto" w:fill="auto"/>
          </w:tcPr>
          <w:p w14:paraId="29A2EEF9" w14:textId="6CB02B41" w:rsidR="000E4D29" w:rsidRPr="000C3F06" w:rsidRDefault="000E4D29" w:rsidP="005E1A64">
            <w:pPr>
              <w:jc w:val="center"/>
            </w:pPr>
            <w:r>
              <w:t>Охоплення дітей  201</w:t>
            </w:r>
            <w:r w:rsidR="00736E2B">
              <w:t>5</w:t>
            </w:r>
            <w:r w:rsidRPr="000C3F06">
              <w:t xml:space="preserve"> року народження</w:t>
            </w:r>
          </w:p>
          <w:p w14:paraId="6AB6A277" w14:textId="77777777" w:rsidR="000E4D29" w:rsidRPr="000C3F06" w:rsidRDefault="000E4D29" w:rsidP="005E1A64">
            <w:pPr>
              <w:jc w:val="center"/>
            </w:pPr>
            <w:r w:rsidRPr="000C3F06">
              <w:t xml:space="preserve"> (до 01.09)</w:t>
            </w:r>
          </w:p>
        </w:tc>
        <w:tc>
          <w:tcPr>
            <w:tcW w:w="12043" w:type="dxa"/>
            <w:gridSpan w:val="18"/>
            <w:shd w:val="clear" w:color="auto" w:fill="auto"/>
            <w:vAlign w:val="center"/>
          </w:tcPr>
          <w:p w14:paraId="7B83B187" w14:textId="77777777" w:rsidR="000E4D29" w:rsidRPr="000C3F06" w:rsidRDefault="000E4D29" w:rsidP="005E1A64">
            <w:pPr>
              <w:jc w:val="center"/>
            </w:pPr>
            <w:r w:rsidRPr="000C3F06">
              <w:t>Різні форми здобуття дошкільної освіти</w:t>
            </w:r>
          </w:p>
        </w:tc>
      </w:tr>
      <w:tr w:rsidR="000E4D29" w:rsidRPr="000C3F06" w14:paraId="03C39D09" w14:textId="77777777" w:rsidTr="005E1A64">
        <w:tc>
          <w:tcPr>
            <w:tcW w:w="1925" w:type="dxa"/>
            <w:gridSpan w:val="3"/>
            <w:shd w:val="clear" w:color="auto" w:fill="auto"/>
          </w:tcPr>
          <w:p w14:paraId="2742D31E" w14:textId="77777777" w:rsidR="000E4D29" w:rsidRPr="000C3F06" w:rsidRDefault="000E4D29" w:rsidP="005E1A64">
            <w:pPr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</w:tcPr>
          <w:p w14:paraId="49A9E630" w14:textId="65E25FB0" w:rsidR="000E4D29" w:rsidRPr="000C3F06" w:rsidRDefault="00736E2B" w:rsidP="005E1A64">
            <w:pPr>
              <w:jc w:val="center"/>
            </w:pPr>
            <w:r>
              <w:t>Заклади дошкільної освіти всіх типів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15F0936F" w14:textId="6648E7DF" w:rsidR="000E4D29" w:rsidRPr="000C3F06" w:rsidRDefault="000E4D29" w:rsidP="00652622">
            <w:pPr>
              <w:jc w:val="center"/>
            </w:pPr>
            <w:r w:rsidRPr="000C3F06">
              <w:t>Групи при</w:t>
            </w:r>
            <w:r w:rsidR="00652622">
              <w:t xml:space="preserve"> </w:t>
            </w:r>
            <w:r w:rsidR="00736E2B">
              <w:t>закладах загальної середньої освіти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954D48D" w14:textId="77777777" w:rsidR="000E4D29" w:rsidRPr="000C3F06" w:rsidRDefault="000E4D29" w:rsidP="005E1A64">
            <w:pPr>
              <w:jc w:val="center"/>
            </w:pPr>
            <w:r w:rsidRPr="000C3F06">
              <w:t>Соціально-педагогічний патронат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566B0D26" w14:textId="07E8ACC7" w:rsidR="000E4D29" w:rsidRPr="000C3F06" w:rsidRDefault="000E4D29" w:rsidP="005E1A64">
            <w:pPr>
              <w:jc w:val="center"/>
            </w:pPr>
            <w:r w:rsidRPr="000C3F06">
              <w:t>Приватні групи</w:t>
            </w:r>
            <w:r w:rsidR="00652622">
              <w:t xml:space="preserve"> ФОП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3E4422B" w14:textId="1A5D3EB3" w:rsidR="000E4D29" w:rsidRPr="000C3F06" w:rsidRDefault="000E4D29" w:rsidP="005E1A64">
            <w:pPr>
              <w:jc w:val="center"/>
            </w:pPr>
            <w:r w:rsidRPr="000C3F06">
              <w:t>Групи при</w:t>
            </w:r>
            <w:r w:rsidR="00652622">
              <w:t xml:space="preserve"> </w:t>
            </w:r>
            <w:r w:rsidRPr="000C3F06">
              <w:t>закладах</w:t>
            </w:r>
            <w:r w:rsidR="00652622">
              <w:t xml:space="preserve"> позашкільної освіти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6CB63E2" w14:textId="77777777" w:rsidR="000E4D29" w:rsidRPr="000C3F06" w:rsidRDefault="000E4D29" w:rsidP="005E1A64">
            <w:pPr>
              <w:jc w:val="center"/>
            </w:pPr>
            <w:r w:rsidRPr="000C3F06">
              <w:t>Інші форми</w:t>
            </w:r>
          </w:p>
        </w:tc>
      </w:tr>
      <w:tr w:rsidR="000E4D29" w:rsidRPr="000C3F06" w14:paraId="13CF1086" w14:textId="77777777" w:rsidTr="005E1A64">
        <w:trPr>
          <w:cantSplit/>
          <w:trHeight w:val="1134"/>
        </w:trPr>
        <w:tc>
          <w:tcPr>
            <w:tcW w:w="645" w:type="dxa"/>
            <w:shd w:val="clear" w:color="auto" w:fill="auto"/>
            <w:textDirection w:val="btLr"/>
          </w:tcPr>
          <w:p w14:paraId="026C2423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  <w:p w14:paraId="09B2F93B" w14:textId="77777777" w:rsidR="000E4D29" w:rsidRPr="000C3F06" w:rsidRDefault="000E4D29" w:rsidP="005E1A64">
            <w:pPr>
              <w:ind w:left="113" w:right="113"/>
              <w:jc w:val="center"/>
            </w:pPr>
          </w:p>
          <w:p w14:paraId="32100DD9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CF01E42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14:paraId="12C58BCE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14:paraId="3F91140C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3BBAE704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0C3D4DBD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6DBF180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5ECC8AEC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14:paraId="67FA6E40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0D648A62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651D921D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3A7B4B6F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709C68E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3D12F846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1BCB623C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6484523D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4353E213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0414CCAC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CFC86D3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6ECD2A29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4FD75B1C" w14:textId="77777777" w:rsidR="000E4D29" w:rsidRPr="000C3F06" w:rsidRDefault="000E4D29" w:rsidP="005E1A64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</w:tr>
      <w:tr w:rsidR="000E4D29" w:rsidRPr="000C3F06" w14:paraId="0C7F43C4" w14:textId="77777777" w:rsidTr="005E1A64">
        <w:trPr>
          <w:trHeight w:val="926"/>
        </w:trPr>
        <w:tc>
          <w:tcPr>
            <w:tcW w:w="645" w:type="dxa"/>
            <w:shd w:val="clear" w:color="auto" w:fill="auto"/>
          </w:tcPr>
          <w:p w14:paraId="09B9A5DF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21D108A" w14:textId="77777777" w:rsidR="000E4D29" w:rsidRPr="000C3F06" w:rsidRDefault="000E4D29" w:rsidP="005E1A64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14:paraId="20103E46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2A31C97D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30B93E1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E3505E9" w14:textId="77777777" w:rsidR="000E4D29" w:rsidRPr="000C3F06" w:rsidRDefault="000E4D29" w:rsidP="005E1A64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5330C06B" w14:textId="77777777" w:rsidR="000E4D29" w:rsidRPr="000C3F06" w:rsidRDefault="000E4D29" w:rsidP="005E1A64">
            <w:pPr>
              <w:jc w:val="center"/>
            </w:pPr>
          </w:p>
        </w:tc>
        <w:tc>
          <w:tcPr>
            <w:tcW w:w="638" w:type="dxa"/>
            <w:shd w:val="clear" w:color="auto" w:fill="auto"/>
          </w:tcPr>
          <w:p w14:paraId="10529D9E" w14:textId="77777777" w:rsidR="000E4D29" w:rsidRPr="000C3F06" w:rsidRDefault="000E4D29" w:rsidP="005E1A64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14:paraId="4C757A95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1EC8B35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AA54B5D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2492A31" w14:textId="77777777" w:rsidR="000E4D29" w:rsidRPr="000C3F06" w:rsidRDefault="000E4D29" w:rsidP="005E1A64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BE479EF" w14:textId="77777777" w:rsidR="000E4D29" w:rsidRPr="000C3F06" w:rsidRDefault="000E4D29" w:rsidP="005E1A64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4726A163" w14:textId="77777777" w:rsidR="000E4D29" w:rsidRPr="000C3F06" w:rsidRDefault="000E4D29" w:rsidP="005E1A64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00A2B75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131EED7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3A45E96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3CD67FA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A1AA03C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A820365" w14:textId="77777777" w:rsidR="000E4D29" w:rsidRPr="000C3F06" w:rsidRDefault="000E4D29" w:rsidP="005E1A6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8C94595" w14:textId="77777777" w:rsidR="000E4D29" w:rsidRPr="000C3F06" w:rsidRDefault="000E4D29" w:rsidP="005E1A64">
            <w:pPr>
              <w:jc w:val="center"/>
            </w:pPr>
          </w:p>
        </w:tc>
      </w:tr>
    </w:tbl>
    <w:p w14:paraId="0957797E" w14:textId="77777777" w:rsidR="000E4D29" w:rsidRDefault="000E4D29" w:rsidP="000E4D29"/>
    <w:p w14:paraId="7BDC8E97" w14:textId="77777777" w:rsidR="000E4D29" w:rsidRDefault="000E4D29" w:rsidP="000E4D29"/>
    <w:p w14:paraId="5757436B" w14:textId="77777777" w:rsidR="000E4D29" w:rsidRDefault="000E4D29" w:rsidP="000E4D29"/>
    <w:p w14:paraId="49C256C8" w14:textId="77777777" w:rsidR="000E4D29" w:rsidRDefault="000E4D29" w:rsidP="000E4D29"/>
    <w:p w14:paraId="3F881A9C" w14:textId="77777777" w:rsidR="000E4D29" w:rsidRDefault="000E4D29" w:rsidP="000E4D29">
      <w:pPr>
        <w:jc w:val="both"/>
      </w:pPr>
    </w:p>
    <w:p w14:paraId="6371B859" w14:textId="77777777" w:rsidR="000E4D29" w:rsidRDefault="000E4D29" w:rsidP="000E4D29">
      <w:pPr>
        <w:jc w:val="both"/>
      </w:pPr>
    </w:p>
    <w:p w14:paraId="51120AF3" w14:textId="77777777" w:rsidR="000E4D29" w:rsidRDefault="000E4D29"/>
    <w:sectPr w:rsidR="000E4D29" w:rsidSect="00A85635">
      <w:headerReference w:type="even" r:id="rId10"/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235A" w14:textId="77777777" w:rsidR="002914D1" w:rsidRDefault="002914D1">
      <w:r>
        <w:separator/>
      </w:r>
    </w:p>
  </w:endnote>
  <w:endnote w:type="continuationSeparator" w:id="0">
    <w:p w14:paraId="0325BC67" w14:textId="77777777" w:rsidR="002914D1" w:rsidRDefault="002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3E17" w14:textId="77777777" w:rsidR="002914D1" w:rsidRDefault="002914D1">
      <w:r>
        <w:separator/>
      </w:r>
    </w:p>
  </w:footnote>
  <w:footnote w:type="continuationSeparator" w:id="0">
    <w:p w14:paraId="7185B1B0" w14:textId="77777777" w:rsidR="002914D1" w:rsidRDefault="0029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1AD5" w14:textId="77777777" w:rsidR="00A85635" w:rsidRDefault="003743A6" w:rsidP="00A856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A41175" w14:textId="77777777" w:rsidR="00A85635" w:rsidRDefault="00EC6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C6F3" w14:textId="77777777" w:rsidR="00A85635" w:rsidRDefault="00EC6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29"/>
    <w:rsid w:val="000E4D29"/>
    <w:rsid w:val="002914D1"/>
    <w:rsid w:val="003743A6"/>
    <w:rsid w:val="00470733"/>
    <w:rsid w:val="0055382A"/>
    <w:rsid w:val="00652622"/>
    <w:rsid w:val="006C28D7"/>
    <w:rsid w:val="00736E2B"/>
    <w:rsid w:val="00C5486A"/>
    <w:rsid w:val="00E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9B427"/>
  <w15:chartTrackingRefBased/>
  <w15:docId w15:val="{C68F0D48-8FF4-407E-94CA-D81EA62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E4D29"/>
    <w:pPr>
      <w:keepNext/>
      <w:numPr>
        <w:numId w:val="1"/>
      </w:numPr>
      <w:ind w:left="851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D29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header"/>
    <w:basedOn w:val="a"/>
    <w:link w:val="a4"/>
    <w:rsid w:val="000E4D29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E4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26C7-FDB6-4EFE-B485-D519C6E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7</cp:revision>
  <dcterms:created xsi:type="dcterms:W3CDTF">2020-09-09T13:28:00Z</dcterms:created>
  <dcterms:modified xsi:type="dcterms:W3CDTF">2020-09-15T05:42:00Z</dcterms:modified>
</cp:coreProperties>
</file>