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4BD6" w14:textId="77777777" w:rsidR="0047428A" w:rsidRDefault="0047428A" w:rsidP="0047428A">
      <w:pPr>
        <w:pStyle w:val="1"/>
        <w:widowControl w:val="0"/>
        <w:tabs>
          <w:tab w:val="left" w:pos="0"/>
        </w:tabs>
        <w:ind w:left="0"/>
        <w:jc w:val="center"/>
      </w:pPr>
      <w:r>
        <w:object w:dxaOrig="756" w:dyaOrig="860" w14:anchorId="1B7A6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 filled="t">
            <v:fill color2="black"/>
            <v:imagedata r:id="rId5" o:title=""/>
          </v:shape>
          <o:OLEObject Type="Embed" ProgID="Word.Picture.8" ShapeID="_x0000_i1025" DrawAspect="Content" ObjectID="_1630391495" r:id="rId6"/>
        </w:object>
      </w:r>
    </w:p>
    <w:p w14:paraId="277116F4" w14:textId="77777777" w:rsidR="0047428A" w:rsidRDefault="0047428A" w:rsidP="0047428A"/>
    <w:p w14:paraId="388A49AF" w14:textId="77777777" w:rsidR="0047428A" w:rsidRPr="009721EB" w:rsidRDefault="0047428A" w:rsidP="0047428A">
      <w:pPr>
        <w:jc w:val="center"/>
        <w:rPr>
          <w:rFonts w:cs="Tahoma"/>
          <w:b/>
          <w:sz w:val="28"/>
          <w:szCs w:val="28"/>
        </w:rPr>
      </w:pPr>
      <w:r w:rsidRPr="009721EB">
        <w:rPr>
          <w:rFonts w:cs="Tahoma"/>
          <w:b/>
          <w:sz w:val="28"/>
          <w:szCs w:val="28"/>
        </w:rPr>
        <w:t>КРАСНОКУТСЬКА РАЙОННА ДЕРЖАВНА АДМІНІСТРАЦІЯ</w:t>
      </w:r>
    </w:p>
    <w:p w14:paraId="2C399D83" w14:textId="77777777" w:rsidR="0047428A" w:rsidRPr="009721EB" w:rsidRDefault="0047428A" w:rsidP="0047428A">
      <w:pPr>
        <w:jc w:val="center"/>
        <w:rPr>
          <w:b/>
          <w:sz w:val="28"/>
          <w:szCs w:val="28"/>
        </w:rPr>
      </w:pPr>
      <w:r w:rsidRPr="009721EB">
        <w:rPr>
          <w:b/>
          <w:sz w:val="28"/>
          <w:szCs w:val="28"/>
        </w:rPr>
        <w:t>ХАРКІВСЬКОЇ ОБЛАСТІ</w:t>
      </w:r>
    </w:p>
    <w:p w14:paraId="395C6363" w14:textId="77777777" w:rsidR="0047428A" w:rsidRPr="009721EB" w:rsidRDefault="0047428A" w:rsidP="0047428A">
      <w:pPr>
        <w:jc w:val="center"/>
        <w:rPr>
          <w:rFonts w:cs="Tahoma"/>
          <w:b/>
          <w:sz w:val="28"/>
          <w:szCs w:val="28"/>
        </w:rPr>
      </w:pPr>
    </w:p>
    <w:p w14:paraId="285D9AAB" w14:textId="77777777" w:rsidR="0047428A" w:rsidRPr="009721EB" w:rsidRDefault="0047428A" w:rsidP="0047428A">
      <w:pPr>
        <w:jc w:val="center"/>
        <w:rPr>
          <w:b/>
          <w:sz w:val="28"/>
          <w:szCs w:val="28"/>
        </w:rPr>
      </w:pPr>
      <w:r w:rsidRPr="009721EB">
        <w:rPr>
          <w:b/>
          <w:sz w:val="28"/>
          <w:szCs w:val="28"/>
        </w:rPr>
        <w:t>ВІДДІЛ   ОСВІТИ</w:t>
      </w:r>
    </w:p>
    <w:p w14:paraId="2A035376" w14:textId="77777777" w:rsidR="0047428A" w:rsidRPr="009721EB" w:rsidRDefault="0047428A" w:rsidP="0047428A">
      <w:pPr>
        <w:jc w:val="center"/>
        <w:rPr>
          <w:rFonts w:cs="Tahoma"/>
          <w:b/>
          <w:bCs/>
          <w:sz w:val="28"/>
          <w:szCs w:val="28"/>
        </w:rPr>
      </w:pPr>
    </w:p>
    <w:p w14:paraId="5CA59854" w14:textId="77777777" w:rsidR="0047428A" w:rsidRPr="009721EB" w:rsidRDefault="0047428A" w:rsidP="0047428A">
      <w:pPr>
        <w:jc w:val="center"/>
        <w:rPr>
          <w:rFonts w:cs="Tahoma"/>
          <w:b/>
          <w:bCs/>
          <w:sz w:val="28"/>
          <w:szCs w:val="28"/>
        </w:rPr>
      </w:pPr>
      <w:r w:rsidRPr="009721EB">
        <w:rPr>
          <w:rFonts w:cs="Tahoma"/>
          <w:sz w:val="28"/>
          <w:szCs w:val="28"/>
        </w:rPr>
        <w:t xml:space="preserve"> </w:t>
      </w:r>
      <w:r w:rsidRPr="009721EB">
        <w:rPr>
          <w:rFonts w:cs="Tahoma"/>
          <w:b/>
          <w:bCs/>
          <w:sz w:val="28"/>
          <w:szCs w:val="28"/>
        </w:rPr>
        <w:t>Н А К А З</w:t>
      </w:r>
    </w:p>
    <w:p w14:paraId="57D1ACC6" w14:textId="77777777" w:rsidR="0047428A" w:rsidRPr="009721EB" w:rsidRDefault="0047428A" w:rsidP="0047428A">
      <w:pPr>
        <w:jc w:val="center"/>
        <w:rPr>
          <w:rFonts w:cs="Tahoma"/>
          <w:sz w:val="28"/>
          <w:szCs w:val="28"/>
        </w:rPr>
      </w:pPr>
    </w:p>
    <w:p w14:paraId="21DE151A" w14:textId="77777777" w:rsidR="0047428A" w:rsidRDefault="0047428A" w:rsidP="0047428A">
      <w:pPr>
        <w:jc w:val="center"/>
        <w:rPr>
          <w:rFonts w:cs="Tahoma"/>
        </w:rPr>
      </w:pPr>
    </w:p>
    <w:p w14:paraId="5FDC52DF" w14:textId="77777777" w:rsidR="0047428A" w:rsidRDefault="0047428A" w:rsidP="0047428A">
      <w:pPr>
        <w:rPr>
          <w:rFonts w:cs="Tahoma"/>
          <w:b/>
          <w:bCs/>
          <w:sz w:val="28"/>
          <w:szCs w:val="28"/>
        </w:rPr>
      </w:pPr>
    </w:p>
    <w:p w14:paraId="22641958" w14:textId="77777777" w:rsidR="0047428A" w:rsidRPr="00C8109C" w:rsidRDefault="0047428A" w:rsidP="0047428A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11.09.2019       </w:t>
      </w:r>
      <w:r w:rsidRPr="00E14F70">
        <w:rPr>
          <w:rFonts w:cs="Tahoma"/>
          <w:b/>
          <w:sz w:val="28"/>
          <w:szCs w:val="28"/>
        </w:rPr>
        <w:t xml:space="preserve">         </w:t>
      </w:r>
      <w:r>
        <w:rPr>
          <w:rFonts w:cs="Tahoma"/>
          <w:b/>
          <w:sz w:val="28"/>
          <w:szCs w:val="28"/>
        </w:rPr>
        <w:t xml:space="preserve">   </w:t>
      </w:r>
      <w:r w:rsidRPr="00E14F70">
        <w:rPr>
          <w:rFonts w:cs="Tahoma"/>
          <w:b/>
          <w:sz w:val="28"/>
          <w:szCs w:val="28"/>
        </w:rPr>
        <w:t xml:space="preserve">                    </w:t>
      </w:r>
      <w:r w:rsidRPr="00EE6DA5">
        <w:rPr>
          <w:rFonts w:cs="Tahoma"/>
          <w:b/>
          <w:sz w:val="28"/>
          <w:szCs w:val="28"/>
        </w:rPr>
        <w:t>Краснокутськ</w:t>
      </w:r>
      <w:r>
        <w:rPr>
          <w:rFonts w:cs="Tahoma"/>
          <w:b/>
          <w:sz w:val="28"/>
          <w:szCs w:val="28"/>
        </w:rPr>
        <w:tab/>
      </w:r>
      <w:r>
        <w:rPr>
          <w:rFonts w:cs="Tahoma"/>
          <w:b/>
          <w:sz w:val="28"/>
          <w:szCs w:val="28"/>
        </w:rPr>
        <w:tab/>
        <w:t xml:space="preserve">  </w:t>
      </w:r>
      <w:r>
        <w:rPr>
          <w:rFonts w:cs="Tahoma"/>
          <w:b/>
          <w:sz w:val="28"/>
          <w:szCs w:val="28"/>
        </w:rPr>
        <w:tab/>
      </w:r>
      <w:r w:rsidRPr="00E14F70">
        <w:rPr>
          <w:rFonts w:cs="Tahoma"/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 </w:t>
      </w:r>
      <w:r w:rsidRPr="00E14F70">
        <w:rPr>
          <w:rFonts w:cs="Tahoma"/>
          <w:b/>
          <w:sz w:val="28"/>
          <w:szCs w:val="28"/>
        </w:rPr>
        <w:t xml:space="preserve">   </w:t>
      </w:r>
      <w:r>
        <w:rPr>
          <w:rFonts w:cs="Tahoma"/>
          <w:b/>
          <w:sz w:val="28"/>
          <w:szCs w:val="28"/>
        </w:rPr>
        <w:t xml:space="preserve">  </w:t>
      </w:r>
      <w:r w:rsidRPr="00E14F70">
        <w:rPr>
          <w:rFonts w:cs="Tahoma"/>
          <w:b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 xml:space="preserve">  </w:t>
      </w:r>
      <w:r w:rsidRPr="00451F52">
        <w:rPr>
          <w:rFonts w:cs="Tahoma"/>
          <w:b/>
          <w:sz w:val="28"/>
          <w:szCs w:val="28"/>
        </w:rPr>
        <w:t>№</w:t>
      </w:r>
      <w:r>
        <w:rPr>
          <w:rFonts w:cs="Tahoma"/>
          <w:b/>
          <w:sz w:val="28"/>
          <w:szCs w:val="28"/>
        </w:rPr>
        <w:t>175</w:t>
      </w:r>
    </w:p>
    <w:p w14:paraId="752D00C2" w14:textId="77777777" w:rsidR="0047428A" w:rsidRDefault="0047428A" w:rsidP="0047428A">
      <w:pPr>
        <w:rPr>
          <w:rFonts w:cs="Tahoma"/>
          <w:sz w:val="28"/>
          <w:szCs w:val="28"/>
        </w:rPr>
      </w:pPr>
    </w:p>
    <w:p w14:paraId="5A8310BB" w14:textId="77777777" w:rsidR="0047428A" w:rsidRDefault="0047428A" w:rsidP="0047428A">
      <w:pPr>
        <w:rPr>
          <w:rFonts w:cs="Tahoma"/>
          <w:sz w:val="28"/>
          <w:szCs w:val="28"/>
        </w:rPr>
      </w:pPr>
    </w:p>
    <w:p w14:paraId="7125B251" w14:textId="77777777" w:rsidR="0047428A" w:rsidRPr="00BF6470" w:rsidRDefault="0047428A" w:rsidP="0047428A">
      <w:pPr>
        <w:ind w:right="4251"/>
        <w:rPr>
          <w:b/>
          <w:sz w:val="28"/>
          <w:szCs w:val="28"/>
        </w:rPr>
      </w:pPr>
      <w:r w:rsidRPr="00BF6470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створення інклюзивної дошкільної групи в </w:t>
      </w:r>
      <w:proofErr w:type="spellStart"/>
      <w:r>
        <w:rPr>
          <w:b/>
          <w:sz w:val="28"/>
          <w:szCs w:val="28"/>
        </w:rPr>
        <w:t>Каплунівському</w:t>
      </w:r>
      <w:proofErr w:type="spellEnd"/>
      <w:r>
        <w:rPr>
          <w:b/>
          <w:sz w:val="28"/>
          <w:szCs w:val="28"/>
        </w:rPr>
        <w:t xml:space="preserve"> навчально-виховному комплексі (загальноосвітня школа І-ІІ ступенів-дошкільний навчальний заклад) Краснокутської районної ради харківської області</w:t>
      </w:r>
    </w:p>
    <w:p w14:paraId="4E36CC34" w14:textId="77777777" w:rsidR="0047428A" w:rsidRDefault="0047428A" w:rsidP="0047428A">
      <w:pPr>
        <w:ind w:right="4109"/>
      </w:pPr>
    </w:p>
    <w:p w14:paraId="2744CD9F" w14:textId="77777777" w:rsidR="0047428A" w:rsidRPr="00AA63E7" w:rsidRDefault="0047428A" w:rsidP="0047428A"/>
    <w:p w14:paraId="1591015D" w14:textId="691539E2" w:rsidR="00B03603" w:rsidRPr="006B5467" w:rsidRDefault="00B03603" w:rsidP="006B5467">
      <w:pPr>
        <w:ind w:right="-2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Відповідно до Законів</w:t>
      </w:r>
      <w:r w:rsidRPr="00C30BBA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 xml:space="preserve">«Про освіту», </w:t>
      </w:r>
      <w:r w:rsidRPr="00C30BBA">
        <w:rPr>
          <w:sz w:val="28"/>
          <w:szCs w:val="28"/>
        </w:rPr>
        <w:t>«Про дошкільну освіту»,</w:t>
      </w:r>
      <w:r>
        <w:rPr>
          <w:sz w:val="28"/>
          <w:szCs w:val="28"/>
          <w:shd w:val="clear" w:color="auto" w:fill="FFFFFF"/>
        </w:rPr>
        <w:t xml:space="preserve"> Порядку </w:t>
      </w:r>
      <w:r w:rsidR="006B5467">
        <w:rPr>
          <w:sz w:val="28"/>
          <w:szCs w:val="28"/>
          <w:shd w:val="clear" w:color="auto" w:fill="FFFFFF"/>
        </w:rPr>
        <w:t xml:space="preserve">організації діяльності </w:t>
      </w:r>
      <w:r>
        <w:rPr>
          <w:sz w:val="28"/>
          <w:szCs w:val="28"/>
          <w:shd w:val="clear" w:color="auto" w:fill="FFFFFF"/>
        </w:rPr>
        <w:t xml:space="preserve">інклюзивних груп у </w:t>
      </w:r>
      <w:r w:rsidR="006B5467">
        <w:rPr>
          <w:sz w:val="28"/>
          <w:szCs w:val="28"/>
          <w:shd w:val="clear" w:color="auto" w:fill="FFFFFF"/>
        </w:rPr>
        <w:t xml:space="preserve">закладах </w:t>
      </w:r>
      <w:r>
        <w:rPr>
          <w:sz w:val="28"/>
          <w:szCs w:val="28"/>
          <w:shd w:val="clear" w:color="auto" w:fill="FFFFFF"/>
        </w:rPr>
        <w:t>дошкільн</w:t>
      </w:r>
      <w:r w:rsidR="006B5467">
        <w:rPr>
          <w:sz w:val="28"/>
          <w:szCs w:val="28"/>
          <w:shd w:val="clear" w:color="auto" w:fill="FFFFFF"/>
        </w:rPr>
        <w:t>ої</w:t>
      </w:r>
      <w:r>
        <w:rPr>
          <w:sz w:val="28"/>
          <w:szCs w:val="28"/>
          <w:shd w:val="clear" w:color="auto" w:fill="FFFFFF"/>
        </w:rPr>
        <w:t xml:space="preserve"> </w:t>
      </w:r>
      <w:r w:rsidR="006B5467">
        <w:rPr>
          <w:sz w:val="28"/>
          <w:szCs w:val="28"/>
          <w:shd w:val="clear" w:color="auto" w:fill="FFFFFF"/>
        </w:rPr>
        <w:t>освіти</w:t>
      </w:r>
      <w:r>
        <w:rPr>
          <w:sz w:val="28"/>
          <w:szCs w:val="28"/>
          <w:shd w:val="clear" w:color="auto" w:fill="FFFFFF"/>
        </w:rPr>
        <w:t xml:space="preserve">, затвердженого </w:t>
      </w:r>
      <w:r w:rsidR="006B5467">
        <w:rPr>
          <w:sz w:val="28"/>
          <w:szCs w:val="28"/>
          <w:shd w:val="clear" w:color="auto" w:fill="FFFFFF"/>
        </w:rPr>
        <w:t>постановою Кабінету Міністрів України від 10.04.2019 № 530</w:t>
      </w:r>
      <w:r>
        <w:rPr>
          <w:sz w:val="28"/>
          <w:szCs w:val="28"/>
          <w:shd w:val="clear" w:color="auto" w:fill="FFFFFF"/>
        </w:rPr>
        <w:t xml:space="preserve">, листів Міністерства освіти і науки України від </w:t>
      </w:r>
      <w:r w:rsidR="006B5467">
        <w:rPr>
          <w:sz w:val="28"/>
          <w:szCs w:val="28"/>
          <w:shd w:val="clear" w:color="auto" w:fill="FFFFFF"/>
        </w:rPr>
        <w:t>02</w:t>
      </w:r>
      <w:r>
        <w:rPr>
          <w:sz w:val="28"/>
          <w:szCs w:val="28"/>
          <w:shd w:val="clear" w:color="auto" w:fill="FFFFFF"/>
        </w:rPr>
        <w:t>.0</w:t>
      </w:r>
      <w:r w:rsidR="006B5467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>.201</w:t>
      </w:r>
      <w:r w:rsidR="006B5467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 № 1/9-</w:t>
      </w:r>
      <w:r w:rsidR="006B5467">
        <w:rPr>
          <w:sz w:val="28"/>
          <w:szCs w:val="28"/>
          <w:shd w:val="clear" w:color="auto" w:fill="FFFFFF"/>
        </w:rPr>
        <w:t>419</w:t>
      </w:r>
      <w:r>
        <w:rPr>
          <w:sz w:val="28"/>
          <w:szCs w:val="28"/>
          <w:shd w:val="clear" w:color="auto" w:fill="FFFFFF"/>
        </w:rPr>
        <w:t xml:space="preserve"> «Щодо організації діяльності закладів дошкільної освіти</w:t>
      </w:r>
      <w:r w:rsidR="006B5467">
        <w:rPr>
          <w:sz w:val="28"/>
          <w:szCs w:val="28"/>
          <w:shd w:val="clear" w:color="auto" w:fill="FFFFFF"/>
        </w:rPr>
        <w:t>, що забезпечують здобуття дошкільної освіти у</w:t>
      </w:r>
      <w:r>
        <w:rPr>
          <w:sz w:val="28"/>
          <w:szCs w:val="28"/>
          <w:shd w:val="clear" w:color="auto" w:fill="FFFFFF"/>
        </w:rPr>
        <w:t xml:space="preserve"> 201</w:t>
      </w:r>
      <w:r w:rsidR="006B5467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>/20</w:t>
      </w:r>
      <w:r w:rsidR="006B5467">
        <w:rPr>
          <w:sz w:val="28"/>
          <w:szCs w:val="28"/>
          <w:shd w:val="clear" w:color="auto" w:fill="FFFFFF"/>
        </w:rPr>
        <w:t>20</w:t>
      </w:r>
      <w:r>
        <w:rPr>
          <w:sz w:val="28"/>
          <w:szCs w:val="28"/>
          <w:shd w:val="clear" w:color="auto" w:fill="FFFFFF"/>
        </w:rPr>
        <w:t xml:space="preserve"> навчальному році» та від </w:t>
      </w:r>
      <w:r w:rsidR="006B5467">
        <w:rPr>
          <w:sz w:val="28"/>
          <w:szCs w:val="28"/>
          <w:shd w:val="clear" w:color="auto" w:fill="FFFFFF"/>
        </w:rPr>
        <w:t>05</w:t>
      </w:r>
      <w:r>
        <w:rPr>
          <w:sz w:val="28"/>
          <w:szCs w:val="28"/>
          <w:shd w:val="clear" w:color="auto" w:fill="FFFFFF"/>
        </w:rPr>
        <w:t>.</w:t>
      </w:r>
      <w:r w:rsidR="006B5467">
        <w:rPr>
          <w:sz w:val="28"/>
          <w:szCs w:val="28"/>
          <w:shd w:val="clear" w:color="auto" w:fill="FFFFFF"/>
        </w:rPr>
        <w:t>08</w:t>
      </w:r>
      <w:r>
        <w:rPr>
          <w:sz w:val="28"/>
          <w:szCs w:val="28"/>
          <w:shd w:val="clear" w:color="auto" w:fill="FFFFFF"/>
        </w:rPr>
        <w:t>.201</w:t>
      </w:r>
      <w:r w:rsidR="006B5467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 xml:space="preserve"> №1/9-</w:t>
      </w:r>
      <w:r w:rsidR="00DB2BAD">
        <w:rPr>
          <w:sz w:val="28"/>
          <w:szCs w:val="28"/>
          <w:shd w:val="clear" w:color="auto" w:fill="FFFFFF"/>
        </w:rPr>
        <w:t>498</w:t>
      </w:r>
      <w:r>
        <w:rPr>
          <w:sz w:val="28"/>
          <w:szCs w:val="28"/>
          <w:shd w:val="clear" w:color="auto" w:fill="FFFFFF"/>
        </w:rPr>
        <w:t xml:space="preserve"> «</w:t>
      </w:r>
      <w:r w:rsidR="00DB2BAD">
        <w:rPr>
          <w:sz w:val="28"/>
          <w:szCs w:val="28"/>
          <w:shd w:val="clear" w:color="auto" w:fill="FFFFFF"/>
        </w:rPr>
        <w:t>Методичні рекомендації щодо організації навчання осіб з особливими освітніми потребами в закл</w:t>
      </w:r>
      <w:r>
        <w:rPr>
          <w:sz w:val="28"/>
          <w:szCs w:val="28"/>
          <w:shd w:val="clear" w:color="auto" w:fill="FFFFFF"/>
        </w:rPr>
        <w:t>адах дошкільної освіти</w:t>
      </w:r>
      <w:r w:rsidR="00DB2BAD">
        <w:rPr>
          <w:sz w:val="28"/>
          <w:szCs w:val="28"/>
          <w:shd w:val="clear" w:color="auto" w:fill="FFFFFF"/>
        </w:rPr>
        <w:t xml:space="preserve"> в 2019/2020 навчальному році</w:t>
      </w:r>
      <w:r>
        <w:rPr>
          <w:sz w:val="28"/>
          <w:szCs w:val="28"/>
          <w:shd w:val="clear" w:color="auto" w:fill="FFFFFF"/>
        </w:rPr>
        <w:t xml:space="preserve">», </w:t>
      </w:r>
      <w:r w:rsidRPr="00E52DB6">
        <w:rPr>
          <w:sz w:val="28"/>
          <w:szCs w:val="28"/>
          <w:shd w:val="clear" w:color="auto" w:fill="FFFFFF"/>
        </w:rPr>
        <w:t xml:space="preserve">клопотання адміністрації </w:t>
      </w:r>
      <w:proofErr w:type="spellStart"/>
      <w:r w:rsidRPr="00E52DB6">
        <w:rPr>
          <w:sz w:val="28"/>
          <w:szCs w:val="28"/>
          <w:shd w:val="clear" w:color="auto" w:fill="FFFFFF"/>
        </w:rPr>
        <w:t>К</w:t>
      </w:r>
      <w:r w:rsidR="00DB2BAD">
        <w:rPr>
          <w:sz w:val="28"/>
          <w:szCs w:val="28"/>
          <w:shd w:val="clear" w:color="auto" w:fill="FFFFFF"/>
        </w:rPr>
        <w:t>аплунівського</w:t>
      </w:r>
      <w:proofErr w:type="spellEnd"/>
      <w:r w:rsidR="00DB2BAD">
        <w:rPr>
          <w:sz w:val="28"/>
          <w:szCs w:val="28"/>
          <w:shd w:val="clear" w:color="auto" w:fill="FFFFFF"/>
        </w:rPr>
        <w:t xml:space="preserve"> навчально-виховного комплексу</w:t>
      </w:r>
      <w:r>
        <w:rPr>
          <w:sz w:val="28"/>
          <w:szCs w:val="28"/>
          <w:shd w:val="clear" w:color="auto" w:fill="FFFFFF"/>
        </w:rPr>
        <w:t xml:space="preserve"> від </w:t>
      </w:r>
      <w:r w:rsidR="00DB2BAD">
        <w:rPr>
          <w:sz w:val="28"/>
          <w:szCs w:val="28"/>
          <w:shd w:val="clear" w:color="auto" w:fill="FFFFFF"/>
        </w:rPr>
        <w:t>02</w:t>
      </w:r>
      <w:r>
        <w:rPr>
          <w:sz w:val="28"/>
          <w:szCs w:val="28"/>
          <w:shd w:val="clear" w:color="auto" w:fill="FFFFFF"/>
        </w:rPr>
        <w:t>.</w:t>
      </w:r>
      <w:r w:rsidR="00DB2BAD">
        <w:rPr>
          <w:sz w:val="28"/>
          <w:szCs w:val="28"/>
          <w:shd w:val="clear" w:color="auto" w:fill="FFFFFF"/>
        </w:rPr>
        <w:t>09</w:t>
      </w:r>
      <w:r w:rsidRPr="00E52DB6">
        <w:rPr>
          <w:sz w:val="28"/>
          <w:szCs w:val="28"/>
          <w:shd w:val="clear" w:color="auto" w:fill="FFFFFF"/>
        </w:rPr>
        <w:t>.201</w:t>
      </w:r>
      <w:r w:rsidR="00DB2BAD">
        <w:rPr>
          <w:sz w:val="28"/>
          <w:szCs w:val="28"/>
          <w:shd w:val="clear" w:color="auto" w:fill="FFFFFF"/>
        </w:rPr>
        <w:t>9</w:t>
      </w:r>
      <w:r w:rsidRPr="00E52DB6">
        <w:rPr>
          <w:sz w:val="28"/>
          <w:szCs w:val="28"/>
          <w:shd w:val="clear" w:color="auto" w:fill="FFFFFF"/>
        </w:rPr>
        <w:t xml:space="preserve"> № </w:t>
      </w:r>
      <w:r w:rsidRPr="00334A40">
        <w:rPr>
          <w:sz w:val="28"/>
          <w:szCs w:val="28"/>
          <w:shd w:val="clear" w:color="auto" w:fill="FFFFFF"/>
        </w:rPr>
        <w:t>01-</w:t>
      </w:r>
      <w:r w:rsidR="00334A40">
        <w:rPr>
          <w:sz w:val="28"/>
          <w:szCs w:val="28"/>
          <w:shd w:val="clear" w:color="auto" w:fill="FFFFFF"/>
        </w:rPr>
        <w:t>26</w:t>
      </w:r>
      <w:r w:rsidRPr="00334A40">
        <w:rPr>
          <w:sz w:val="28"/>
          <w:szCs w:val="28"/>
          <w:shd w:val="clear" w:color="auto" w:fill="FFFFFF"/>
        </w:rPr>
        <w:t>/</w:t>
      </w:r>
      <w:r w:rsidR="00334A40">
        <w:rPr>
          <w:sz w:val="28"/>
          <w:szCs w:val="28"/>
          <w:shd w:val="clear" w:color="auto" w:fill="FFFFFF"/>
        </w:rPr>
        <w:t>38</w:t>
      </w:r>
      <w:r w:rsidRPr="00E52DB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з метою забезпечення умов дітям з особливими освітніми потребами, у тому числі дітям з інвалідністю, для розвитку та навчання спільно зі своїми однолітками</w:t>
      </w:r>
      <w:r w:rsidRPr="00C30BBA">
        <w:rPr>
          <w:sz w:val="28"/>
          <w:szCs w:val="28"/>
        </w:rPr>
        <w:t>, керуючись статтею 6 Закону України «Про місцеві державні адміністрації»,</w:t>
      </w:r>
      <w:r>
        <w:t xml:space="preserve"> </w:t>
      </w:r>
      <w:r w:rsidRPr="008A660E">
        <w:rPr>
          <w:b/>
          <w:sz w:val="28"/>
          <w:szCs w:val="28"/>
        </w:rPr>
        <w:t>н а к а з у ю</w:t>
      </w:r>
      <w:r w:rsidRPr="008A660E">
        <w:rPr>
          <w:sz w:val="28"/>
          <w:szCs w:val="28"/>
        </w:rPr>
        <w:t>:</w:t>
      </w:r>
    </w:p>
    <w:p w14:paraId="76EE13E4" w14:textId="77777777" w:rsidR="00B03603" w:rsidRDefault="00B03603" w:rsidP="00B03603">
      <w:pPr>
        <w:pStyle w:val="a4"/>
        <w:tabs>
          <w:tab w:val="left" w:pos="9354"/>
        </w:tabs>
        <w:spacing w:line="240" w:lineRule="auto"/>
        <w:ind w:left="0" w:right="-6" w:firstLine="709"/>
        <w:rPr>
          <w:szCs w:val="28"/>
          <w:lang w:eastAsia="ar-SA"/>
        </w:rPr>
      </w:pPr>
    </w:p>
    <w:p w14:paraId="267DFA21" w14:textId="77777777" w:rsidR="00B03603" w:rsidRDefault="00B03603" w:rsidP="00B0360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Створити інклюзивну дошкільну групу в </w:t>
      </w:r>
      <w:proofErr w:type="spellStart"/>
      <w:r w:rsidR="00DB2BAD" w:rsidRPr="00E52DB6">
        <w:rPr>
          <w:sz w:val="28"/>
          <w:szCs w:val="28"/>
          <w:shd w:val="clear" w:color="auto" w:fill="FFFFFF"/>
        </w:rPr>
        <w:t>К</w:t>
      </w:r>
      <w:r w:rsidR="00DB2BAD">
        <w:rPr>
          <w:sz w:val="28"/>
          <w:szCs w:val="28"/>
          <w:shd w:val="clear" w:color="auto" w:fill="FFFFFF"/>
        </w:rPr>
        <w:t>аплунівському</w:t>
      </w:r>
      <w:proofErr w:type="spellEnd"/>
      <w:r w:rsidR="00DB2BAD">
        <w:rPr>
          <w:sz w:val="28"/>
          <w:szCs w:val="28"/>
          <w:shd w:val="clear" w:color="auto" w:fill="FFFFFF"/>
        </w:rPr>
        <w:t xml:space="preserve"> навчально-виховному комплексі</w:t>
      </w:r>
      <w:r>
        <w:rPr>
          <w:sz w:val="28"/>
          <w:szCs w:val="28"/>
        </w:rPr>
        <w:t xml:space="preserve"> </w:t>
      </w:r>
      <w:r w:rsidR="00306923">
        <w:rPr>
          <w:sz w:val="28"/>
          <w:szCs w:val="28"/>
        </w:rPr>
        <w:t xml:space="preserve">(загальноосвітня школа І-ІІ ступенів-дошкільний навчальний заклад) </w:t>
      </w:r>
      <w:r>
        <w:rPr>
          <w:sz w:val="28"/>
          <w:szCs w:val="28"/>
        </w:rPr>
        <w:t>Краснокутської районної ради Харківської області.</w:t>
      </w:r>
    </w:p>
    <w:p w14:paraId="49F197D5" w14:textId="77777777" w:rsidR="00B03603" w:rsidRDefault="00B03603" w:rsidP="00B03603">
      <w:pPr>
        <w:tabs>
          <w:tab w:val="left" w:pos="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З </w:t>
      </w:r>
      <w:r w:rsidR="00306923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06923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306923">
        <w:rPr>
          <w:sz w:val="28"/>
          <w:szCs w:val="28"/>
        </w:rPr>
        <w:t>9</w:t>
      </w:r>
    </w:p>
    <w:p w14:paraId="545AAA08" w14:textId="77777777" w:rsidR="00B03603" w:rsidRDefault="00B03603" w:rsidP="00B03603">
      <w:pPr>
        <w:tabs>
          <w:tab w:val="left" w:pos="360"/>
        </w:tabs>
        <w:jc w:val="both"/>
        <w:rPr>
          <w:sz w:val="28"/>
          <w:szCs w:val="28"/>
        </w:rPr>
      </w:pPr>
      <w:r w:rsidRPr="009F2EB2">
        <w:rPr>
          <w:sz w:val="28"/>
          <w:szCs w:val="28"/>
        </w:rPr>
        <w:t>2.</w:t>
      </w:r>
      <w:r w:rsidRPr="009F2EB2">
        <w:rPr>
          <w:sz w:val="28"/>
          <w:szCs w:val="28"/>
        </w:rPr>
        <w:tab/>
        <w:t xml:space="preserve">Керівнику </w:t>
      </w:r>
      <w:proofErr w:type="spellStart"/>
      <w:r w:rsidR="00306923" w:rsidRPr="00E52DB6">
        <w:rPr>
          <w:sz w:val="28"/>
          <w:szCs w:val="28"/>
          <w:shd w:val="clear" w:color="auto" w:fill="FFFFFF"/>
        </w:rPr>
        <w:t>К</w:t>
      </w:r>
      <w:r w:rsidR="00306923">
        <w:rPr>
          <w:sz w:val="28"/>
          <w:szCs w:val="28"/>
          <w:shd w:val="clear" w:color="auto" w:fill="FFFFFF"/>
        </w:rPr>
        <w:t>аплунівського</w:t>
      </w:r>
      <w:proofErr w:type="spellEnd"/>
      <w:r w:rsidR="00306923">
        <w:rPr>
          <w:sz w:val="28"/>
          <w:szCs w:val="28"/>
          <w:shd w:val="clear" w:color="auto" w:fill="FFFFFF"/>
        </w:rPr>
        <w:t xml:space="preserve"> навчально-виховного комплексу</w:t>
      </w:r>
      <w:r>
        <w:rPr>
          <w:sz w:val="28"/>
          <w:szCs w:val="28"/>
        </w:rPr>
        <w:t xml:space="preserve"> (</w:t>
      </w:r>
      <w:r w:rsidR="00306923">
        <w:rPr>
          <w:sz w:val="28"/>
          <w:szCs w:val="28"/>
        </w:rPr>
        <w:t>Тамарі КУРИЛО</w:t>
      </w:r>
      <w:r>
        <w:rPr>
          <w:sz w:val="28"/>
          <w:szCs w:val="28"/>
        </w:rPr>
        <w:t>)</w:t>
      </w:r>
      <w:r w:rsidRPr="009F2EB2">
        <w:rPr>
          <w:sz w:val="28"/>
          <w:szCs w:val="28"/>
        </w:rPr>
        <w:t xml:space="preserve"> </w:t>
      </w:r>
      <w:r>
        <w:rPr>
          <w:sz w:val="28"/>
          <w:szCs w:val="28"/>
        </w:rPr>
        <w:t>забезпечити повноцінне функціонування інклюзивної дошкільної групи.</w:t>
      </w:r>
    </w:p>
    <w:p w14:paraId="3539E513" w14:textId="77777777" w:rsidR="00B03603" w:rsidRDefault="00B03603" w:rsidP="00B03603">
      <w:pPr>
        <w:tabs>
          <w:tab w:val="left" w:pos="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З </w:t>
      </w:r>
      <w:r w:rsidR="00306923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306923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306923">
        <w:rPr>
          <w:sz w:val="28"/>
          <w:szCs w:val="28"/>
        </w:rPr>
        <w:t>9</w:t>
      </w:r>
    </w:p>
    <w:p w14:paraId="0915E086" w14:textId="77777777" w:rsidR="00B03603" w:rsidRPr="00FB5053" w:rsidRDefault="00B03603" w:rsidP="00B03603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Централізованій бухгалтерії відділу освіти (</w:t>
      </w:r>
      <w:r w:rsidR="00306923">
        <w:rPr>
          <w:sz w:val="28"/>
          <w:szCs w:val="28"/>
        </w:rPr>
        <w:t>Тамарі ТРОЦЬКІЙ</w:t>
      </w:r>
      <w:r>
        <w:rPr>
          <w:sz w:val="28"/>
          <w:szCs w:val="28"/>
        </w:rPr>
        <w:t>) п</w:t>
      </w:r>
      <w:r w:rsidRPr="008773C3">
        <w:rPr>
          <w:sz w:val="28"/>
          <w:szCs w:val="28"/>
        </w:rPr>
        <w:t xml:space="preserve">ередбачити у бюджеті видатки на утримання </w:t>
      </w:r>
      <w:r>
        <w:rPr>
          <w:sz w:val="28"/>
          <w:szCs w:val="28"/>
        </w:rPr>
        <w:t>інклюзивної дошкільної</w:t>
      </w:r>
      <w:r w:rsidRPr="008773C3">
        <w:rPr>
          <w:sz w:val="28"/>
          <w:szCs w:val="28"/>
        </w:rPr>
        <w:t xml:space="preserve"> груп</w:t>
      </w:r>
      <w:r>
        <w:rPr>
          <w:sz w:val="28"/>
          <w:szCs w:val="28"/>
        </w:rPr>
        <w:t>и</w:t>
      </w:r>
      <w:r w:rsidRPr="008773C3">
        <w:rPr>
          <w:sz w:val="28"/>
          <w:szCs w:val="28"/>
        </w:rPr>
        <w:t>.</w:t>
      </w:r>
    </w:p>
    <w:p w14:paraId="27532742" w14:textId="77777777" w:rsidR="00B03603" w:rsidRDefault="00B03603" w:rsidP="00B03603">
      <w:pPr>
        <w:tabs>
          <w:tab w:val="num" w:pos="0"/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виконанням даного наказу залишаю за собою</w:t>
      </w:r>
      <w:r w:rsidRPr="009B6051">
        <w:rPr>
          <w:sz w:val="28"/>
          <w:szCs w:val="28"/>
        </w:rPr>
        <w:t>.</w:t>
      </w:r>
    </w:p>
    <w:p w14:paraId="3C15D9C1" w14:textId="77777777" w:rsidR="0047428A" w:rsidRDefault="0047428A" w:rsidP="0047428A">
      <w:pPr>
        <w:rPr>
          <w:sz w:val="28"/>
          <w:szCs w:val="28"/>
        </w:rPr>
      </w:pPr>
    </w:p>
    <w:p w14:paraId="2D4FA598" w14:textId="77777777" w:rsidR="0047428A" w:rsidRDefault="0047428A" w:rsidP="0047428A">
      <w:pPr>
        <w:rPr>
          <w:sz w:val="28"/>
          <w:szCs w:val="28"/>
        </w:rPr>
      </w:pPr>
    </w:p>
    <w:p w14:paraId="639081F2" w14:textId="77777777" w:rsidR="0047428A" w:rsidRPr="00633CA8" w:rsidRDefault="0047428A" w:rsidP="0047428A">
      <w:pPr>
        <w:jc w:val="both"/>
        <w:rPr>
          <w:b/>
          <w:sz w:val="28"/>
          <w:szCs w:val="28"/>
        </w:rPr>
      </w:pPr>
      <w:r w:rsidRPr="00633CA8">
        <w:rPr>
          <w:b/>
          <w:sz w:val="28"/>
          <w:szCs w:val="28"/>
        </w:rPr>
        <w:t xml:space="preserve">Начальник відділу освіти     </w:t>
      </w:r>
      <w:r>
        <w:rPr>
          <w:b/>
          <w:sz w:val="28"/>
          <w:szCs w:val="28"/>
        </w:rPr>
        <w:t xml:space="preserve">                        </w:t>
      </w:r>
      <w:r w:rsidRPr="00633CA8">
        <w:rPr>
          <w:b/>
          <w:sz w:val="28"/>
          <w:szCs w:val="28"/>
        </w:rPr>
        <w:t xml:space="preserve">                           О</w:t>
      </w:r>
      <w:r>
        <w:rPr>
          <w:b/>
          <w:sz w:val="28"/>
          <w:szCs w:val="28"/>
        </w:rPr>
        <w:t xml:space="preserve">лена  </w:t>
      </w:r>
      <w:r w:rsidRPr="00633CA8">
        <w:rPr>
          <w:b/>
          <w:sz w:val="28"/>
          <w:szCs w:val="28"/>
        </w:rPr>
        <w:t>МЕДЯНИК</w:t>
      </w:r>
    </w:p>
    <w:p w14:paraId="39D616ED" w14:textId="77777777" w:rsidR="0047428A" w:rsidRDefault="0047428A" w:rsidP="0047428A">
      <w:pPr>
        <w:jc w:val="both"/>
        <w:rPr>
          <w:sz w:val="20"/>
          <w:szCs w:val="20"/>
        </w:rPr>
      </w:pPr>
    </w:p>
    <w:p w14:paraId="653A5F28" w14:textId="77777777" w:rsidR="0047428A" w:rsidRDefault="0047428A" w:rsidP="0047428A">
      <w:pPr>
        <w:jc w:val="both"/>
        <w:rPr>
          <w:sz w:val="20"/>
          <w:szCs w:val="20"/>
        </w:rPr>
      </w:pPr>
    </w:p>
    <w:p w14:paraId="0B61724D" w14:textId="77777777" w:rsidR="0047428A" w:rsidRPr="009F144B" w:rsidRDefault="0047428A" w:rsidP="0047428A">
      <w:pPr>
        <w:jc w:val="both"/>
        <w:rPr>
          <w:sz w:val="20"/>
          <w:szCs w:val="20"/>
        </w:rPr>
      </w:pPr>
    </w:p>
    <w:p w14:paraId="346AB59C" w14:textId="77777777" w:rsidR="0047428A" w:rsidRDefault="0047428A" w:rsidP="0047428A">
      <w:pPr>
        <w:jc w:val="both"/>
        <w:rPr>
          <w:i/>
          <w:sz w:val="20"/>
          <w:szCs w:val="20"/>
        </w:rPr>
      </w:pPr>
    </w:p>
    <w:p w14:paraId="7CC60001" w14:textId="77777777" w:rsidR="0047428A" w:rsidRDefault="0047428A" w:rsidP="0047428A">
      <w:pPr>
        <w:rPr>
          <w:i/>
          <w:sz w:val="20"/>
          <w:szCs w:val="20"/>
        </w:rPr>
      </w:pPr>
    </w:p>
    <w:p w14:paraId="52FB1A80" w14:textId="77777777" w:rsidR="0047428A" w:rsidRDefault="0047428A" w:rsidP="0047428A">
      <w:pPr>
        <w:rPr>
          <w:i/>
          <w:sz w:val="20"/>
          <w:szCs w:val="20"/>
        </w:rPr>
      </w:pPr>
    </w:p>
    <w:p w14:paraId="06348F53" w14:textId="77777777" w:rsidR="0047428A" w:rsidRDefault="0047428A" w:rsidP="0047428A">
      <w:pPr>
        <w:tabs>
          <w:tab w:val="left" w:pos="360"/>
        </w:tabs>
        <w:rPr>
          <w:i/>
          <w:sz w:val="20"/>
          <w:szCs w:val="20"/>
        </w:rPr>
      </w:pPr>
    </w:p>
    <w:p w14:paraId="296B0911" w14:textId="77777777" w:rsidR="0047428A" w:rsidRDefault="0047428A" w:rsidP="0047428A">
      <w:pPr>
        <w:tabs>
          <w:tab w:val="left" w:pos="360"/>
        </w:tabs>
        <w:rPr>
          <w:sz w:val="28"/>
          <w:szCs w:val="28"/>
        </w:rPr>
      </w:pPr>
    </w:p>
    <w:p w14:paraId="0A47A792" w14:textId="77777777" w:rsidR="0047428A" w:rsidRDefault="0047428A" w:rsidP="0047428A">
      <w:pPr>
        <w:tabs>
          <w:tab w:val="left" w:pos="360"/>
        </w:tabs>
        <w:rPr>
          <w:sz w:val="28"/>
          <w:szCs w:val="28"/>
        </w:rPr>
      </w:pPr>
    </w:p>
    <w:p w14:paraId="79F45012" w14:textId="77777777" w:rsidR="0047428A" w:rsidRDefault="0047428A" w:rsidP="0047428A">
      <w:pPr>
        <w:tabs>
          <w:tab w:val="left" w:pos="360"/>
        </w:tabs>
        <w:rPr>
          <w:sz w:val="28"/>
          <w:szCs w:val="28"/>
        </w:rPr>
      </w:pPr>
    </w:p>
    <w:p w14:paraId="2CB0C00C" w14:textId="77777777" w:rsidR="0047428A" w:rsidRDefault="0047428A" w:rsidP="0047428A">
      <w:pPr>
        <w:tabs>
          <w:tab w:val="left" w:pos="360"/>
        </w:tabs>
        <w:rPr>
          <w:sz w:val="28"/>
          <w:szCs w:val="28"/>
        </w:rPr>
      </w:pPr>
    </w:p>
    <w:p w14:paraId="13C4496E" w14:textId="77777777" w:rsidR="0047428A" w:rsidRDefault="0047428A" w:rsidP="0047428A">
      <w:pPr>
        <w:tabs>
          <w:tab w:val="left" w:pos="360"/>
        </w:tabs>
        <w:rPr>
          <w:sz w:val="28"/>
          <w:szCs w:val="28"/>
        </w:rPr>
      </w:pPr>
    </w:p>
    <w:p w14:paraId="6C41B5DC" w14:textId="77777777" w:rsidR="0047428A" w:rsidRDefault="0047428A" w:rsidP="0047428A">
      <w:pPr>
        <w:tabs>
          <w:tab w:val="left" w:pos="360"/>
        </w:tabs>
        <w:rPr>
          <w:sz w:val="28"/>
          <w:szCs w:val="28"/>
        </w:rPr>
      </w:pPr>
    </w:p>
    <w:p w14:paraId="2FEA9BE7" w14:textId="77777777" w:rsidR="0047428A" w:rsidRDefault="0047428A" w:rsidP="0047428A">
      <w:pPr>
        <w:tabs>
          <w:tab w:val="left" w:pos="360"/>
        </w:tabs>
        <w:rPr>
          <w:sz w:val="28"/>
          <w:szCs w:val="28"/>
        </w:rPr>
      </w:pPr>
    </w:p>
    <w:p w14:paraId="566BC4CF" w14:textId="77777777" w:rsidR="0047428A" w:rsidRDefault="0047428A" w:rsidP="0047428A">
      <w:pPr>
        <w:tabs>
          <w:tab w:val="left" w:pos="360"/>
        </w:tabs>
        <w:rPr>
          <w:sz w:val="28"/>
          <w:szCs w:val="28"/>
        </w:rPr>
      </w:pPr>
    </w:p>
    <w:p w14:paraId="7F6A1582" w14:textId="77777777" w:rsidR="0047428A" w:rsidRDefault="0047428A" w:rsidP="0047428A">
      <w:pPr>
        <w:tabs>
          <w:tab w:val="left" w:pos="360"/>
        </w:tabs>
        <w:rPr>
          <w:sz w:val="28"/>
          <w:szCs w:val="28"/>
        </w:rPr>
      </w:pPr>
    </w:p>
    <w:p w14:paraId="23C8140A" w14:textId="77777777" w:rsidR="0047428A" w:rsidRDefault="0047428A" w:rsidP="0047428A">
      <w:pPr>
        <w:tabs>
          <w:tab w:val="left" w:pos="360"/>
        </w:tabs>
        <w:rPr>
          <w:sz w:val="28"/>
          <w:szCs w:val="28"/>
        </w:rPr>
      </w:pPr>
    </w:p>
    <w:p w14:paraId="4DB58831" w14:textId="77777777" w:rsidR="0047428A" w:rsidRDefault="0047428A" w:rsidP="0047428A">
      <w:pPr>
        <w:tabs>
          <w:tab w:val="left" w:pos="360"/>
        </w:tabs>
        <w:rPr>
          <w:sz w:val="28"/>
          <w:szCs w:val="28"/>
        </w:rPr>
      </w:pPr>
    </w:p>
    <w:p w14:paraId="4836A15B" w14:textId="77777777" w:rsidR="0047428A" w:rsidRDefault="0047428A" w:rsidP="0047428A">
      <w:pPr>
        <w:tabs>
          <w:tab w:val="left" w:pos="360"/>
        </w:tabs>
        <w:rPr>
          <w:sz w:val="28"/>
          <w:szCs w:val="28"/>
        </w:rPr>
      </w:pPr>
    </w:p>
    <w:p w14:paraId="72D90CED" w14:textId="77777777" w:rsidR="0047428A" w:rsidRDefault="0047428A" w:rsidP="0047428A">
      <w:pPr>
        <w:tabs>
          <w:tab w:val="left" w:pos="360"/>
        </w:tabs>
        <w:rPr>
          <w:sz w:val="28"/>
          <w:szCs w:val="28"/>
        </w:rPr>
      </w:pPr>
    </w:p>
    <w:p w14:paraId="0BD1DD62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0D26A0B1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1DEF6099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03598D33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1D8A992C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6922F6F0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7D6839BD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227BFEB9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09E7CAD0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1C5C4B9B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1BCD3C12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2B86524F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5B107D62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22A70CE4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7DA65D11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724D57FF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1C35D789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589A6D06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3755593F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604D8619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191E6079" w14:textId="77777777" w:rsidR="00306923" w:rsidRDefault="00306923" w:rsidP="0047428A">
      <w:pPr>
        <w:tabs>
          <w:tab w:val="left" w:pos="360"/>
        </w:tabs>
        <w:rPr>
          <w:sz w:val="28"/>
          <w:szCs w:val="28"/>
        </w:rPr>
      </w:pPr>
    </w:p>
    <w:p w14:paraId="3D67D14E" w14:textId="77777777" w:rsidR="0047428A" w:rsidRPr="00D10137" w:rsidRDefault="0047428A" w:rsidP="0047428A">
      <w:pPr>
        <w:tabs>
          <w:tab w:val="left" w:pos="360"/>
        </w:tabs>
        <w:rPr>
          <w:sz w:val="20"/>
          <w:szCs w:val="20"/>
        </w:rPr>
      </w:pPr>
      <w:r>
        <w:rPr>
          <w:sz w:val="28"/>
          <w:szCs w:val="28"/>
        </w:rPr>
        <w:lastRenderedPageBreak/>
        <w:t>Візи:</w:t>
      </w:r>
    </w:p>
    <w:p w14:paraId="52D584E3" w14:textId="77777777" w:rsidR="0047428A" w:rsidRDefault="0047428A" w:rsidP="0047428A">
      <w:pPr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47428A" w:rsidRPr="00BF5A24" w14:paraId="3F7963A1" w14:textId="77777777" w:rsidTr="00D002CC">
        <w:tc>
          <w:tcPr>
            <w:tcW w:w="5211" w:type="dxa"/>
            <w:shd w:val="clear" w:color="auto" w:fill="auto"/>
          </w:tcPr>
          <w:p w14:paraId="6457D35A" w14:textId="77777777" w:rsidR="0047428A" w:rsidRDefault="0047428A" w:rsidP="00D002CC">
            <w:pPr>
              <w:jc w:val="both"/>
              <w:rPr>
                <w:sz w:val="28"/>
                <w:szCs w:val="28"/>
              </w:rPr>
            </w:pPr>
          </w:p>
          <w:p w14:paraId="18540A33" w14:textId="42FFF7A4" w:rsidR="0047428A" w:rsidRDefault="0047428A" w:rsidP="00D002CC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Головний спеціаліст відділу освіти</w:t>
            </w:r>
            <w:r>
              <w:rPr>
                <w:sz w:val="28"/>
                <w:szCs w:val="28"/>
              </w:rPr>
              <w:t xml:space="preserve"> </w:t>
            </w:r>
          </w:p>
          <w:p w14:paraId="6B180C95" w14:textId="18626407" w:rsidR="0047428A" w:rsidRDefault="0047428A" w:rsidP="00D00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A42987" w14:textId="77777777" w:rsidR="00EE2D9B" w:rsidRDefault="00EE2D9B" w:rsidP="00D002CC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14:paraId="14A7A9F7" w14:textId="77777777" w:rsidR="0047428A" w:rsidRDefault="0047428A" w:rsidP="00D00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районного методичного</w:t>
            </w:r>
          </w:p>
          <w:p w14:paraId="7F3029B1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кабінету відділу освіти</w:t>
            </w:r>
          </w:p>
          <w:p w14:paraId="75BC57A5" w14:textId="77777777" w:rsidR="0047428A" w:rsidRDefault="0047428A" w:rsidP="00D002CC">
            <w:pPr>
              <w:jc w:val="both"/>
              <w:rPr>
                <w:sz w:val="28"/>
                <w:szCs w:val="28"/>
              </w:rPr>
            </w:pPr>
          </w:p>
          <w:p w14:paraId="557B47F5" w14:textId="77777777" w:rsidR="0047428A" w:rsidRDefault="0047428A" w:rsidP="00D00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районного методичного</w:t>
            </w:r>
          </w:p>
          <w:p w14:paraId="758454F2" w14:textId="605783A6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кабінету відділу освіти</w:t>
            </w:r>
            <w:r w:rsidR="00EE2D9B">
              <w:rPr>
                <w:sz w:val="28"/>
                <w:szCs w:val="28"/>
              </w:rPr>
              <w:t xml:space="preserve"> </w:t>
            </w:r>
            <w:r w:rsidR="00EE2D9B">
              <w:rPr>
                <w:sz w:val="28"/>
                <w:szCs w:val="28"/>
              </w:rPr>
              <w:t>(розробник)</w:t>
            </w:r>
          </w:p>
        </w:tc>
        <w:tc>
          <w:tcPr>
            <w:tcW w:w="1418" w:type="dxa"/>
            <w:shd w:val="clear" w:color="auto" w:fill="auto"/>
          </w:tcPr>
          <w:p w14:paraId="70BBCB09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F6913AD" w14:textId="77777777" w:rsidR="0047428A" w:rsidRDefault="0047428A" w:rsidP="00D002CC">
            <w:pPr>
              <w:jc w:val="both"/>
              <w:rPr>
                <w:sz w:val="28"/>
                <w:szCs w:val="28"/>
              </w:rPr>
            </w:pPr>
          </w:p>
          <w:p w14:paraId="2D24B3FB" w14:textId="77777777" w:rsidR="0047428A" w:rsidRDefault="0047428A" w:rsidP="00D002CC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В. КОЛОНТАЄВСЬКА</w:t>
            </w:r>
          </w:p>
          <w:p w14:paraId="74197FD1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</w:p>
          <w:p w14:paraId="11497AC0" w14:textId="77777777" w:rsidR="0047428A" w:rsidRDefault="0047428A" w:rsidP="00D002CC">
            <w:pPr>
              <w:jc w:val="both"/>
              <w:rPr>
                <w:sz w:val="28"/>
                <w:szCs w:val="28"/>
              </w:rPr>
            </w:pPr>
          </w:p>
          <w:p w14:paraId="4AF6DB1C" w14:textId="77777777" w:rsidR="0047428A" w:rsidRDefault="0047428A" w:rsidP="00D002CC">
            <w:pPr>
              <w:jc w:val="both"/>
              <w:rPr>
                <w:sz w:val="28"/>
                <w:szCs w:val="28"/>
              </w:rPr>
            </w:pPr>
          </w:p>
          <w:p w14:paraId="7B40A652" w14:textId="77777777" w:rsidR="0047428A" w:rsidRDefault="0047428A" w:rsidP="00D00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РИБАК</w:t>
            </w:r>
          </w:p>
          <w:p w14:paraId="7A39A03B" w14:textId="77777777" w:rsidR="0047428A" w:rsidRDefault="0047428A" w:rsidP="00D002CC">
            <w:pPr>
              <w:jc w:val="both"/>
              <w:rPr>
                <w:sz w:val="28"/>
                <w:szCs w:val="28"/>
              </w:rPr>
            </w:pPr>
          </w:p>
          <w:p w14:paraId="0FC4EECC" w14:textId="77777777" w:rsidR="0047428A" w:rsidRDefault="0047428A" w:rsidP="00D002CC">
            <w:pPr>
              <w:jc w:val="both"/>
              <w:rPr>
                <w:sz w:val="28"/>
                <w:szCs w:val="28"/>
              </w:rPr>
            </w:pPr>
          </w:p>
          <w:p w14:paraId="1109C93A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ГУМЕНЮК</w:t>
            </w:r>
          </w:p>
        </w:tc>
      </w:tr>
      <w:tr w:rsidR="0047428A" w:rsidRPr="00BF5A24" w14:paraId="57C857D8" w14:textId="77777777" w:rsidTr="00D002CC">
        <w:trPr>
          <w:trHeight w:val="80"/>
        </w:trPr>
        <w:tc>
          <w:tcPr>
            <w:tcW w:w="5211" w:type="dxa"/>
            <w:shd w:val="clear" w:color="auto" w:fill="auto"/>
          </w:tcPr>
          <w:p w14:paraId="2EEFDBC0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2CE1A6F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77D8EB50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</w:p>
        </w:tc>
      </w:tr>
      <w:tr w:rsidR="0047428A" w:rsidRPr="00BF5A24" w14:paraId="1E8830BA" w14:textId="77777777" w:rsidTr="00D002CC">
        <w:tc>
          <w:tcPr>
            <w:tcW w:w="5211" w:type="dxa"/>
            <w:shd w:val="clear" w:color="auto" w:fill="auto"/>
          </w:tcPr>
          <w:p w14:paraId="3BDED601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Юрисконсульт групи</w:t>
            </w:r>
          </w:p>
          <w:p w14:paraId="6EC4CAB6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централізованому господарському обслуговуванню відділу освіти                 </w:t>
            </w:r>
          </w:p>
        </w:tc>
        <w:tc>
          <w:tcPr>
            <w:tcW w:w="1418" w:type="dxa"/>
            <w:shd w:val="clear" w:color="auto" w:fill="auto"/>
          </w:tcPr>
          <w:p w14:paraId="0EA1ACF8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B755B84" w14:textId="77777777" w:rsidR="0047428A" w:rsidRDefault="0047428A" w:rsidP="00D002CC">
            <w:pPr>
              <w:jc w:val="both"/>
              <w:rPr>
                <w:sz w:val="28"/>
                <w:szCs w:val="28"/>
              </w:rPr>
            </w:pPr>
          </w:p>
          <w:p w14:paraId="1044C45A" w14:textId="77777777" w:rsidR="0047428A" w:rsidRDefault="0047428A" w:rsidP="00D002CC">
            <w:pPr>
              <w:jc w:val="both"/>
              <w:rPr>
                <w:sz w:val="28"/>
                <w:szCs w:val="28"/>
              </w:rPr>
            </w:pPr>
          </w:p>
          <w:p w14:paraId="392D6BAA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  <w:tr w:rsidR="0047428A" w:rsidRPr="00BF5A24" w14:paraId="2BCC2462" w14:textId="77777777" w:rsidTr="00D002CC">
        <w:tc>
          <w:tcPr>
            <w:tcW w:w="5211" w:type="dxa"/>
            <w:shd w:val="clear" w:color="auto" w:fill="auto"/>
          </w:tcPr>
          <w:p w14:paraId="69C20C7C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465E4BC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6404EB84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</w:p>
        </w:tc>
      </w:tr>
      <w:tr w:rsidR="0047428A" w:rsidRPr="00BF5A24" w14:paraId="49823DB4" w14:textId="77777777" w:rsidTr="00D002CC">
        <w:tc>
          <w:tcPr>
            <w:tcW w:w="5211" w:type="dxa"/>
            <w:shd w:val="clear" w:color="auto" w:fill="auto"/>
          </w:tcPr>
          <w:p w14:paraId="519C9FFD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00B28554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shd w:val="clear" w:color="auto" w:fill="auto"/>
          </w:tcPr>
          <w:p w14:paraId="5BB1A7E1" w14:textId="77777777" w:rsidR="0047428A" w:rsidRPr="00BF5A24" w:rsidRDefault="0047428A" w:rsidP="00D002CC">
            <w:pPr>
              <w:jc w:val="both"/>
              <w:rPr>
                <w:sz w:val="28"/>
                <w:szCs w:val="28"/>
              </w:rPr>
            </w:pPr>
          </w:p>
        </w:tc>
      </w:tr>
    </w:tbl>
    <w:p w14:paraId="2485F4F7" w14:textId="77777777" w:rsidR="0047428A" w:rsidRDefault="0047428A" w:rsidP="0047428A">
      <w:pPr>
        <w:tabs>
          <w:tab w:val="left" w:pos="3885"/>
          <w:tab w:val="left" w:pos="5295"/>
        </w:tabs>
        <w:jc w:val="both"/>
      </w:pPr>
    </w:p>
    <w:p w14:paraId="421361A6" w14:textId="77777777" w:rsidR="0047428A" w:rsidRDefault="0047428A" w:rsidP="0047428A">
      <w:pPr>
        <w:tabs>
          <w:tab w:val="left" w:pos="3885"/>
          <w:tab w:val="left" w:pos="5295"/>
        </w:tabs>
        <w:jc w:val="both"/>
      </w:pPr>
    </w:p>
    <w:p w14:paraId="7C9606CD" w14:textId="77777777" w:rsidR="0047428A" w:rsidRDefault="0047428A" w:rsidP="0047428A">
      <w:pPr>
        <w:tabs>
          <w:tab w:val="left" w:pos="3885"/>
          <w:tab w:val="left" w:pos="5295"/>
        </w:tabs>
        <w:jc w:val="both"/>
      </w:pPr>
    </w:p>
    <w:p w14:paraId="228FDD16" w14:textId="77777777" w:rsidR="0047428A" w:rsidRDefault="0047428A" w:rsidP="0047428A">
      <w:pPr>
        <w:tabs>
          <w:tab w:val="left" w:pos="3885"/>
          <w:tab w:val="left" w:pos="5295"/>
        </w:tabs>
        <w:jc w:val="both"/>
      </w:pPr>
    </w:p>
    <w:p w14:paraId="04215D27" w14:textId="77777777" w:rsidR="0047428A" w:rsidRDefault="0047428A" w:rsidP="0047428A">
      <w:pPr>
        <w:tabs>
          <w:tab w:val="left" w:pos="3885"/>
          <w:tab w:val="left" w:pos="5295"/>
        </w:tabs>
        <w:jc w:val="both"/>
      </w:pPr>
    </w:p>
    <w:p w14:paraId="0EFF5193" w14:textId="77777777" w:rsidR="0047428A" w:rsidRDefault="0047428A" w:rsidP="0047428A">
      <w:pPr>
        <w:tabs>
          <w:tab w:val="left" w:pos="3885"/>
          <w:tab w:val="left" w:pos="5295"/>
        </w:tabs>
        <w:jc w:val="both"/>
      </w:pPr>
    </w:p>
    <w:p w14:paraId="73E934EA" w14:textId="77777777" w:rsidR="0047428A" w:rsidRDefault="0047428A" w:rsidP="0047428A">
      <w:pPr>
        <w:jc w:val="both"/>
      </w:pPr>
      <w:r w:rsidRPr="009F144B">
        <w:rPr>
          <w:i/>
          <w:sz w:val="20"/>
          <w:szCs w:val="20"/>
        </w:rPr>
        <w:t>З наказом ознайомлені:</w:t>
      </w:r>
      <w:r>
        <w:tab/>
      </w:r>
    </w:p>
    <w:p w14:paraId="549FDDE8" w14:textId="77777777" w:rsidR="0047428A" w:rsidRDefault="00306923" w:rsidP="0047428A">
      <w:pPr>
        <w:jc w:val="both"/>
      </w:pPr>
      <w:r>
        <w:t>__________ Курило Т.М.</w:t>
      </w:r>
    </w:p>
    <w:p w14:paraId="1410F283" w14:textId="77777777" w:rsidR="0047428A" w:rsidRDefault="0047428A" w:rsidP="0047428A">
      <w:pPr>
        <w:jc w:val="both"/>
      </w:pPr>
      <w:r>
        <w:t xml:space="preserve">__________  </w:t>
      </w:r>
      <w:r w:rsidR="00306923">
        <w:t>Троцька Т.С.</w:t>
      </w:r>
    </w:p>
    <w:p w14:paraId="69344E46" w14:textId="77777777" w:rsidR="0047428A" w:rsidRDefault="0047428A" w:rsidP="0047428A">
      <w:pPr>
        <w:jc w:val="both"/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47428A" w:rsidRPr="001F5849" w14:paraId="56EE9606" w14:textId="77777777" w:rsidTr="00D002CC">
        <w:trPr>
          <w:trHeight w:val="252"/>
        </w:trPr>
        <w:tc>
          <w:tcPr>
            <w:tcW w:w="8208" w:type="dxa"/>
          </w:tcPr>
          <w:p w14:paraId="16ABC699" w14:textId="77777777" w:rsidR="0047428A" w:rsidRPr="001F5849" w:rsidRDefault="0047428A" w:rsidP="00D002CC">
            <w:pPr>
              <w:snapToGrid w:val="0"/>
            </w:pPr>
          </w:p>
        </w:tc>
      </w:tr>
      <w:tr w:rsidR="0047428A" w:rsidRPr="001F5849" w14:paraId="4D866A7B" w14:textId="77777777" w:rsidTr="00D002CC">
        <w:trPr>
          <w:trHeight w:val="252"/>
        </w:trPr>
        <w:tc>
          <w:tcPr>
            <w:tcW w:w="8208" w:type="dxa"/>
          </w:tcPr>
          <w:p w14:paraId="19FE5819" w14:textId="77777777" w:rsidR="0047428A" w:rsidRPr="001F5849" w:rsidRDefault="0047428A" w:rsidP="00D002CC">
            <w:pPr>
              <w:snapToGrid w:val="0"/>
            </w:pPr>
          </w:p>
        </w:tc>
      </w:tr>
      <w:tr w:rsidR="0047428A" w:rsidRPr="001F5849" w14:paraId="4E746043" w14:textId="77777777" w:rsidTr="00D002CC">
        <w:trPr>
          <w:trHeight w:val="177"/>
        </w:trPr>
        <w:tc>
          <w:tcPr>
            <w:tcW w:w="8208" w:type="dxa"/>
          </w:tcPr>
          <w:p w14:paraId="38AFE1C0" w14:textId="77777777" w:rsidR="0047428A" w:rsidRPr="001F5849" w:rsidRDefault="0047428A" w:rsidP="00D002CC">
            <w:pPr>
              <w:snapToGrid w:val="0"/>
            </w:pPr>
          </w:p>
        </w:tc>
      </w:tr>
      <w:tr w:rsidR="0047428A" w:rsidRPr="001F5849" w14:paraId="7AAFFF12" w14:textId="77777777" w:rsidTr="00D002CC">
        <w:trPr>
          <w:trHeight w:val="284"/>
        </w:trPr>
        <w:tc>
          <w:tcPr>
            <w:tcW w:w="8208" w:type="dxa"/>
          </w:tcPr>
          <w:p w14:paraId="619DB830" w14:textId="77777777" w:rsidR="0047428A" w:rsidRPr="001F5849" w:rsidRDefault="0047428A" w:rsidP="00D002CC">
            <w:pPr>
              <w:snapToGrid w:val="0"/>
            </w:pPr>
          </w:p>
        </w:tc>
      </w:tr>
      <w:tr w:rsidR="0047428A" w:rsidRPr="001F5849" w14:paraId="49BDE021" w14:textId="77777777" w:rsidTr="00D002CC">
        <w:tc>
          <w:tcPr>
            <w:tcW w:w="8208" w:type="dxa"/>
          </w:tcPr>
          <w:p w14:paraId="4CD95C7C" w14:textId="77777777" w:rsidR="0047428A" w:rsidRPr="001F5849" w:rsidRDefault="0047428A" w:rsidP="00D002CC">
            <w:pPr>
              <w:snapToGrid w:val="0"/>
            </w:pPr>
          </w:p>
        </w:tc>
      </w:tr>
      <w:tr w:rsidR="0047428A" w:rsidRPr="001F5849" w14:paraId="4C1CF473" w14:textId="77777777" w:rsidTr="00D002CC">
        <w:tc>
          <w:tcPr>
            <w:tcW w:w="8208" w:type="dxa"/>
          </w:tcPr>
          <w:p w14:paraId="144C3F16" w14:textId="77777777" w:rsidR="0047428A" w:rsidRPr="001F5849" w:rsidRDefault="0047428A" w:rsidP="00D002CC">
            <w:pPr>
              <w:snapToGrid w:val="0"/>
            </w:pPr>
          </w:p>
        </w:tc>
      </w:tr>
      <w:tr w:rsidR="0047428A" w:rsidRPr="001F5849" w14:paraId="1D403ADB" w14:textId="77777777" w:rsidTr="00D002CC">
        <w:tc>
          <w:tcPr>
            <w:tcW w:w="8208" w:type="dxa"/>
          </w:tcPr>
          <w:p w14:paraId="0DDAC83B" w14:textId="77777777" w:rsidR="0047428A" w:rsidRPr="001F5849" w:rsidRDefault="0047428A" w:rsidP="00D002CC">
            <w:pPr>
              <w:snapToGrid w:val="0"/>
            </w:pPr>
          </w:p>
        </w:tc>
      </w:tr>
      <w:tr w:rsidR="0047428A" w:rsidRPr="001F5849" w14:paraId="64D16339" w14:textId="77777777" w:rsidTr="00D002CC">
        <w:tc>
          <w:tcPr>
            <w:tcW w:w="8208" w:type="dxa"/>
          </w:tcPr>
          <w:p w14:paraId="441E989C" w14:textId="77777777" w:rsidR="0047428A" w:rsidRPr="001F5849" w:rsidRDefault="0047428A" w:rsidP="00D002CC">
            <w:pPr>
              <w:snapToGrid w:val="0"/>
            </w:pPr>
          </w:p>
        </w:tc>
      </w:tr>
      <w:tr w:rsidR="0047428A" w:rsidRPr="001F5849" w14:paraId="3E72CB09" w14:textId="77777777" w:rsidTr="00D002CC">
        <w:tc>
          <w:tcPr>
            <w:tcW w:w="8208" w:type="dxa"/>
          </w:tcPr>
          <w:p w14:paraId="4FD877A5" w14:textId="77777777" w:rsidR="0047428A" w:rsidRPr="001F5849" w:rsidRDefault="0047428A" w:rsidP="00D002CC">
            <w:pPr>
              <w:snapToGrid w:val="0"/>
            </w:pPr>
          </w:p>
        </w:tc>
      </w:tr>
      <w:tr w:rsidR="0047428A" w:rsidRPr="001F5849" w14:paraId="4619E15F" w14:textId="77777777" w:rsidTr="00D002CC">
        <w:tc>
          <w:tcPr>
            <w:tcW w:w="8208" w:type="dxa"/>
          </w:tcPr>
          <w:p w14:paraId="54E3E6CB" w14:textId="77777777" w:rsidR="0047428A" w:rsidRPr="001F5849" w:rsidRDefault="0047428A" w:rsidP="00D002CC">
            <w:pPr>
              <w:snapToGrid w:val="0"/>
            </w:pPr>
          </w:p>
        </w:tc>
      </w:tr>
      <w:tr w:rsidR="0047428A" w:rsidRPr="001F5849" w14:paraId="7ED78787" w14:textId="77777777" w:rsidTr="00D002CC">
        <w:tc>
          <w:tcPr>
            <w:tcW w:w="8208" w:type="dxa"/>
          </w:tcPr>
          <w:p w14:paraId="69E7DB5E" w14:textId="77777777" w:rsidR="0047428A" w:rsidRPr="001F5849" w:rsidRDefault="0047428A" w:rsidP="00D002CC">
            <w:pPr>
              <w:snapToGrid w:val="0"/>
            </w:pPr>
          </w:p>
        </w:tc>
      </w:tr>
      <w:tr w:rsidR="0047428A" w:rsidRPr="001F5849" w14:paraId="50E6320E" w14:textId="77777777" w:rsidTr="00D002CC">
        <w:tc>
          <w:tcPr>
            <w:tcW w:w="8208" w:type="dxa"/>
          </w:tcPr>
          <w:p w14:paraId="2D7732D7" w14:textId="77777777" w:rsidR="0047428A" w:rsidRPr="001F5849" w:rsidRDefault="0047428A" w:rsidP="00D002CC">
            <w:pPr>
              <w:snapToGrid w:val="0"/>
            </w:pPr>
          </w:p>
        </w:tc>
      </w:tr>
      <w:tr w:rsidR="0047428A" w:rsidRPr="001F5849" w14:paraId="6C1AAE50" w14:textId="77777777" w:rsidTr="00D002CC">
        <w:tc>
          <w:tcPr>
            <w:tcW w:w="8208" w:type="dxa"/>
          </w:tcPr>
          <w:p w14:paraId="2A1B15A9" w14:textId="77777777" w:rsidR="0047428A" w:rsidRPr="001F5849" w:rsidRDefault="0047428A" w:rsidP="00D002CC">
            <w:pPr>
              <w:snapToGrid w:val="0"/>
            </w:pPr>
          </w:p>
        </w:tc>
      </w:tr>
      <w:tr w:rsidR="0047428A" w:rsidRPr="001F5849" w14:paraId="0ABA9090" w14:textId="77777777" w:rsidTr="00D002CC">
        <w:trPr>
          <w:trHeight w:val="306"/>
        </w:trPr>
        <w:tc>
          <w:tcPr>
            <w:tcW w:w="8208" w:type="dxa"/>
          </w:tcPr>
          <w:p w14:paraId="569E1C8F" w14:textId="77777777" w:rsidR="0047428A" w:rsidRPr="001F5849" w:rsidRDefault="0047428A" w:rsidP="00D002CC">
            <w:pPr>
              <w:snapToGrid w:val="0"/>
            </w:pPr>
            <w:r w:rsidRPr="001F5849">
              <w:t>.</w:t>
            </w:r>
          </w:p>
        </w:tc>
      </w:tr>
      <w:tr w:rsidR="0047428A" w:rsidRPr="001F5849" w14:paraId="290A6E7E" w14:textId="77777777" w:rsidTr="00D002CC">
        <w:trPr>
          <w:trHeight w:val="231"/>
        </w:trPr>
        <w:tc>
          <w:tcPr>
            <w:tcW w:w="8208" w:type="dxa"/>
          </w:tcPr>
          <w:p w14:paraId="3248AC65" w14:textId="77777777" w:rsidR="0047428A" w:rsidRPr="001F5849" w:rsidRDefault="0047428A" w:rsidP="00D002CC">
            <w:pPr>
              <w:snapToGrid w:val="0"/>
            </w:pPr>
          </w:p>
        </w:tc>
      </w:tr>
    </w:tbl>
    <w:p w14:paraId="103D9C69" w14:textId="77777777" w:rsidR="0047428A" w:rsidRDefault="0047428A" w:rsidP="0047428A">
      <w:pPr>
        <w:rPr>
          <w:i/>
          <w:sz w:val="20"/>
          <w:szCs w:val="20"/>
        </w:rPr>
      </w:pPr>
    </w:p>
    <w:p w14:paraId="26A62A4F" w14:textId="77777777" w:rsidR="0047428A" w:rsidRDefault="0047428A" w:rsidP="0047428A">
      <w:pPr>
        <w:rPr>
          <w:i/>
          <w:sz w:val="20"/>
          <w:szCs w:val="20"/>
        </w:rPr>
      </w:pPr>
    </w:p>
    <w:p w14:paraId="4FB1DB16" w14:textId="77777777" w:rsidR="0047428A" w:rsidRPr="00780856" w:rsidRDefault="0047428A" w:rsidP="0047428A">
      <w:pPr>
        <w:rPr>
          <w:sz w:val="28"/>
          <w:szCs w:val="28"/>
        </w:rPr>
      </w:pPr>
    </w:p>
    <w:p w14:paraId="752EB248" w14:textId="77777777" w:rsidR="0047428A" w:rsidRDefault="0047428A" w:rsidP="0047428A">
      <w:pPr>
        <w:ind w:firstLine="709"/>
        <w:jc w:val="both"/>
      </w:pPr>
    </w:p>
    <w:sectPr w:rsidR="0047428A" w:rsidSect="00270690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E892027"/>
    <w:multiLevelType w:val="multilevel"/>
    <w:tmpl w:val="408A6C36"/>
    <w:lvl w:ilvl="0">
      <w:start w:val="1"/>
      <w:numFmt w:val="decimal"/>
      <w:lvlText w:val="%1."/>
      <w:lvlJc w:val="left"/>
      <w:pPr>
        <w:ind w:left="562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8A"/>
    <w:rsid w:val="00206A7A"/>
    <w:rsid w:val="00306923"/>
    <w:rsid w:val="00334A40"/>
    <w:rsid w:val="0047428A"/>
    <w:rsid w:val="005F4B5F"/>
    <w:rsid w:val="006B5467"/>
    <w:rsid w:val="006C0B77"/>
    <w:rsid w:val="008242FF"/>
    <w:rsid w:val="00870751"/>
    <w:rsid w:val="00922C48"/>
    <w:rsid w:val="00B03603"/>
    <w:rsid w:val="00B915B7"/>
    <w:rsid w:val="00DB2BAD"/>
    <w:rsid w:val="00EA59DF"/>
    <w:rsid w:val="00EE2D9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C984DE"/>
  <w15:chartTrackingRefBased/>
  <w15:docId w15:val="{E3A39EDA-3FB9-41D3-A712-894D8E0A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42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47428A"/>
    <w:pPr>
      <w:keepNext/>
      <w:numPr>
        <w:numId w:val="1"/>
      </w:numPr>
      <w:ind w:left="851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28A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47428A"/>
    <w:pPr>
      <w:ind w:left="720"/>
      <w:contextualSpacing/>
    </w:pPr>
  </w:style>
  <w:style w:type="paragraph" w:styleId="a4">
    <w:name w:val="Block Text"/>
    <w:basedOn w:val="a"/>
    <w:rsid w:val="00B03603"/>
    <w:pPr>
      <w:tabs>
        <w:tab w:val="left" w:pos="11340"/>
      </w:tabs>
      <w:suppressAutoHyphens w:val="0"/>
      <w:spacing w:line="360" w:lineRule="auto"/>
      <w:ind w:left="3686" w:right="2694"/>
      <w:jc w:val="both"/>
    </w:pPr>
    <w:rPr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Валя</cp:lastModifiedBy>
  <cp:revision>5</cp:revision>
  <dcterms:created xsi:type="dcterms:W3CDTF">2019-09-17T08:59:00Z</dcterms:created>
  <dcterms:modified xsi:type="dcterms:W3CDTF">2019-09-19T06:45:00Z</dcterms:modified>
</cp:coreProperties>
</file>