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C68" w:rsidRDefault="00E32D5D" w:rsidP="00164C68">
      <w:pPr>
        <w:pStyle w:val="1"/>
        <w:numPr>
          <w:ilvl w:val="0"/>
          <w:numId w:val="0"/>
        </w:numPr>
        <w:shd w:val="clear" w:color="auto" w:fill="FFFFFF"/>
        <w:tabs>
          <w:tab w:val="left" w:pos="708"/>
        </w:tabs>
        <w:jc w:val="center"/>
        <w:rPr>
          <w:sz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25pt;margin-top:-13.4pt;width:38.25pt;height:42.75pt;z-index:251659264" fillcolor="window">
            <v:imagedata r:id="rId6" o:title="" gain="69719f"/>
            <w10:wrap type="square" side="left"/>
          </v:shape>
          <o:OLEObject Type="Embed" ProgID="Word.Picture.8" ShapeID="_x0000_s1026" DrawAspect="Content" ObjectID="_1634808248" r:id="rId7"/>
        </w:pict>
      </w:r>
    </w:p>
    <w:p w:rsidR="00164C68" w:rsidRDefault="00164C68" w:rsidP="00164C68">
      <w:pPr>
        <w:rPr>
          <w:lang w:val="uk-UA"/>
        </w:rPr>
      </w:pPr>
    </w:p>
    <w:p w:rsidR="00164C68" w:rsidRDefault="00164C68" w:rsidP="00164C68">
      <w:pPr>
        <w:shd w:val="clear" w:color="auto" w:fill="FFFFFF"/>
        <w:jc w:val="center"/>
        <w:rPr>
          <w:b/>
          <w:i/>
          <w:lang w:val="uk-UA"/>
        </w:rPr>
      </w:pPr>
    </w:p>
    <w:p w:rsidR="00164C68" w:rsidRDefault="00164C68" w:rsidP="00164C68">
      <w:pPr>
        <w:shd w:val="clear" w:color="auto" w:fill="FFFFFF"/>
        <w:jc w:val="center"/>
        <w:rPr>
          <w:b/>
          <w:sz w:val="28"/>
          <w:szCs w:val="28"/>
          <w:lang w:val="uk-UA"/>
        </w:rPr>
      </w:pPr>
      <w:r>
        <w:rPr>
          <w:b/>
          <w:sz w:val="28"/>
          <w:szCs w:val="28"/>
          <w:lang w:val="uk-UA"/>
        </w:rPr>
        <w:t xml:space="preserve">                                 </w:t>
      </w:r>
      <w:r>
        <w:rPr>
          <w:b/>
          <w:sz w:val="28"/>
          <w:szCs w:val="28"/>
        </w:rPr>
        <w:t>КРАСНОКУТСЬКА РАЙОННА</w:t>
      </w:r>
      <w:r>
        <w:rPr>
          <w:b/>
          <w:sz w:val="28"/>
          <w:szCs w:val="28"/>
          <w:lang w:val="uk-UA"/>
        </w:rPr>
        <w:t xml:space="preserve"> ДЕРЖАВНА АДМІНІСТРАЦІЯ</w:t>
      </w:r>
    </w:p>
    <w:p w:rsidR="00164C68" w:rsidRDefault="00164C68" w:rsidP="00164C68">
      <w:pPr>
        <w:shd w:val="clear" w:color="auto" w:fill="FFFFFF"/>
        <w:jc w:val="center"/>
        <w:rPr>
          <w:b/>
          <w:sz w:val="28"/>
          <w:szCs w:val="28"/>
          <w:lang w:val="uk-UA"/>
        </w:rPr>
      </w:pPr>
      <w:r>
        <w:rPr>
          <w:b/>
          <w:sz w:val="28"/>
          <w:szCs w:val="28"/>
        </w:rPr>
        <w:t>ХАРКІВСЬКОЇ ОБЛАСТІ</w:t>
      </w:r>
    </w:p>
    <w:p w:rsidR="00164C68" w:rsidRDefault="00164C68" w:rsidP="00164C68">
      <w:pPr>
        <w:shd w:val="clear" w:color="auto" w:fill="FFFFFF"/>
        <w:jc w:val="center"/>
        <w:rPr>
          <w:sz w:val="28"/>
          <w:szCs w:val="28"/>
          <w:lang w:val="uk-UA"/>
        </w:rPr>
      </w:pPr>
    </w:p>
    <w:p w:rsidR="00164C68" w:rsidRDefault="00164C68" w:rsidP="00164C68">
      <w:pPr>
        <w:shd w:val="clear" w:color="auto" w:fill="FFFFFF"/>
        <w:jc w:val="center"/>
        <w:rPr>
          <w:b/>
          <w:i/>
          <w:sz w:val="28"/>
          <w:szCs w:val="28"/>
        </w:rPr>
      </w:pPr>
      <w:r>
        <w:rPr>
          <w:b/>
          <w:sz w:val="28"/>
          <w:szCs w:val="28"/>
        </w:rPr>
        <w:t>ВІДДІЛ   ОСВІТИ</w:t>
      </w:r>
    </w:p>
    <w:p w:rsidR="00164C68" w:rsidRDefault="00164C68" w:rsidP="00164C68">
      <w:pPr>
        <w:pStyle w:val="a3"/>
        <w:rPr>
          <w:b w:val="0"/>
        </w:rPr>
      </w:pPr>
    </w:p>
    <w:p w:rsidR="00164C68" w:rsidRDefault="00164C68" w:rsidP="00164C68">
      <w:pPr>
        <w:pStyle w:val="a3"/>
        <w:rPr>
          <w:bCs w:val="0"/>
        </w:rPr>
      </w:pPr>
      <w:r>
        <w:rPr>
          <w:bCs w:val="0"/>
        </w:rPr>
        <w:t>Н</w:t>
      </w:r>
      <w:r>
        <w:rPr>
          <w:bCs w:val="0"/>
          <w:lang w:val="ru-RU"/>
        </w:rPr>
        <w:t xml:space="preserve"> </w:t>
      </w:r>
      <w:r>
        <w:rPr>
          <w:bCs w:val="0"/>
        </w:rPr>
        <w:t>А</w:t>
      </w:r>
      <w:r>
        <w:rPr>
          <w:bCs w:val="0"/>
          <w:lang w:val="ru-RU"/>
        </w:rPr>
        <w:t xml:space="preserve"> </w:t>
      </w:r>
      <w:r>
        <w:rPr>
          <w:bCs w:val="0"/>
        </w:rPr>
        <w:t>К</w:t>
      </w:r>
      <w:r>
        <w:rPr>
          <w:bCs w:val="0"/>
          <w:lang w:val="ru-RU"/>
        </w:rPr>
        <w:t xml:space="preserve"> </w:t>
      </w:r>
      <w:r>
        <w:rPr>
          <w:bCs w:val="0"/>
        </w:rPr>
        <w:t>А</w:t>
      </w:r>
      <w:r>
        <w:rPr>
          <w:bCs w:val="0"/>
          <w:lang w:val="ru-RU"/>
        </w:rPr>
        <w:t xml:space="preserve"> </w:t>
      </w:r>
      <w:r>
        <w:rPr>
          <w:bCs w:val="0"/>
        </w:rPr>
        <w:t>З</w:t>
      </w:r>
    </w:p>
    <w:p w:rsidR="00164C68" w:rsidRDefault="00164C68" w:rsidP="00164C68">
      <w:pPr>
        <w:pStyle w:val="a6"/>
      </w:pPr>
    </w:p>
    <w:p w:rsidR="00164C68" w:rsidRPr="005025B0" w:rsidRDefault="00164C68" w:rsidP="00164C68">
      <w:pPr>
        <w:pStyle w:val="a6"/>
        <w:rPr>
          <w:b/>
          <w:sz w:val="28"/>
          <w:szCs w:val="28"/>
          <w:lang w:val="uk-UA"/>
        </w:rPr>
      </w:pPr>
      <w:r>
        <w:rPr>
          <w:b/>
          <w:sz w:val="28"/>
          <w:szCs w:val="28"/>
        </w:rPr>
        <w:t>08</w:t>
      </w:r>
      <w:r>
        <w:rPr>
          <w:b/>
          <w:sz w:val="28"/>
          <w:szCs w:val="28"/>
          <w:lang w:val="uk-UA"/>
        </w:rPr>
        <w:t xml:space="preserve">.11.2019                                      </w:t>
      </w:r>
      <w:proofErr w:type="spellStart"/>
      <w:r>
        <w:rPr>
          <w:b/>
          <w:sz w:val="28"/>
          <w:szCs w:val="28"/>
          <w:lang w:val="uk-UA"/>
        </w:rPr>
        <w:t>Краснокутськ</w:t>
      </w:r>
      <w:proofErr w:type="spellEnd"/>
      <w:r>
        <w:rPr>
          <w:b/>
          <w:sz w:val="28"/>
          <w:szCs w:val="28"/>
        </w:rPr>
        <w:t xml:space="preserve">                                        № </w:t>
      </w:r>
      <w:r w:rsidR="005025B0">
        <w:rPr>
          <w:b/>
          <w:sz w:val="28"/>
          <w:szCs w:val="28"/>
          <w:lang w:val="uk-UA"/>
        </w:rPr>
        <w:t>213</w:t>
      </w:r>
    </w:p>
    <w:p w:rsidR="00164C68" w:rsidRDefault="00164C68" w:rsidP="00164C68">
      <w:pPr>
        <w:pStyle w:val="1"/>
        <w:numPr>
          <w:ilvl w:val="0"/>
          <w:numId w:val="0"/>
        </w:numPr>
        <w:tabs>
          <w:tab w:val="left" w:pos="360"/>
        </w:tabs>
        <w:ind w:left="360"/>
        <w:rPr>
          <w:b/>
        </w:rPr>
      </w:pPr>
    </w:p>
    <w:p w:rsidR="00164C68" w:rsidRDefault="00164C68" w:rsidP="00164C68">
      <w:pPr>
        <w:rPr>
          <w:b/>
          <w:sz w:val="28"/>
          <w:szCs w:val="28"/>
          <w:lang w:val="uk-UA"/>
        </w:rPr>
      </w:pPr>
    </w:p>
    <w:tbl>
      <w:tblPr>
        <w:tblW w:w="10097" w:type="dxa"/>
        <w:tblLook w:val="04A0" w:firstRow="1" w:lastRow="0" w:firstColumn="1" w:lastColumn="0" w:noHBand="0" w:noVBand="1"/>
      </w:tblPr>
      <w:tblGrid>
        <w:gridCol w:w="5495"/>
        <w:gridCol w:w="4602"/>
      </w:tblGrid>
      <w:tr w:rsidR="00164C68" w:rsidTr="00164C68">
        <w:tc>
          <w:tcPr>
            <w:tcW w:w="5495" w:type="dxa"/>
            <w:hideMark/>
          </w:tcPr>
          <w:p w:rsidR="00164C68" w:rsidRDefault="00164C68" w:rsidP="00164C68">
            <w:pPr>
              <w:spacing w:line="256" w:lineRule="auto"/>
              <w:rPr>
                <w:b/>
                <w:bCs/>
                <w:sz w:val="28"/>
                <w:szCs w:val="28"/>
                <w:lang w:val="uk-UA"/>
              </w:rPr>
            </w:pPr>
            <w:r>
              <w:rPr>
                <w:b/>
                <w:sz w:val="28"/>
                <w:szCs w:val="28"/>
                <w:lang w:val="uk-UA"/>
              </w:rPr>
              <w:t>Про результати проведення районних змагань з волейболу серед дівчат за програмою щорічних спортивних змагань «Спорт протягом життя» серед учнів закладів загальної середньої освіти Краснокутського району</w:t>
            </w:r>
          </w:p>
        </w:tc>
        <w:tc>
          <w:tcPr>
            <w:tcW w:w="4602" w:type="dxa"/>
          </w:tcPr>
          <w:p w:rsidR="00164C68" w:rsidRDefault="00164C68">
            <w:pPr>
              <w:spacing w:line="256" w:lineRule="auto"/>
              <w:rPr>
                <w:b/>
                <w:sz w:val="28"/>
                <w:szCs w:val="28"/>
                <w:lang w:val="uk-UA"/>
              </w:rPr>
            </w:pPr>
          </w:p>
        </w:tc>
      </w:tr>
    </w:tbl>
    <w:p w:rsidR="00164C68" w:rsidRDefault="00164C68" w:rsidP="00164C68">
      <w:pPr>
        <w:rPr>
          <w:b/>
          <w:sz w:val="28"/>
          <w:szCs w:val="28"/>
          <w:lang w:val="uk-UA"/>
        </w:rPr>
      </w:pPr>
    </w:p>
    <w:p w:rsidR="00164C68" w:rsidRDefault="00164C68" w:rsidP="00164C68">
      <w:pPr>
        <w:ind w:firstLine="708"/>
        <w:jc w:val="both"/>
        <w:rPr>
          <w:sz w:val="28"/>
          <w:szCs w:val="28"/>
          <w:lang w:val="uk-UA"/>
        </w:rPr>
      </w:pPr>
      <w:r>
        <w:rPr>
          <w:sz w:val="28"/>
          <w:szCs w:val="28"/>
          <w:lang w:val="uk-UA"/>
        </w:rPr>
        <w:t>На виконання наказу відділу освіти Краснокутської райдержадміністрації</w:t>
      </w:r>
      <w:r>
        <w:rPr>
          <w:b/>
          <w:sz w:val="28"/>
          <w:szCs w:val="28"/>
          <w:lang w:val="uk-UA"/>
        </w:rPr>
        <w:t xml:space="preserve">  </w:t>
      </w:r>
      <w:r>
        <w:rPr>
          <w:sz w:val="28"/>
          <w:szCs w:val="28"/>
          <w:lang w:val="uk-UA"/>
        </w:rPr>
        <w:t>від  28.10.2019 № 207 «Про організацію та проведення районних змагань з волейболу серед дівчат за програмою щорічних спортивних змагань «Спорт протягом життя» серед учнів закладів загальної середньої освіти Краснокутського району</w:t>
      </w:r>
      <w:r>
        <w:rPr>
          <w:b/>
          <w:sz w:val="28"/>
          <w:szCs w:val="28"/>
          <w:lang w:val="uk-UA"/>
        </w:rPr>
        <w:t>»</w:t>
      </w:r>
      <w:r>
        <w:rPr>
          <w:sz w:val="28"/>
          <w:szCs w:val="28"/>
          <w:lang w:val="uk-UA"/>
        </w:rPr>
        <w:t>, відповідно до розпорядження голови Харківської обласної державної адміністрації від 04.09.2002 № 395 «Про забезпечення проведення обласних щорічних спортивних змагань» «Спорт протягом життя»  учнівської та студентської молоді», керуючись положенням про обласні щорічні спортивні змагання «Спорт протягом життя» серед учнів закладів загальної середньої освіти Харківської області, затверджен</w:t>
      </w:r>
      <w:r w:rsidR="00E32D5D">
        <w:rPr>
          <w:sz w:val="28"/>
          <w:szCs w:val="28"/>
          <w:lang w:val="uk-UA"/>
        </w:rPr>
        <w:t>им</w:t>
      </w:r>
      <w:r>
        <w:rPr>
          <w:sz w:val="28"/>
          <w:szCs w:val="28"/>
          <w:lang w:val="uk-UA"/>
        </w:rPr>
        <w:t xml:space="preserve"> наказом Департаменту науки і освіти Харківської обласної державної адміністрації  від 10 листопада 2014 року № 461, зареєстрованим в Головному управлінні юстиції у Харківській області 05 грудня 2014 року за № 16/1455 (зі змінами), наказом відділу освіти відділу освіти </w:t>
      </w:r>
      <w:r w:rsidR="00E32D5D">
        <w:rPr>
          <w:sz w:val="28"/>
          <w:szCs w:val="28"/>
          <w:lang w:val="uk-UA"/>
        </w:rPr>
        <w:t xml:space="preserve">від </w:t>
      </w:r>
      <w:r>
        <w:rPr>
          <w:sz w:val="28"/>
          <w:szCs w:val="28"/>
          <w:lang w:val="uk-UA"/>
        </w:rPr>
        <w:t>20.09.2019 №177 «Про затвердження календарного плану проведення  Спартакіади школярів закладів загальної середньої освіти  у 2019/2020 навчальному році», з метою пропаганди і широкого впровадження системи організації шкільної та позашкільної фізкультурно-оздоровчої і спортивної роботи, збереження та зміцнення здоров’я, розвитку основних фізичних якостей і рухових здібностей, залучення до систематичних занять фізичною культурою та спортом, формування вмінь і навичок здо</w:t>
      </w:r>
      <w:r w:rsidR="00E32D5D">
        <w:rPr>
          <w:sz w:val="28"/>
          <w:szCs w:val="28"/>
          <w:lang w:val="uk-UA"/>
        </w:rPr>
        <w:t>рового способу життя 08 листопа</w:t>
      </w:r>
      <w:r>
        <w:rPr>
          <w:sz w:val="28"/>
          <w:szCs w:val="28"/>
          <w:lang w:val="uk-UA"/>
        </w:rPr>
        <w:t xml:space="preserve">да 2019 року на базі Краснокутської ДЮСШ відбулись районні змагання з волейболу серед дівчат. Учасниками змагань стали </w:t>
      </w:r>
      <w:r>
        <w:rPr>
          <w:bCs/>
          <w:sz w:val="28"/>
          <w:szCs w:val="28"/>
          <w:lang w:val="uk-UA"/>
        </w:rPr>
        <w:t xml:space="preserve">5 команд учнів закладів </w:t>
      </w:r>
      <w:r>
        <w:rPr>
          <w:bCs/>
          <w:sz w:val="28"/>
          <w:szCs w:val="28"/>
          <w:lang w:val="uk-UA"/>
        </w:rPr>
        <w:lastRenderedPageBreak/>
        <w:t>загальної середньої освіти: Краснокутська гімназі</w:t>
      </w:r>
      <w:r w:rsidR="009F77CC">
        <w:rPr>
          <w:bCs/>
          <w:sz w:val="28"/>
          <w:szCs w:val="28"/>
          <w:lang w:val="uk-UA"/>
        </w:rPr>
        <w:t xml:space="preserve">я, </w:t>
      </w:r>
      <w:proofErr w:type="spellStart"/>
      <w:r>
        <w:rPr>
          <w:bCs/>
          <w:sz w:val="28"/>
          <w:szCs w:val="28"/>
          <w:lang w:val="uk-UA"/>
        </w:rPr>
        <w:t>Мурафська</w:t>
      </w:r>
      <w:proofErr w:type="spellEnd"/>
      <w:r>
        <w:rPr>
          <w:bCs/>
          <w:sz w:val="28"/>
          <w:szCs w:val="28"/>
          <w:lang w:val="uk-UA"/>
        </w:rPr>
        <w:t xml:space="preserve"> ЗОШ, </w:t>
      </w:r>
      <w:proofErr w:type="spellStart"/>
      <w:r>
        <w:rPr>
          <w:bCs/>
          <w:sz w:val="28"/>
          <w:szCs w:val="28"/>
          <w:lang w:val="uk-UA"/>
        </w:rPr>
        <w:t>Качалівська</w:t>
      </w:r>
      <w:proofErr w:type="spellEnd"/>
      <w:r>
        <w:rPr>
          <w:bCs/>
          <w:sz w:val="28"/>
          <w:szCs w:val="28"/>
          <w:lang w:val="uk-UA"/>
        </w:rPr>
        <w:t xml:space="preserve"> ЗОШ, </w:t>
      </w:r>
      <w:r w:rsidR="009F77CC">
        <w:rPr>
          <w:bCs/>
          <w:sz w:val="28"/>
          <w:szCs w:val="28"/>
          <w:lang w:val="uk-UA"/>
        </w:rPr>
        <w:t xml:space="preserve"> </w:t>
      </w:r>
      <w:r>
        <w:rPr>
          <w:bCs/>
          <w:sz w:val="28"/>
          <w:szCs w:val="28"/>
          <w:lang w:val="uk-UA"/>
        </w:rPr>
        <w:t xml:space="preserve"> </w:t>
      </w:r>
      <w:proofErr w:type="spellStart"/>
      <w:r>
        <w:rPr>
          <w:bCs/>
          <w:sz w:val="28"/>
          <w:szCs w:val="28"/>
          <w:lang w:val="uk-UA"/>
        </w:rPr>
        <w:t>Дублянська</w:t>
      </w:r>
      <w:proofErr w:type="spellEnd"/>
      <w:r>
        <w:rPr>
          <w:bCs/>
          <w:sz w:val="28"/>
          <w:szCs w:val="28"/>
          <w:lang w:val="uk-UA"/>
        </w:rPr>
        <w:t xml:space="preserve"> ЗОШ, </w:t>
      </w:r>
      <w:r w:rsidR="009F77CC">
        <w:rPr>
          <w:bCs/>
          <w:sz w:val="28"/>
          <w:szCs w:val="28"/>
          <w:lang w:val="uk-UA"/>
        </w:rPr>
        <w:t>Краснокутська ЗОШ №2</w:t>
      </w:r>
      <w:r>
        <w:rPr>
          <w:sz w:val="28"/>
          <w:szCs w:val="28"/>
          <w:lang w:val="uk-UA"/>
        </w:rPr>
        <w:t>.</w:t>
      </w:r>
    </w:p>
    <w:p w:rsidR="00164C68" w:rsidRDefault="00164C68" w:rsidP="00164C68">
      <w:pPr>
        <w:ind w:firstLine="708"/>
        <w:rPr>
          <w:bCs/>
          <w:sz w:val="28"/>
          <w:szCs w:val="28"/>
          <w:lang w:val="uk-UA"/>
        </w:rPr>
      </w:pPr>
      <w:r>
        <w:rPr>
          <w:sz w:val="28"/>
          <w:szCs w:val="28"/>
          <w:lang w:val="uk-UA"/>
        </w:rPr>
        <w:t>За результатами протоколів змагань були визначені</w:t>
      </w:r>
      <w:r w:rsidR="009F77CC">
        <w:rPr>
          <w:sz w:val="28"/>
          <w:szCs w:val="28"/>
          <w:lang w:val="uk-UA"/>
        </w:rPr>
        <w:t xml:space="preserve"> переможці</w:t>
      </w:r>
      <w:r>
        <w:rPr>
          <w:sz w:val="28"/>
          <w:szCs w:val="28"/>
          <w:lang w:val="uk-UA"/>
        </w:rPr>
        <w:t>:</w:t>
      </w:r>
      <w:r>
        <w:rPr>
          <w:bCs/>
          <w:sz w:val="28"/>
          <w:szCs w:val="28"/>
          <w:lang w:val="uk-UA"/>
        </w:rPr>
        <w:t xml:space="preserve"> </w:t>
      </w:r>
      <w:r>
        <w:rPr>
          <w:bCs/>
          <w:sz w:val="28"/>
          <w:szCs w:val="28"/>
          <w:lang w:val="uk-UA"/>
        </w:rPr>
        <w:br/>
        <w:t>І місце  – команда</w:t>
      </w:r>
      <w:r w:rsidR="009F77CC">
        <w:rPr>
          <w:bCs/>
          <w:sz w:val="28"/>
          <w:szCs w:val="28"/>
          <w:lang w:val="uk-UA"/>
        </w:rPr>
        <w:t xml:space="preserve"> Краснокутської гімназії (вихованці гуртка ЦДЮТ) </w:t>
      </w:r>
      <w:r>
        <w:rPr>
          <w:bCs/>
          <w:sz w:val="28"/>
          <w:szCs w:val="28"/>
          <w:lang w:val="uk-UA"/>
        </w:rPr>
        <w:t>,</w:t>
      </w:r>
    </w:p>
    <w:p w:rsidR="00164C68" w:rsidRDefault="00164C68" w:rsidP="00164C68">
      <w:pPr>
        <w:rPr>
          <w:bCs/>
          <w:sz w:val="28"/>
          <w:szCs w:val="28"/>
          <w:lang w:val="uk-UA"/>
        </w:rPr>
      </w:pPr>
      <w:r>
        <w:rPr>
          <w:bCs/>
          <w:sz w:val="28"/>
          <w:szCs w:val="28"/>
          <w:lang w:val="uk-UA"/>
        </w:rPr>
        <w:t xml:space="preserve">ІІ </w:t>
      </w:r>
      <w:r w:rsidR="009F77CC">
        <w:rPr>
          <w:bCs/>
          <w:sz w:val="28"/>
          <w:szCs w:val="28"/>
          <w:lang w:val="uk-UA"/>
        </w:rPr>
        <w:t xml:space="preserve">місце – команда </w:t>
      </w:r>
      <w:proofErr w:type="spellStart"/>
      <w:r w:rsidR="009F77CC">
        <w:rPr>
          <w:bCs/>
          <w:sz w:val="28"/>
          <w:szCs w:val="28"/>
          <w:lang w:val="uk-UA"/>
        </w:rPr>
        <w:t>Дублянської</w:t>
      </w:r>
      <w:proofErr w:type="spellEnd"/>
      <w:r>
        <w:rPr>
          <w:bCs/>
          <w:sz w:val="28"/>
          <w:szCs w:val="28"/>
          <w:lang w:val="uk-UA"/>
        </w:rPr>
        <w:t xml:space="preserve"> ЗОШ І-ІІІ ступенів, </w:t>
      </w:r>
      <w:r>
        <w:rPr>
          <w:bCs/>
          <w:sz w:val="28"/>
          <w:szCs w:val="28"/>
          <w:lang w:val="uk-UA"/>
        </w:rPr>
        <w:br/>
        <w:t xml:space="preserve">ІІІ місце –команда </w:t>
      </w:r>
      <w:proofErr w:type="spellStart"/>
      <w:r>
        <w:rPr>
          <w:bCs/>
          <w:sz w:val="28"/>
          <w:szCs w:val="28"/>
          <w:lang w:val="uk-UA"/>
        </w:rPr>
        <w:t>Качалівської</w:t>
      </w:r>
      <w:proofErr w:type="spellEnd"/>
      <w:r>
        <w:rPr>
          <w:bCs/>
          <w:sz w:val="28"/>
          <w:szCs w:val="28"/>
          <w:lang w:val="uk-UA"/>
        </w:rPr>
        <w:t xml:space="preserve"> ЗОШ</w:t>
      </w:r>
      <w:r w:rsidR="009F77CC">
        <w:rPr>
          <w:bCs/>
          <w:sz w:val="28"/>
          <w:szCs w:val="28"/>
          <w:lang w:val="uk-UA"/>
        </w:rPr>
        <w:t xml:space="preserve"> І-ІІІ ступенів</w:t>
      </w:r>
      <w:r>
        <w:rPr>
          <w:bCs/>
          <w:sz w:val="28"/>
          <w:szCs w:val="28"/>
          <w:lang w:val="uk-UA"/>
        </w:rPr>
        <w:t xml:space="preserve">. </w:t>
      </w:r>
    </w:p>
    <w:p w:rsidR="00164C68" w:rsidRDefault="00164C68" w:rsidP="00164C68">
      <w:pPr>
        <w:jc w:val="both"/>
        <w:rPr>
          <w:b/>
          <w:color w:val="000000"/>
          <w:sz w:val="28"/>
          <w:szCs w:val="28"/>
          <w:lang w:val="uk-UA"/>
        </w:rPr>
      </w:pPr>
      <w:r>
        <w:rPr>
          <w:bCs/>
          <w:sz w:val="28"/>
          <w:szCs w:val="28"/>
          <w:lang w:val="uk-UA"/>
        </w:rPr>
        <w:t xml:space="preserve">          </w:t>
      </w:r>
      <w:r>
        <w:rPr>
          <w:sz w:val="28"/>
          <w:szCs w:val="28"/>
          <w:lang w:val="uk-UA"/>
        </w:rPr>
        <w:t xml:space="preserve">Враховуючи вищезазначене, </w:t>
      </w:r>
      <w:r>
        <w:rPr>
          <w:color w:val="000000"/>
          <w:sz w:val="28"/>
          <w:szCs w:val="28"/>
          <w:lang w:val="uk-UA"/>
        </w:rPr>
        <w:t xml:space="preserve"> керуючись статтею 6 Закону України «Про місцеві державні адміністрації», </w:t>
      </w:r>
      <w:r>
        <w:rPr>
          <w:b/>
          <w:color w:val="000000"/>
          <w:sz w:val="28"/>
          <w:szCs w:val="28"/>
          <w:lang w:val="uk-UA"/>
        </w:rPr>
        <w:t>н а к а з у ю:</w:t>
      </w:r>
    </w:p>
    <w:p w:rsidR="00164C68" w:rsidRDefault="00164C68" w:rsidP="00164C68">
      <w:pPr>
        <w:jc w:val="both"/>
        <w:rPr>
          <w:b/>
          <w:color w:val="000000"/>
          <w:sz w:val="28"/>
          <w:szCs w:val="28"/>
          <w:lang w:val="uk-UA"/>
        </w:rPr>
      </w:pPr>
    </w:p>
    <w:p w:rsidR="00164C68" w:rsidRDefault="00164C68" w:rsidP="00164C68">
      <w:pPr>
        <w:jc w:val="both"/>
        <w:rPr>
          <w:b/>
          <w:sz w:val="28"/>
          <w:szCs w:val="28"/>
          <w:lang w:val="uk-UA"/>
        </w:rPr>
      </w:pPr>
    </w:p>
    <w:p w:rsidR="00164C68" w:rsidRDefault="00164C68" w:rsidP="00164C68">
      <w:pPr>
        <w:jc w:val="both"/>
        <w:rPr>
          <w:sz w:val="28"/>
          <w:szCs w:val="28"/>
          <w:lang w:val="uk-UA"/>
        </w:rPr>
      </w:pPr>
      <w:r>
        <w:rPr>
          <w:sz w:val="28"/>
          <w:szCs w:val="28"/>
          <w:lang w:val="uk-UA"/>
        </w:rPr>
        <w:t xml:space="preserve">1. Затвердити протоколи змагань та визнати абсолютними переможцями районного етапу змагань з </w:t>
      </w:r>
      <w:r w:rsidR="009F77CC">
        <w:rPr>
          <w:sz w:val="28"/>
          <w:szCs w:val="28"/>
          <w:lang w:val="uk-UA"/>
        </w:rPr>
        <w:t xml:space="preserve">волейболу серед дівчат </w:t>
      </w:r>
      <w:r>
        <w:rPr>
          <w:sz w:val="28"/>
          <w:szCs w:val="28"/>
          <w:lang w:val="uk-UA"/>
        </w:rPr>
        <w:t xml:space="preserve">команду учнів </w:t>
      </w:r>
      <w:r w:rsidR="009F77CC">
        <w:rPr>
          <w:sz w:val="28"/>
          <w:szCs w:val="28"/>
          <w:lang w:val="uk-UA"/>
        </w:rPr>
        <w:t>Краснокутської гімназії.</w:t>
      </w:r>
    </w:p>
    <w:p w:rsidR="00164C68" w:rsidRDefault="009F77CC" w:rsidP="00164C68">
      <w:pPr>
        <w:jc w:val="both"/>
        <w:rPr>
          <w:sz w:val="28"/>
          <w:szCs w:val="28"/>
          <w:lang w:val="uk-UA"/>
        </w:rPr>
      </w:pPr>
      <w:r>
        <w:rPr>
          <w:sz w:val="28"/>
          <w:szCs w:val="28"/>
          <w:lang w:val="uk-UA"/>
        </w:rPr>
        <w:t>2. Нагородити команду</w:t>
      </w:r>
      <w:r w:rsidR="00164C68">
        <w:rPr>
          <w:sz w:val="28"/>
          <w:szCs w:val="28"/>
          <w:lang w:val="uk-UA"/>
        </w:rPr>
        <w:t xml:space="preserve"> переможців змагань та учнів – кращих гравців грамотами, дипломами та медалями.</w:t>
      </w:r>
    </w:p>
    <w:p w:rsidR="00164C68" w:rsidRDefault="00164C68" w:rsidP="00164C68">
      <w:pPr>
        <w:tabs>
          <w:tab w:val="left" w:pos="7200"/>
        </w:tabs>
        <w:jc w:val="both"/>
        <w:rPr>
          <w:sz w:val="28"/>
          <w:szCs w:val="28"/>
          <w:lang w:val="uk-UA"/>
        </w:rPr>
      </w:pPr>
      <w:r>
        <w:rPr>
          <w:sz w:val="28"/>
          <w:lang w:val="uk-UA"/>
        </w:rPr>
        <w:t xml:space="preserve">3. </w:t>
      </w:r>
      <w:r>
        <w:rPr>
          <w:sz w:val="28"/>
          <w:szCs w:val="28"/>
          <w:lang w:val="uk-UA"/>
        </w:rPr>
        <w:t>Контроль за виконанням даного наказу покласти на завідувача районного методичного кабінету відділу освіти Олену РИБАК.</w:t>
      </w:r>
    </w:p>
    <w:p w:rsidR="00164C68" w:rsidRDefault="00164C68" w:rsidP="00164C68">
      <w:pPr>
        <w:tabs>
          <w:tab w:val="left" w:pos="1082"/>
        </w:tabs>
        <w:ind w:left="13"/>
        <w:jc w:val="both"/>
        <w:rPr>
          <w:sz w:val="28"/>
          <w:szCs w:val="28"/>
          <w:lang w:val="uk-UA"/>
        </w:rPr>
      </w:pPr>
      <w:r>
        <w:rPr>
          <w:sz w:val="28"/>
          <w:szCs w:val="28"/>
          <w:lang w:val="uk-UA"/>
        </w:rPr>
        <w:t xml:space="preserve"> </w:t>
      </w:r>
    </w:p>
    <w:p w:rsidR="00164C68" w:rsidRDefault="00164C68" w:rsidP="00164C68">
      <w:pPr>
        <w:jc w:val="both"/>
        <w:rPr>
          <w:sz w:val="28"/>
          <w:szCs w:val="28"/>
          <w:lang w:val="uk-UA"/>
        </w:rPr>
      </w:pPr>
      <w:r>
        <w:rPr>
          <w:sz w:val="28"/>
          <w:szCs w:val="28"/>
          <w:lang w:val="uk-UA"/>
        </w:rPr>
        <w:tab/>
      </w:r>
    </w:p>
    <w:p w:rsidR="00164C68" w:rsidRDefault="00164C68" w:rsidP="00164C68">
      <w:pPr>
        <w:jc w:val="both"/>
        <w:rPr>
          <w:b/>
          <w:sz w:val="28"/>
          <w:szCs w:val="28"/>
          <w:lang w:val="uk-UA"/>
        </w:rPr>
      </w:pPr>
      <w:r>
        <w:rPr>
          <w:b/>
          <w:sz w:val="28"/>
          <w:szCs w:val="28"/>
          <w:lang w:val="uk-UA"/>
        </w:rPr>
        <w:t>Начальник відділу освіти</w:t>
      </w:r>
      <w:r>
        <w:rPr>
          <w:b/>
          <w:sz w:val="28"/>
          <w:szCs w:val="28"/>
          <w:lang w:val="uk-UA"/>
        </w:rPr>
        <w:tab/>
      </w:r>
      <w:r>
        <w:rPr>
          <w:b/>
          <w:sz w:val="28"/>
          <w:szCs w:val="28"/>
          <w:lang w:val="uk-UA"/>
        </w:rPr>
        <w:tab/>
      </w:r>
      <w:r>
        <w:rPr>
          <w:b/>
          <w:sz w:val="28"/>
          <w:szCs w:val="28"/>
          <w:lang w:val="uk-UA"/>
        </w:rPr>
        <w:tab/>
      </w:r>
      <w:r>
        <w:rPr>
          <w:b/>
          <w:sz w:val="28"/>
          <w:szCs w:val="28"/>
          <w:lang w:val="uk-UA"/>
        </w:rPr>
        <w:tab/>
        <w:t xml:space="preserve">                   Олена МЕДЯНИК</w:t>
      </w:r>
    </w:p>
    <w:p w:rsidR="00164C68" w:rsidRDefault="00164C68" w:rsidP="00164C68">
      <w:pPr>
        <w:ind w:left="-708" w:firstLine="708"/>
        <w:jc w:val="both"/>
        <w:rPr>
          <w:sz w:val="16"/>
          <w:szCs w:val="16"/>
          <w:lang w:val="uk-UA"/>
        </w:rPr>
      </w:pPr>
    </w:p>
    <w:p w:rsidR="00164C68" w:rsidRDefault="00164C68" w:rsidP="00164C68">
      <w:pPr>
        <w:rPr>
          <w:sz w:val="20"/>
          <w:szCs w:val="20"/>
          <w:lang w:val="uk-UA"/>
        </w:rPr>
      </w:pPr>
      <w:r>
        <w:rPr>
          <w:sz w:val="20"/>
          <w:szCs w:val="20"/>
          <w:lang w:val="uk-UA"/>
        </w:rPr>
        <w:t xml:space="preserve">      </w:t>
      </w:r>
    </w:p>
    <w:p w:rsidR="00164C68" w:rsidRDefault="00164C68" w:rsidP="00164C68">
      <w:pPr>
        <w:rPr>
          <w:sz w:val="20"/>
          <w:szCs w:val="20"/>
          <w:lang w:val="uk-UA"/>
        </w:rPr>
      </w:pPr>
      <w:r>
        <w:rPr>
          <w:sz w:val="20"/>
          <w:szCs w:val="20"/>
          <w:lang w:val="uk-UA"/>
        </w:rPr>
        <w:t xml:space="preserve">          </w:t>
      </w:r>
    </w:p>
    <w:p w:rsidR="00164C68" w:rsidRDefault="00164C68" w:rsidP="00164C68">
      <w:pPr>
        <w:rPr>
          <w:rFonts w:cs="Tahoma"/>
          <w:sz w:val="28"/>
          <w:szCs w:val="28"/>
          <w:lang w:val="uk-UA"/>
        </w:rPr>
      </w:pPr>
    </w:p>
    <w:p w:rsidR="00BE1C72" w:rsidRDefault="00BE1C72"/>
    <w:p w:rsidR="00AD10FF" w:rsidRDefault="00AD10FF"/>
    <w:p w:rsidR="00AD10FF" w:rsidRDefault="00AD10FF"/>
    <w:p w:rsidR="00AD10FF" w:rsidRDefault="00AD10FF"/>
    <w:p w:rsidR="00AD10FF" w:rsidRDefault="00AD10FF"/>
    <w:p w:rsidR="00AD10FF" w:rsidRDefault="00AD10FF"/>
    <w:p w:rsidR="00AD10FF" w:rsidRDefault="00AD10FF"/>
    <w:p w:rsidR="00AD10FF" w:rsidRDefault="00AD10FF"/>
    <w:p w:rsidR="00AD10FF" w:rsidRDefault="00AD10FF"/>
    <w:p w:rsidR="00AD10FF" w:rsidRDefault="00AD10FF"/>
    <w:p w:rsidR="00AD10FF" w:rsidRDefault="00AD10FF"/>
    <w:p w:rsidR="00AD10FF" w:rsidRDefault="00AD10FF"/>
    <w:p w:rsidR="00AD10FF" w:rsidRDefault="00AD10FF"/>
    <w:p w:rsidR="00AD10FF" w:rsidRDefault="00AD10FF"/>
    <w:p w:rsidR="00AD10FF" w:rsidRDefault="00AD10FF"/>
    <w:p w:rsidR="00AD10FF" w:rsidRDefault="00AD10FF">
      <w:pPr>
        <w:rPr>
          <w:lang w:val="uk-UA"/>
        </w:rPr>
      </w:pPr>
    </w:p>
    <w:p w:rsidR="00E32D5D" w:rsidRDefault="00E32D5D">
      <w:pPr>
        <w:rPr>
          <w:lang w:val="uk-UA"/>
        </w:rPr>
      </w:pPr>
    </w:p>
    <w:p w:rsidR="00E32D5D" w:rsidRDefault="00E32D5D">
      <w:pPr>
        <w:rPr>
          <w:lang w:val="uk-UA"/>
        </w:rPr>
      </w:pPr>
    </w:p>
    <w:p w:rsidR="00E32D5D" w:rsidRPr="00E32D5D" w:rsidRDefault="00E32D5D">
      <w:pPr>
        <w:rPr>
          <w:lang w:val="uk-UA"/>
        </w:rPr>
      </w:pPr>
      <w:bookmarkStart w:id="0" w:name="_GoBack"/>
      <w:bookmarkEnd w:id="0"/>
    </w:p>
    <w:p w:rsidR="00AD10FF" w:rsidRDefault="00AD10FF"/>
    <w:p w:rsidR="00AD10FF" w:rsidRDefault="00AD10FF"/>
    <w:p w:rsidR="00AD10FF" w:rsidRDefault="00AD10FF"/>
    <w:p w:rsidR="00AD10FF" w:rsidRDefault="00AD10FF"/>
    <w:p w:rsidR="00AD10FF" w:rsidRDefault="00AD10FF"/>
    <w:p w:rsidR="00AD10FF" w:rsidRDefault="00AD10FF"/>
    <w:p w:rsidR="00AD10FF" w:rsidRDefault="00AD10FF" w:rsidP="00AD10FF">
      <w:pPr>
        <w:jc w:val="both"/>
        <w:rPr>
          <w:sz w:val="28"/>
          <w:szCs w:val="28"/>
          <w:lang w:val="uk-UA"/>
        </w:rPr>
      </w:pPr>
      <w:r>
        <w:rPr>
          <w:sz w:val="28"/>
          <w:szCs w:val="28"/>
          <w:lang w:val="uk-UA"/>
        </w:rPr>
        <w:lastRenderedPageBreak/>
        <w:t>Візи:</w:t>
      </w:r>
    </w:p>
    <w:p w:rsidR="00AD10FF" w:rsidRDefault="00AD10FF" w:rsidP="00AD10FF">
      <w:pPr>
        <w:jc w:val="both"/>
        <w:rPr>
          <w:sz w:val="28"/>
          <w:szCs w:val="28"/>
          <w:lang w:val="uk-UA"/>
        </w:rPr>
      </w:pPr>
    </w:p>
    <w:tbl>
      <w:tblPr>
        <w:tblW w:w="9853" w:type="dxa"/>
        <w:tblLook w:val="04A0" w:firstRow="1" w:lastRow="0" w:firstColumn="1" w:lastColumn="0" w:noHBand="0" w:noVBand="1"/>
      </w:tblPr>
      <w:tblGrid>
        <w:gridCol w:w="5211"/>
        <w:gridCol w:w="1418"/>
        <w:gridCol w:w="3224"/>
      </w:tblGrid>
      <w:tr w:rsidR="00AD10FF" w:rsidRPr="00BF5A24" w:rsidTr="00BA68AF">
        <w:tc>
          <w:tcPr>
            <w:tcW w:w="5211" w:type="dxa"/>
            <w:shd w:val="clear" w:color="auto" w:fill="auto"/>
          </w:tcPr>
          <w:p w:rsidR="00AD10FF" w:rsidRPr="00BF5A24" w:rsidRDefault="00AD10FF" w:rsidP="00BA68AF">
            <w:pPr>
              <w:jc w:val="both"/>
              <w:rPr>
                <w:sz w:val="28"/>
                <w:szCs w:val="28"/>
                <w:lang w:val="uk-UA"/>
              </w:rPr>
            </w:pPr>
            <w:r w:rsidRPr="00BF5A24">
              <w:rPr>
                <w:sz w:val="28"/>
                <w:szCs w:val="28"/>
                <w:lang w:val="uk-UA"/>
              </w:rPr>
              <w:t>Головний спеціаліст відділу освіти</w:t>
            </w:r>
          </w:p>
          <w:p w:rsidR="00AD10FF" w:rsidRPr="00BF5A24" w:rsidRDefault="00AD10FF" w:rsidP="00BA68AF">
            <w:pPr>
              <w:jc w:val="both"/>
              <w:rPr>
                <w:sz w:val="28"/>
                <w:szCs w:val="28"/>
                <w:lang w:val="uk-UA"/>
              </w:rPr>
            </w:pPr>
          </w:p>
        </w:tc>
        <w:tc>
          <w:tcPr>
            <w:tcW w:w="1418" w:type="dxa"/>
            <w:shd w:val="clear" w:color="auto" w:fill="auto"/>
          </w:tcPr>
          <w:p w:rsidR="00AD10FF" w:rsidRPr="00BF5A24" w:rsidRDefault="00AD10FF" w:rsidP="00BA68AF">
            <w:pPr>
              <w:jc w:val="both"/>
              <w:rPr>
                <w:sz w:val="28"/>
                <w:szCs w:val="28"/>
                <w:lang w:val="uk-UA"/>
              </w:rPr>
            </w:pPr>
          </w:p>
        </w:tc>
        <w:tc>
          <w:tcPr>
            <w:tcW w:w="3224" w:type="dxa"/>
            <w:shd w:val="clear" w:color="auto" w:fill="auto"/>
          </w:tcPr>
          <w:p w:rsidR="00AD10FF" w:rsidRPr="00BF5A24" w:rsidRDefault="00AD10FF" w:rsidP="00BA68AF">
            <w:pPr>
              <w:jc w:val="both"/>
              <w:rPr>
                <w:sz w:val="28"/>
                <w:szCs w:val="28"/>
                <w:lang w:val="uk-UA"/>
              </w:rPr>
            </w:pPr>
            <w:r w:rsidRPr="00BF5A24">
              <w:rPr>
                <w:sz w:val="28"/>
                <w:szCs w:val="28"/>
                <w:lang w:val="uk-UA"/>
              </w:rPr>
              <w:t>В. КОЛОНТАЄВСЬКА</w:t>
            </w:r>
          </w:p>
          <w:p w:rsidR="00AD10FF" w:rsidRPr="00BF5A24" w:rsidRDefault="00AD10FF" w:rsidP="00BA68AF">
            <w:pPr>
              <w:jc w:val="both"/>
              <w:rPr>
                <w:sz w:val="28"/>
                <w:szCs w:val="28"/>
                <w:lang w:val="uk-UA"/>
              </w:rPr>
            </w:pPr>
          </w:p>
        </w:tc>
      </w:tr>
      <w:tr w:rsidR="00AD10FF" w:rsidRPr="00BF5A24" w:rsidTr="00BA68AF">
        <w:tc>
          <w:tcPr>
            <w:tcW w:w="5211" w:type="dxa"/>
            <w:shd w:val="clear" w:color="auto" w:fill="auto"/>
          </w:tcPr>
          <w:p w:rsidR="00AD10FF" w:rsidRPr="00BF5A24" w:rsidRDefault="00AD10FF" w:rsidP="00BA68AF">
            <w:pPr>
              <w:jc w:val="both"/>
              <w:rPr>
                <w:sz w:val="28"/>
                <w:szCs w:val="28"/>
                <w:lang w:val="uk-UA"/>
              </w:rPr>
            </w:pPr>
            <w:r w:rsidRPr="00BF5A24">
              <w:rPr>
                <w:sz w:val="28"/>
                <w:szCs w:val="28"/>
                <w:lang w:val="uk-UA"/>
              </w:rPr>
              <w:t xml:space="preserve">Завідувач районного методичного кабінету відділу освіти </w:t>
            </w:r>
          </w:p>
          <w:p w:rsidR="00AD10FF" w:rsidRPr="00BF5A24" w:rsidRDefault="00AD10FF" w:rsidP="00BA68AF">
            <w:pPr>
              <w:jc w:val="both"/>
              <w:rPr>
                <w:sz w:val="28"/>
                <w:szCs w:val="28"/>
                <w:lang w:val="uk-UA"/>
              </w:rPr>
            </w:pPr>
          </w:p>
        </w:tc>
        <w:tc>
          <w:tcPr>
            <w:tcW w:w="1418" w:type="dxa"/>
            <w:shd w:val="clear" w:color="auto" w:fill="auto"/>
          </w:tcPr>
          <w:p w:rsidR="00AD10FF" w:rsidRPr="00BF5A24" w:rsidRDefault="00AD10FF" w:rsidP="00BA68AF">
            <w:pPr>
              <w:jc w:val="both"/>
              <w:rPr>
                <w:sz w:val="28"/>
                <w:szCs w:val="28"/>
                <w:lang w:val="uk-UA"/>
              </w:rPr>
            </w:pPr>
          </w:p>
        </w:tc>
        <w:tc>
          <w:tcPr>
            <w:tcW w:w="3224" w:type="dxa"/>
            <w:shd w:val="clear" w:color="auto" w:fill="auto"/>
          </w:tcPr>
          <w:p w:rsidR="00AD10FF" w:rsidRPr="00BF5A24" w:rsidRDefault="00AD10FF" w:rsidP="00BA68AF">
            <w:pPr>
              <w:jc w:val="both"/>
              <w:rPr>
                <w:sz w:val="28"/>
                <w:szCs w:val="28"/>
                <w:lang w:val="uk-UA"/>
              </w:rPr>
            </w:pPr>
          </w:p>
          <w:p w:rsidR="00AD10FF" w:rsidRPr="00BF5A24" w:rsidRDefault="00AD10FF" w:rsidP="00BA68AF">
            <w:pPr>
              <w:jc w:val="both"/>
              <w:rPr>
                <w:sz w:val="28"/>
                <w:szCs w:val="28"/>
                <w:lang w:val="uk-UA"/>
              </w:rPr>
            </w:pPr>
            <w:r w:rsidRPr="00BF5A24">
              <w:rPr>
                <w:sz w:val="28"/>
                <w:szCs w:val="28"/>
                <w:lang w:val="uk-UA"/>
              </w:rPr>
              <w:t>О. РИБАК</w:t>
            </w:r>
          </w:p>
        </w:tc>
      </w:tr>
      <w:tr w:rsidR="00AD10FF" w:rsidRPr="00BF5A24" w:rsidTr="00BA68AF">
        <w:tc>
          <w:tcPr>
            <w:tcW w:w="5211" w:type="dxa"/>
            <w:shd w:val="clear" w:color="auto" w:fill="auto"/>
          </w:tcPr>
          <w:p w:rsidR="00AD10FF" w:rsidRPr="00BF5A24" w:rsidRDefault="00AD10FF" w:rsidP="00BA68AF">
            <w:pPr>
              <w:jc w:val="both"/>
              <w:rPr>
                <w:sz w:val="28"/>
                <w:szCs w:val="28"/>
                <w:lang w:val="uk-UA"/>
              </w:rPr>
            </w:pPr>
            <w:r>
              <w:rPr>
                <w:sz w:val="28"/>
                <w:szCs w:val="28"/>
                <w:lang w:val="uk-UA"/>
              </w:rPr>
              <w:t>Директор Краснокутської ДЮСШ</w:t>
            </w:r>
            <w:r w:rsidRPr="00BF5A24">
              <w:rPr>
                <w:sz w:val="28"/>
                <w:szCs w:val="28"/>
                <w:lang w:val="uk-UA"/>
              </w:rPr>
              <w:t xml:space="preserve"> (розробник)</w:t>
            </w:r>
          </w:p>
        </w:tc>
        <w:tc>
          <w:tcPr>
            <w:tcW w:w="1418" w:type="dxa"/>
            <w:shd w:val="clear" w:color="auto" w:fill="auto"/>
          </w:tcPr>
          <w:p w:rsidR="00AD10FF" w:rsidRPr="00BF5A24" w:rsidRDefault="00AD10FF" w:rsidP="00BA68AF">
            <w:pPr>
              <w:jc w:val="both"/>
              <w:rPr>
                <w:sz w:val="28"/>
                <w:szCs w:val="28"/>
                <w:lang w:val="uk-UA"/>
              </w:rPr>
            </w:pPr>
          </w:p>
        </w:tc>
        <w:tc>
          <w:tcPr>
            <w:tcW w:w="3224" w:type="dxa"/>
            <w:shd w:val="clear" w:color="auto" w:fill="auto"/>
          </w:tcPr>
          <w:p w:rsidR="00AD10FF" w:rsidRPr="00BF5A24" w:rsidRDefault="00AD10FF" w:rsidP="00BA68AF">
            <w:pPr>
              <w:jc w:val="both"/>
              <w:rPr>
                <w:sz w:val="28"/>
                <w:szCs w:val="28"/>
                <w:lang w:val="uk-UA"/>
              </w:rPr>
            </w:pPr>
          </w:p>
          <w:p w:rsidR="00AD10FF" w:rsidRPr="00BF5A24" w:rsidRDefault="00AD10FF" w:rsidP="00BA68AF">
            <w:pPr>
              <w:jc w:val="both"/>
              <w:rPr>
                <w:sz w:val="28"/>
                <w:szCs w:val="28"/>
                <w:lang w:val="uk-UA"/>
              </w:rPr>
            </w:pPr>
            <w:r>
              <w:rPr>
                <w:sz w:val="28"/>
                <w:szCs w:val="28"/>
                <w:lang w:val="uk-UA"/>
              </w:rPr>
              <w:t xml:space="preserve">А. </w:t>
            </w:r>
            <w:proofErr w:type="spellStart"/>
            <w:r>
              <w:rPr>
                <w:sz w:val="28"/>
                <w:szCs w:val="28"/>
                <w:lang w:val="uk-UA"/>
              </w:rPr>
              <w:t>Акімов</w:t>
            </w:r>
            <w:proofErr w:type="spellEnd"/>
          </w:p>
          <w:p w:rsidR="00AD10FF" w:rsidRPr="00BF5A24" w:rsidRDefault="00AD10FF" w:rsidP="00BA68AF">
            <w:pPr>
              <w:jc w:val="both"/>
              <w:rPr>
                <w:sz w:val="28"/>
                <w:szCs w:val="28"/>
                <w:lang w:val="uk-UA"/>
              </w:rPr>
            </w:pPr>
          </w:p>
        </w:tc>
      </w:tr>
      <w:tr w:rsidR="00AD10FF" w:rsidRPr="00BF5A24" w:rsidTr="00BA68AF">
        <w:tc>
          <w:tcPr>
            <w:tcW w:w="5211" w:type="dxa"/>
            <w:shd w:val="clear" w:color="auto" w:fill="auto"/>
          </w:tcPr>
          <w:p w:rsidR="00AD10FF" w:rsidRPr="00BF5A24" w:rsidRDefault="00AD10FF" w:rsidP="00BA68AF">
            <w:pPr>
              <w:jc w:val="both"/>
              <w:rPr>
                <w:sz w:val="28"/>
                <w:szCs w:val="28"/>
              </w:rPr>
            </w:pPr>
            <w:r w:rsidRPr="00BF5A24">
              <w:rPr>
                <w:sz w:val="28"/>
                <w:szCs w:val="28"/>
              </w:rPr>
              <w:t xml:space="preserve">Юрисконсульт </w:t>
            </w:r>
            <w:proofErr w:type="spellStart"/>
            <w:r w:rsidRPr="00BF5A24">
              <w:rPr>
                <w:sz w:val="28"/>
                <w:szCs w:val="28"/>
              </w:rPr>
              <w:t>групи</w:t>
            </w:r>
            <w:proofErr w:type="spellEnd"/>
          </w:p>
          <w:p w:rsidR="00AD10FF" w:rsidRPr="00BF5A24" w:rsidRDefault="00AD10FF" w:rsidP="00BA68AF">
            <w:pPr>
              <w:jc w:val="both"/>
              <w:rPr>
                <w:sz w:val="28"/>
                <w:szCs w:val="28"/>
                <w:lang w:val="uk-UA"/>
              </w:rPr>
            </w:pPr>
            <w:r w:rsidRPr="00BF5A24">
              <w:rPr>
                <w:sz w:val="28"/>
                <w:szCs w:val="28"/>
              </w:rPr>
              <w:t xml:space="preserve">по </w:t>
            </w:r>
            <w:proofErr w:type="spellStart"/>
            <w:r w:rsidRPr="00BF5A24">
              <w:rPr>
                <w:sz w:val="28"/>
                <w:szCs w:val="28"/>
              </w:rPr>
              <w:t>централізованому</w:t>
            </w:r>
            <w:proofErr w:type="spellEnd"/>
            <w:r w:rsidRPr="00BF5A24">
              <w:rPr>
                <w:sz w:val="28"/>
                <w:szCs w:val="28"/>
                <w:lang w:val="uk-UA"/>
              </w:rPr>
              <w:t xml:space="preserve"> </w:t>
            </w:r>
            <w:proofErr w:type="spellStart"/>
            <w:r w:rsidRPr="00BF5A24">
              <w:rPr>
                <w:sz w:val="28"/>
                <w:szCs w:val="28"/>
              </w:rPr>
              <w:t>господарському</w:t>
            </w:r>
            <w:proofErr w:type="spellEnd"/>
            <w:r w:rsidRPr="00BF5A24">
              <w:rPr>
                <w:sz w:val="28"/>
                <w:szCs w:val="28"/>
              </w:rPr>
              <w:t xml:space="preserve"> </w:t>
            </w:r>
            <w:proofErr w:type="spellStart"/>
            <w:r w:rsidRPr="00BF5A24">
              <w:rPr>
                <w:sz w:val="28"/>
                <w:szCs w:val="28"/>
              </w:rPr>
              <w:t>обслуговуванню</w:t>
            </w:r>
            <w:proofErr w:type="spellEnd"/>
            <w:r w:rsidRPr="00BF5A24">
              <w:rPr>
                <w:sz w:val="28"/>
                <w:szCs w:val="28"/>
                <w:lang w:val="uk-UA"/>
              </w:rPr>
              <w:t xml:space="preserve"> відділу освіти</w:t>
            </w:r>
            <w:r w:rsidRPr="00BF5A24">
              <w:rPr>
                <w:sz w:val="28"/>
                <w:szCs w:val="28"/>
              </w:rPr>
              <w:t xml:space="preserve">                 </w:t>
            </w:r>
          </w:p>
        </w:tc>
        <w:tc>
          <w:tcPr>
            <w:tcW w:w="1418" w:type="dxa"/>
            <w:shd w:val="clear" w:color="auto" w:fill="auto"/>
          </w:tcPr>
          <w:p w:rsidR="00AD10FF" w:rsidRPr="00BF5A24" w:rsidRDefault="00AD10FF" w:rsidP="00BA68AF">
            <w:pPr>
              <w:jc w:val="both"/>
              <w:rPr>
                <w:sz w:val="28"/>
                <w:szCs w:val="28"/>
              </w:rPr>
            </w:pPr>
          </w:p>
        </w:tc>
        <w:tc>
          <w:tcPr>
            <w:tcW w:w="3224" w:type="dxa"/>
            <w:shd w:val="clear" w:color="auto" w:fill="auto"/>
          </w:tcPr>
          <w:p w:rsidR="00AD10FF" w:rsidRPr="00BF5A24" w:rsidRDefault="00AD10FF" w:rsidP="00BA68AF">
            <w:pPr>
              <w:jc w:val="both"/>
              <w:rPr>
                <w:sz w:val="28"/>
                <w:szCs w:val="28"/>
              </w:rPr>
            </w:pPr>
          </w:p>
          <w:p w:rsidR="00AD10FF" w:rsidRPr="00BF5A24" w:rsidRDefault="00AD10FF" w:rsidP="00BA68AF">
            <w:pPr>
              <w:jc w:val="both"/>
              <w:rPr>
                <w:sz w:val="28"/>
                <w:szCs w:val="28"/>
              </w:rPr>
            </w:pPr>
          </w:p>
          <w:p w:rsidR="00AD10FF" w:rsidRPr="00BF5A24" w:rsidRDefault="00AD10FF" w:rsidP="00BA68AF">
            <w:pPr>
              <w:jc w:val="both"/>
              <w:rPr>
                <w:sz w:val="28"/>
                <w:szCs w:val="28"/>
                <w:lang w:val="uk-UA"/>
              </w:rPr>
            </w:pPr>
            <w:r w:rsidRPr="00BF5A24">
              <w:rPr>
                <w:sz w:val="28"/>
                <w:szCs w:val="28"/>
              </w:rPr>
              <w:t>А. ЗАМУРЕЙ</w:t>
            </w:r>
          </w:p>
        </w:tc>
      </w:tr>
    </w:tbl>
    <w:p w:rsidR="00AD10FF" w:rsidRDefault="00AD10FF" w:rsidP="00AD10FF">
      <w:pPr>
        <w:tabs>
          <w:tab w:val="left" w:pos="3885"/>
          <w:tab w:val="left" w:pos="5295"/>
        </w:tabs>
        <w:jc w:val="both"/>
        <w:rPr>
          <w:lang w:val="uk-UA"/>
        </w:rPr>
      </w:pPr>
    </w:p>
    <w:p w:rsidR="00AD10FF" w:rsidRDefault="00AD10FF" w:rsidP="00AD10FF">
      <w:pPr>
        <w:tabs>
          <w:tab w:val="left" w:pos="3885"/>
          <w:tab w:val="left" w:pos="5295"/>
        </w:tabs>
        <w:jc w:val="both"/>
        <w:rPr>
          <w:lang w:val="uk-UA"/>
        </w:rPr>
      </w:pPr>
    </w:p>
    <w:p w:rsidR="00AD10FF" w:rsidRDefault="00AD10FF" w:rsidP="00AD10FF">
      <w:pPr>
        <w:tabs>
          <w:tab w:val="left" w:pos="3885"/>
          <w:tab w:val="left" w:pos="5295"/>
        </w:tabs>
        <w:jc w:val="both"/>
        <w:rPr>
          <w:lang w:val="uk-UA"/>
        </w:rPr>
      </w:pPr>
    </w:p>
    <w:p w:rsidR="00AD10FF" w:rsidRDefault="00AD10FF" w:rsidP="00AD10FF">
      <w:pPr>
        <w:tabs>
          <w:tab w:val="left" w:pos="360"/>
        </w:tabs>
        <w:rPr>
          <w:sz w:val="28"/>
          <w:szCs w:val="28"/>
          <w:lang w:val="uk-UA"/>
        </w:rPr>
      </w:pPr>
      <w:r w:rsidRPr="0043665A">
        <w:rPr>
          <w:sz w:val="28"/>
          <w:szCs w:val="28"/>
          <w:lang w:val="uk-UA"/>
        </w:rPr>
        <w:t xml:space="preserve">З наказом </w:t>
      </w:r>
      <w:r>
        <w:rPr>
          <w:sz w:val="28"/>
          <w:szCs w:val="28"/>
          <w:lang w:val="uk-UA"/>
        </w:rPr>
        <w:t xml:space="preserve"> від 08.11.2019 №213 </w:t>
      </w:r>
      <w:r w:rsidRPr="0043665A">
        <w:rPr>
          <w:sz w:val="28"/>
          <w:szCs w:val="28"/>
          <w:lang w:val="uk-UA"/>
        </w:rPr>
        <w:t xml:space="preserve"> ознайомлені: </w:t>
      </w:r>
    </w:p>
    <w:p w:rsidR="00AD10FF" w:rsidRPr="0043665A" w:rsidRDefault="00AD10FF" w:rsidP="00AD10FF">
      <w:pPr>
        <w:tabs>
          <w:tab w:val="left" w:pos="360"/>
        </w:tabs>
        <w:rPr>
          <w:sz w:val="28"/>
          <w:szCs w:val="28"/>
          <w:lang w:val="uk-UA"/>
        </w:rPr>
      </w:pPr>
    </w:p>
    <w:p w:rsidR="00AD10FF" w:rsidRDefault="00AD10FF" w:rsidP="00AD10FF">
      <w:pPr>
        <w:tabs>
          <w:tab w:val="left" w:pos="360"/>
        </w:tabs>
        <w:rPr>
          <w:sz w:val="28"/>
          <w:szCs w:val="28"/>
          <w:lang w:val="uk-UA"/>
        </w:rPr>
      </w:pPr>
      <w:proofErr w:type="spellStart"/>
      <w:r>
        <w:rPr>
          <w:sz w:val="28"/>
          <w:szCs w:val="28"/>
          <w:lang w:val="uk-UA"/>
        </w:rPr>
        <w:t>Акімов</w:t>
      </w:r>
      <w:proofErr w:type="spellEnd"/>
      <w:r>
        <w:rPr>
          <w:sz w:val="28"/>
          <w:szCs w:val="28"/>
          <w:lang w:val="uk-UA"/>
        </w:rPr>
        <w:t xml:space="preserve"> А.М.</w:t>
      </w:r>
    </w:p>
    <w:p w:rsidR="00AD10FF" w:rsidRPr="008A26D5" w:rsidRDefault="00AD10FF" w:rsidP="00AD10FF">
      <w:pPr>
        <w:tabs>
          <w:tab w:val="left" w:pos="360"/>
        </w:tabs>
        <w:rPr>
          <w:sz w:val="28"/>
          <w:szCs w:val="28"/>
          <w:lang w:val="uk-UA"/>
        </w:rPr>
      </w:pPr>
      <w:proofErr w:type="spellStart"/>
      <w:r w:rsidRPr="008A26D5">
        <w:rPr>
          <w:sz w:val="28"/>
          <w:szCs w:val="28"/>
          <w:lang w:val="uk-UA"/>
        </w:rPr>
        <w:t>Катренко</w:t>
      </w:r>
      <w:proofErr w:type="spellEnd"/>
      <w:r w:rsidRPr="008A26D5">
        <w:rPr>
          <w:sz w:val="28"/>
          <w:szCs w:val="28"/>
          <w:lang w:val="uk-UA"/>
        </w:rPr>
        <w:t xml:space="preserve"> П.І.</w:t>
      </w:r>
    </w:p>
    <w:p w:rsidR="00AD10FF" w:rsidRPr="00CE2D9F" w:rsidRDefault="00AD10FF" w:rsidP="00AD10FF">
      <w:pPr>
        <w:tabs>
          <w:tab w:val="left" w:pos="360"/>
        </w:tabs>
        <w:rPr>
          <w:bCs/>
          <w:sz w:val="28"/>
          <w:szCs w:val="28"/>
          <w:lang w:val="uk-UA"/>
        </w:rPr>
      </w:pPr>
      <w:proofErr w:type="spellStart"/>
      <w:r w:rsidRPr="00CE2D9F">
        <w:rPr>
          <w:bCs/>
          <w:sz w:val="28"/>
          <w:szCs w:val="28"/>
          <w:lang w:val="uk-UA"/>
        </w:rPr>
        <w:t>Іванія</w:t>
      </w:r>
      <w:proofErr w:type="spellEnd"/>
      <w:r w:rsidRPr="00CE2D9F">
        <w:rPr>
          <w:bCs/>
          <w:sz w:val="28"/>
          <w:szCs w:val="28"/>
          <w:lang w:val="uk-UA"/>
        </w:rPr>
        <w:t xml:space="preserve"> І.Г.</w:t>
      </w:r>
    </w:p>
    <w:p w:rsidR="00AD10FF" w:rsidRDefault="00AD10FF" w:rsidP="00AD10FF">
      <w:pPr>
        <w:tabs>
          <w:tab w:val="left" w:pos="360"/>
        </w:tabs>
        <w:rPr>
          <w:sz w:val="28"/>
          <w:szCs w:val="28"/>
          <w:lang w:val="uk-UA"/>
        </w:rPr>
      </w:pPr>
      <w:r w:rsidRPr="008A26D5">
        <w:rPr>
          <w:sz w:val="28"/>
          <w:szCs w:val="28"/>
          <w:lang w:val="uk-UA"/>
        </w:rPr>
        <w:t>Іменинник В.М.</w:t>
      </w:r>
    </w:p>
    <w:p w:rsidR="00AD10FF" w:rsidRPr="008A26D5" w:rsidRDefault="00AD10FF" w:rsidP="00AD10FF">
      <w:pPr>
        <w:tabs>
          <w:tab w:val="left" w:pos="360"/>
        </w:tabs>
        <w:rPr>
          <w:sz w:val="28"/>
          <w:szCs w:val="28"/>
          <w:lang w:val="uk-UA"/>
        </w:rPr>
      </w:pPr>
    </w:p>
    <w:p w:rsidR="00AD10FF" w:rsidRDefault="00AD10FF"/>
    <w:sectPr w:rsidR="00AD1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B0830"/>
    <w:multiLevelType w:val="multilevel"/>
    <w:tmpl w:val="A0F209DE"/>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482"/>
    <w:rsid w:val="00164C68"/>
    <w:rsid w:val="005025B0"/>
    <w:rsid w:val="009F77CC"/>
    <w:rsid w:val="00AD10FF"/>
    <w:rsid w:val="00BE1C72"/>
    <w:rsid w:val="00E32D5D"/>
    <w:rsid w:val="00EF3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C6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64C68"/>
    <w:pPr>
      <w:keepNext/>
      <w:numPr>
        <w:numId w:val="1"/>
      </w:numPr>
      <w:ind w:left="851"/>
      <w:jc w:val="both"/>
      <w:outlineLvl w:val="0"/>
    </w:pPr>
    <w:rPr>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4C68"/>
    <w:rPr>
      <w:rFonts w:ascii="Times New Roman" w:eastAsia="Times New Roman" w:hAnsi="Times New Roman" w:cs="Times New Roman"/>
      <w:sz w:val="32"/>
      <w:szCs w:val="20"/>
      <w:lang w:val="uk-UA" w:eastAsia="ar-SA"/>
    </w:rPr>
  </w:style>
  <w:style w:type="paragraph" w:styleId="a3">
    <w:name w:val="Title"/>
    <w:basedOn w:val="a"/>
    <w:next w:val="a4"/>
    <w:link w:val="a5"/>
    <w:qFormat/>
    <w:rsid w:val="00164C68"/>
    <w:pPr>
      <w:jc w:val="center"/>
    </w:pPr>
    <w:rPr>
      <w:b/>
      <w:bCs/>
      <w:sz w:val="28"/>
      <w:lang w:val="uk-UA"/>
    </w:rPr>
  </w:style>
  <w:style w:type="character" w:customStyle="1" w:styleId="a5">
    <w:name w:val="Название Знак"/>
    <w:basedOn w:val="a0"/>
    <w:link w:val="a3"/>
    <w:rsid w:val="00164C68"/>
    <w:rPr>
      <w:rFonts w:ascii="Times New Roman" w:eastAsia="Times New Roman" w:hAnsi="Times New Roman" w:cs="Times New Roman"/>
      <w:b/>
      <w:bCs/>
      <w:sz w:val="28"/>
      <w:szCs w:val="24"/>
      <w:lang w:val="uk-UA" w:eastAsia="ar-SA"/>
    </w:rPr>
  </w:style>
  <w:style w:type="paragraph" w:styleId="a6">
    <w:name w:val="Body Text"/>
    <w:basedOn w:val="a"/>
    <w:link w:val="a7"/>
    <w:semiHidden/>
    <w:unhideWhenUsed/>
    <w:rsid w:val="00164C68"/>
    <w:pPr>
      <w:spacing w:after="120"/>
    </w:pPr>
  </w:style>
  <w:style w:type="character" w:customStyle="1" w:styleId="a7">
    <w:name w:val="Основной текст Знак"/>
    <w:basedOn w:val="a0"/>
    <w:link w:val="a6"/>
    <w:semiHidden/>
    <w:rsid w:val="00164C68"/>
    <w:rPr>
      <w:rFonts w:ascii="Times New Roman" w:eastAsia="Times New Roman" w:hAnsi="Times New Roman" w:cs="Times New Roman"/>
      <w:sz w:val="24"/>
      <w:szCs w:val="24"/>
      <w:lang w:eastAsia="ar-SA"/>
    </w:rPr>
  </w:style>
  <w:style w:type="paragraph" w:styleId="a4">
    <w:name w:val="Subtitle"/>
    <w:basedOn w:val="a"/>
    <w:next w:val="a"/>
    <w:link w:val="a8"/>
    <w:uiPriority w:val="11"/>
    <w:qFormat/>
    <w:rsid w:val="00164C6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8">
    <w:name w:val="Подзаголовок Знак"/>
    <w:basedOn w:val="a0"/>
    <w:link w:val="a4"/>
    <w:uiPriority w:val="11"/>
    <w:rsid w:val="00164C68"/>
    <w:rPr>
      <w:rFonts w:eastAsiaTheme="minorEastAsia"/>
      <w:color w:val="5A5A5A" w:themeColor="text1" w:themeTint="A5"/>
      <w:spacing w:val="15"/>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C6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64C68"/>
    <w:pPr>
      <w:keepNext/>
      <w:numPr>
        <w:numId w:val="1"/>
      </w:numPr>
      <w:ind w:left="851"/>
      <w:jc w:val="both"/>
      <w:outlineLvl w:val="0"/>
    </w:pPr>
    <w:rPr>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4C68"/>
    <w:rPr>
      <w:rFonts w:ascii="Times New Roman" w:eastAsia="Times New Roman" w:hAnsi="Times New Roman" w:cs="Times New Roman"/>
      <w:sz w:val="32"/>
      <w:szCs w:val="20"/>
      <w:lang w:val="uk-UA" w:eastAsia="ar-SA"/>
    </w:rPr>
  </w:style>
  <w:style w:type="paragraph" w:styleId="a3">
    <w:name w:val="Title"/>
    <w:basedOn w:val="a"/>
    <w:next w:val="a4"/>
    <w:link w:val="a5"/>
    <w:qFormat/>
    <w:rsid w:val="00164C68"/>
    <w:pPr>
      <w:jc w:val="center"/>
    </w:pPr>
    <w:rPr>
      <w:b/>
      <w:bCs/>
      <w:sz w:val="28"/>
      <w:lang w:val="uk-UA"/>
    </w:rPr>
  </w:style>
  <w:style w:type="character" w:customStyle="1" w:styleId="a5">
    <w:name w:val="Название Знак"/>
    <w:basedOn w:val="a0"/>
    <w:link w:val="a3"/>
    <w:rsid w:val="00164C68"/>
    <w:rPr>
      <w:rFonts w:ascii="Times New Roman" w:eastAsia="Times New Roman" w:hAnsi="Times New Roman" w:cs="Times New Roman"/>
      <w:b/>
      <w:bCs/>
      <w:sz w:val="28"/>
      <w:szCs w:val="24"/>
      <w:lang w:val="uk-UA" w:eastAsia="ar-SA"/>
    </w:rPr>
  </w:style>
  <w:style w:type="paragraph" w:styleId="a6">
    <w:name w:val="Body Text"/>
    <w:basedOn w:val="a"/>
    <w:link w:val="a7"/>
    <w:semiHidden/>
    <w:unhideWhenUsed/>
    <w:rsid w:val="00164C68"/>
    <w:pPr>
      <w:spacing w:after="120"/>
    </w:pPr>
  </w:style>
  <w:style w:type="character" w:customStyle="1" w:styleId="a7">
    <w:name w:val="Основной текст Знак"/>
    <w:basedOn w:val="a0"/>
    <w:link w:val="a6"/>
    <w:semiHidden/>
    <w:rsid w:val="00164C68"/>
    <w:rPr>
      <w:rFonts w:ascii="Times New Roman" w:eastAsia="Times New Roman" w:hAnsi="Times New Roman" w:cs="Times New Roman"/>
      <w:sz w:val="24"/>
      <w:szCs w:val="24"/>
      <w:lang w:eastAsia="ar-SA"/>
    </w:rPr>
  </w:style>
  <w:style w:type="paragraph" w:styleId="a4">
    <w:name w:val="Subtitle"/>
    <w:basedOn w:val="a"/>
    <w:next w:val="a"/>
    <w:link w:val="a8"/>
    <w:uiPriority w:val="11"/>
    <w:qFormat/>
    <w:rsid w:val="00164C6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8">
    <w:name w:val="Подзаголовок Знак"/>
    <w:basedOn w:val="a0"/>
    <w:link w:val="a4"/>
    <w:uiPriority w:val="11"/>
    <w:rsid w:val="00164C68"/>
    <w:rPr>
      <w:rFonts w:eastAsiaTheme="minorEastAsia"/>
      <w:color w:val="5A5A5A" w:themeColor="text1" w:themeTint="A5"/>
      <w:spacing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48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514</Words>
  <Characters>2932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dc:creator>
  <cp:lastModifiedBy>Admin</cp:lastModifiedBy>
  <cp:revision>2</cp:revision>
  <dcterms:created xsi:type="dcterms:W3CDTF">2019-11-09T10:38:00Z</dcterms:created>
  <dcterms:modified xsi:type="dcterms:W3CDTF">2019-11-09T10:38:00Z</dcterms:modified>
</cp:coreProperties>
</file>