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0E15" w14:textId="77777777" w:rsidR="008F74F4" w:rsidRDefault="00D74C6F" w:rsidP="008F74F4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bookmarkStart w:id="0" w:name="_GoBack"/>
      <w:bookmarkEnd w:id="0"/>
      <w:r>
        <w:object w:dxaOrig="1440" w:dyaOrig="1440" w14:anchorId="03B12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41017284" r:id="rId6"/>
        </w:object>
      </w:r>
    </w:p>
    <w:p w14:paraId="30093C0F" w14:textId="77777777" w:rsidR="008F74F4" w:rsidRDefault="008F74F4" w:rsidP="008F74F4">
      <w:pPr>
        <w:rPr>
          <w:lang w:val="uk-UA"/>
        </w:rPr>
      </w:pPr>
    </w:p>
    <w:p w14:paraId="6D51CBCF" w14:textId="77777777" w:rsidR="008F74F4" w:rsidRDefault="008F74F4" w:rsidP="008F74F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КРАСНОКУТСЬКА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14:paraId="7604C586" w14:textId="77777777" w:rsidR="008F74F4" w:rsidRDefault="008F74F4" w:rsidP="008F74F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ХАРКІВСЬКОЇ ОБЛАСТІ</w:t>
      </w:r>
    </w:p>
    <w:p w14:paraId="301A934D" w14:textId="77777777" w:rsidR="008F74F4" w:rsidRDefault="008F74F4" w:rsidP="008F74F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91C0ED" w14:textId="77777777" w:rsidR="008F74F4" w:rsidRDefault="008F74F4" w:rsidP="008F74F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   ОСВІТИ</w:t>
      </w:r>
    </w:p>
    <w:p w14:paraId="20A2F04F" w14:textId="77777777" w:rsidR="008F74F4" w:rsidRDefault="008F74F4" w:rsidP="008F74F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9C09F" w14:textId="77777777" w:rsidR="008F74F4" w:rsidRDefault="008F74F4" w:rsidP="008F74F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Н А К А З</w:t>
      </w:r>
    </w:p>
    <w:p w14:paraId="138F56E7" w14:textId="77777777" w:rsidR="008F74F4" w:rsidRDefault="008F74F4" w:rsidP="008F74F4">
      <w:pPr>
        <w:spacing w:after="0"/>
        <w:rPr>
          <w:rFonts w:ascii="Times New Roman" w:hAnsi="Times New Roman"/>
        </w:rPr>
      </w:pPr>
    </w:p>
    <w:p w14:paraId="7D0585CD" w14:textId="77777777" w:rsidR="008F74F4" w:rsidRDefault="008F74F4" w:rsidP="008F74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>.01.2020                                      Краснокутськ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17 </w:t>
      </w:r>
    </w:p>
    <w:p w14:paraId="57EAF7EA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35C251" w14:textId="77777777" w:rsidR="008F74F4" w:rsidRDefault="008F74F4" w:rsidP="008F7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відповідальних</w:t>
      </w:r>
      <w:proofErr w:type="spellEnd"/>
    </w:p>
    <w:p w14:paraId="656C965C" w14:textId="77777777" w:rsidR="008F74F4" w:rsidRDefault="008F74F4" w:rsidP="008F7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осіб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цивільного</w:t>
      </w:r>
      <w:proofErr w:type="spellEnd"/>
    </w:p>
    <w:p w14:paraId="11D127DC" w14:textId="77777777" w:rsidR="008F74F4" w:rsidRDefault="008F74F4" w:rsidP="008F74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 відділі освіти районної</w:t>
      </w:r>
    </w:p>
    <w:p w14:paraId="1FF2CDA2" w14:textId="77777777" w:rsidR="008F74F4" w:rsidRDefault="008F74F4" w:rsidP="008F74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</w:p>
    <w:p w14:paraId="40C787DC" w14:textId="266DC634" w:rsidR="008F74F4" w:rsidRDefault="008F74F4" w:rsidP="008F74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C598A56" w14:textId="77777777" w:rsidR="00232E09" w:rsidRDefault="00232E09" w:rsidP="008F74F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1B3CBC1" w14:textId="42CA44E2" w:rsidR="008F74F4" w:rsidRDefault="008F74F4" w:rsidP="008F74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Кодексу цивільного захисту України, Положення про єдину державну систему цивільного захисту, затвердженого постановою Кабінету Міністрів України від 09 січня 2014 року № 11, та 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року № 101, з метою виконання заходів захисту </w:t>
      </w:r>
      <w:r w:rsidR="00880E4F">
        <w:rPr>
          <w:rFonts w:ascii="Times New Roman" w:hAnsi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, навчання їх діям у надзвичайних умовах та забезпечення способами індивідуального захисту, керуючись статтею 6 Закону України «Про місцеві державні адміністрації», </w:t>
      </w: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14:paraId="299C73DF" w14:textId="77777777" w:rsidR="008F74F4" w:rsidRDefault="008F74F4" w:rsidP="008F7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15F3CC" w14:textId="77777777" w:rsidR="008F74F4" w:rsidRDefault="008F74F4" w:rsidP="008F74F4">
      <w:pPr>
        <w:pStyle w:val="a3"/>
        <w:outlineLvl w:val="0"/>
        <w:rPr>
          <w:szCs w:val="28"/>
          <w:lang w:val="uk-UA"/>
        </w:rPr>
      </w:pPr>
    </w:p>
    <w:p w14:paraId="4F36C561" w14:textId="77777777" w:rsidR="008F74F4" w:rsidRDefault="008F74F4" w:rsidP="008F74F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Взяти до уваги, що керівником цивільного захисту відділу освіти районної державної адміністрації, згідно з </w:t>
      </w:r>
      <w:r>
        <w:rPr>
          <w:rFonts w:ascii="Times New Roman" w:hAnsi="Times New Roman"/>
          <w:sz w:val="28"/>
          <w:szCs w:val="28"/>
          <w:lang w:val="uk-UA"/>
        </w:rPr>
        <w:t>Кодексом цивільного захисту України,</w:t>
      </w:r>
      <w:r w:rsidR="00AC41E3">
        <w:rPr>
          <w:rFonts w:ascii="Times New Roman" w:hAnsi="Times New Roman"/>
          <w:sz w:val="28"/>
          <w:lang w:val="uk-UA"/>
        </w:rPr>
        <w:t xml:space="preserve"> є начальник відділу освіти Олена</w:t>
      </w:r>
      <w:r>
        <w:rPr>
          <w:rFonts w:ascii="Times New Roman" w:hAnsi="Times New Roman"/>
          <w:sz w:val="28"/>
          <w:lang w:val="uk-UA"/>
        </w:rPr>
        <w:t xml:space="preserve"> МЕДЯНИК.</w:t>
      </w:r>
    </w:p>
    <w:p w14:paraId="033F0637" w14:textId="77777777" w:rsidR="008F74F4" w:rsidRDefault="008F74F4" w:rsidP="008F74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Призначити: </w:t>
      </w:r>
    </w:p>
    <w:p w14:paraId="23DE15A5" w14:textId="77777777" w:rsidR="008F74F4" w:rsidRDefault="008F74F4" w:rsidP="008F74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зв’язку та оповіщен</w:t>
      </w:r>
      <w:r w:rsidR="00AC41E3">
        <w:rPr>
          <w:rFonts w:ascii="Times New Roman" w:hAnsi="Times New Roman"/>
          <w:sz w:val="28"/>
          <w:szCs w:val="28"/>
          <w:lang w:val="uk-UA"/>
        </w:rPr>
        <w:t>ня заходів цивільного захисту Ірину</w:t>
      </w:r>
      <w:r>
        <w:rPr>
          <w:rFonts w:ascii="Times New Roman" w:hAnsi="Times New Roman"/>
          <w:sz w:val="28"/>
          <w:szCs w:val="28"/>
          <w:lang w:val="uk-UA"/>
        </w:rPr>
        <w:t xml:space="preserve"> ШОСТАК, посадову особу з питань цивільного захисту відділу освіти, інженера з охорони праці групи по централізованому господарському обслуговування, </w:t>
      </w:r>
    </w:p>
    <w:p w14:paraId="19F10E1F" w14:textId="77777777" w:rsidR="008F74F4" w:rsidRDefault="008F74F4" w:rsidP="008F74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охорони громадського порядк</w:t>
      </w:r>
      <w:r w:rsidR="00AC41E3">
        <w:rPr>
          <w:rFonts w:ascii="Times New Roman" w:hAnsi="Times New Roman"/>
          <w:sz w:val="28"/>
          <w:szCs w:val="28"/>
          <w:lang w:val="uk-UA"/>
        </w:rPr>
        <w:t>у заходів цивільного захисту  Валентину</w:t>
      </w:r>
      <w:r>
        <w:rPr>
          <w:rFonts w:ascii="Times New Roman" w:hAnsi="Times New Roman"/>
          <w:sz w:val="28"/>
          <w:szCs w:val="28"/>
          <w:lang w:val="uk-UA"/>
        </w:rPr>
        <w:t xml:space="preserve"> КОЛОНТАЄВСЬКУ, головного спеціаліста відділу освіти, </w:t>
      </w:r>
    </w:p>
    <w:p w14:paraId="4FB78810" w14:textId="3D2E4CE5" w:rsidR="008F74F4" w:rsidRDefault="008F74F4" w:rsidP="008F74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proofErr w:type="spellStart"/>
      <w:r>
        <w:rPr>
          <w:rFonts w:ascii="Times New Roman" w:hAnsi="Times New Roman"/>
          <w:sz w:val="28"/>
          <w:szCs w:val="28"/>
        </w:rPr>
        <w:t>ідповідальною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за </w:t>
      </w:r>
      <w:proofErr w:type="spellStart"/>
      <w:r>
        <w:rPr>
          <w:rFonts w:ascii="Times New Roman" w:hAnsi="Times New Roman"/>
          <w:sz w:val="28"/>
          <w:szCs w:val="28"/>
        </w:rPr>
        <w:t>протипожежне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1E3">
        <w:rPr>
          <w:rFonts w:ascii="Times New Roman" w:hAnsi="Times New Roman"/>
          <w:sz w:val="28"/>
          <w:szCs w:val="28"/>
          <w:lang w:val="uk-UA"/>
        </w:rPr>
        <w:t>Ірину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ГАПОН, начальник</w:t>
      </w:r>
      <w:r>
        <w:rPr>
          <w:rFonts w:ascii="Times New Roman" w:hAnsi="Times New Roman"/>
          <w:sz w:val="28"/>
          <w:szCs w:val="28"/>
          <w:lang w:val="uk-UA"/>
        </w:rPr>
        <w:t>а групи по централізованому господарському обслуговуванню</w:t>
      </w:r>
      <w:r>
        <w:rPr>
          <w:rFonts w:ascii="Times New Roman" w:hAnsi="Times New Roman"/>
          <w:sz w:val="28"/>
          <w:szCs w:val="28"/>
        </w:rPr>
        <w:t>.</w:t>
      </w:r>
    </w:p>
    <w:p w14:paraId="4EEBAE9F" w14:textId="77777777" w:rsidR="008F74F4" w:rsidRDefault="008F74F4" w:rsidP="008F74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Відповідальним особам за виконання спеціалізованих функцій особливу увагу звернути на відпрацювання практичних дій за призначенням, виконання своїх функціональних обов’язків в ході завдань, що виникають при ліквідації надзвичайних ситуацій та їх наслідків.</w:t>
      </w:r>
    </w:p>
    <w:p w14:paraId="4296D750" w14:textId="77777777" w:rsidR="008F74F4" w:rsidRDefault="008F74F4" w:rsidP="008F74F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2020 року</w:t>
      </w:r>
    </w:p>
    <w:p w14:paraId="2FCEF1D4" w14:textId="77777777" w:rsidR="008F74F4" w:rsidRDefault="008F74F4" w:rsidP="008F74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Посадовій особ</w:t>
      </w:r>
      <w:r w:rsidR="00AC41E3">
        <w:rPr>
          <w:rFonts w:ascii="Times New Roman" w:hAnsi="Times New Roman"/>
          <w:sz w:val="28"/>
          <w:szCs w:val="28"/>
          <w:lang w:val="uk-UA"/>
        </w:rPr>
        <w:t>і з питань цивільного захисту Ірині</w:t>
      </w:r>
      <w:r>
        <w:rPr>
          <w:rFonts w:ascii="Times New Roman" w:hAnsi="Times New Roman"/>
          <w:sz w:val="28"/>
          <w:szCs w:val="28"/>
          <w:lang w:val="uk-UA"/>
        </w:rPr>
        <w:t xml:space="preserve"> ШОСТАК:</w:t>
      </w:r>
    </w:p>
    <w:p w14:paraId="31201CB8" w14:textId="5A6BA386" w:rsidR="008F74F4" w:rsidRDefault="00D74C6F" w:rsidP="008F74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П</w:t>
      </w:r>
      <w:r w:rsidR="00AC41E3">
        <w:rPr>
          <w:rFonts w:ascii="Times New Roman" w:hAnsi="Times New Roman"/>
          <w:sz w:val="28"/>
          <w:szCs w:val="28"/>
          <w:lang w:val="uk-UA"/>
        </w:rPr>
        <w:t>ереглянут</w:t>
      </w:r>
      <w:r w:rsidR="00232E09">
        <w:rPr>
          <w:rFonts w:ascii="Times New Roman" w:hAnsi="Times New Roman"/>
          <w:sz w:val="28"/>
          <w:szCs w:val="28"/>
          <w:lang w:val="uk-UA"/>
        </w:rPr>
        <w:t>и</w:t>
      </w:r>
      <w:r w:rsidR="00AC41E3">
        <w:rPr>
          <w:rFonts w:ascii="Times New Roman" w:hAnsi="Times New Roman"/>
          <w:sz w:val="28"/>
          <w:szCs w:val="28"/>
          <w:lang w:val="uk-UA"/>
        </w:rPr>
        <w:t>,</w:t>
      </w:r>
      <w:r w:rsidR="008F74F4">
        <w:rPr>
          <w:rFonts w:ascii="Times New Roman" w:hAnsi="Times New Roman"/>
          <w:sz w:val="28"/>
          <w:szCs w:val="28"/>
          <w:lang w:val="uk-UA"/>
        </w:rPr>
        <w:t xml:space="preserve"> при потребі внести необхідні зміни до Інструкції щодо дій персоналу у разі загрози або виникнення надзвичайних ситуацій з урахуванням призначення відповідальних осіб за виконання спеціалізованих функцій заходів цивільного захисту. </w:t>
      </w:r>
    </w:p>
    <w:p w14:paraId="37FA9C5B" w14:textId="77777777" w:rsidR="008F74F4" w:rsidRDefault="008F74F4" w:rsidP="008F74F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30.01.2020</w:t>
      </w:r>
    </w:p>
    <w:p w14:paraId="244D1CE9" w14:textId="643346DE" w:rsidR="008F74F4" w:rsidRDefault="00D74C6F" w:rsidP="008F74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П</w:t>
      </w:r>
      <w:r w:rsidR="008F74F4">
        <w:rPr>
          <w:rFonts w:ascii="Times New Roman" w:hAnsi="Times New Roman"/>
          <w:sz w:val="28"/>
          <w:szCs w:val="28"/>
          <w:lang w:val="uk-UA"/>
        </w:rPr>
        <w:t>ереглянути</w:t>
      </w:r>
      <w:r w:rsidR="00AC41E3">
        <w:rPr>
          <w:rFonts w:ascii="Times New Roman" w:hAnsi="Times New Roman"/>
          <w:sz w:val="28"/>
          <w:szCs w:val="28"/>
          <w:lang w:val="uk-UA"/>
        </w:rPr>
        <w:t>,</w:t>
      </w:r>
      <w:r w:rsidR="008F74F4">
        <w:rPr>
          <w:rFonts w:ascii="Times New Roman" w:hAnsi="Times New Roman"/>
          <w:sz w:val="28"/>
          <w:szCs w:val="28"/>
          <w:lang w:val="uk-UA"/>
        </w:rPr>
        <w:t xml:space="preserve"> при потребі внести необхідні зміни у функціональні обов’язки відповідальних осіб за виконання спеціалізованих функцій заходів цивільного захисту.</w:t>
      </w:r>
    </w:p>
    <w:p w14:paraId="3D5AE5EB" w14:textId="77777777" w:rsidR="008F74F4" w:rsidRDefault="008F74F4" w:rsidP="008F74F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C41E3">
        <w:rPr>
          <w:rFonts w:ascii="Times New Roman" w:hAnsi="Times New Roman"/>
          <w:sz w:val="28"/>
          <w:szCs w:val="28"/>
          <w:lang w:val="uk-UA"/>
        </w:rPr>
        <w:t>30.01.2020</w:t>
      </w:r>
    </w:p>
    <w:p w14:paraId="633348F4" w14:textId="77777777" w:rsidR="008F74F4" w:rsidRDefault="008F74F4" w:rsidP="008F74F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Вважати таким, що втратив чинність наказ відділу освіти </w:t>
      </w:r>
      <w:r>
        <w:rPr>
          <w:rFonts w:ascii="Times New Roman" w:hAnsi="Times New Roman"/>
          <w:sz w:val="28"/>
          <w:szCs w:val="28"/>
          <w:lang w:val="uk-UA"/>
        </w:rPr>
        <w:t>від 11 лютого                        2019 року №22</w:t>
      </w:r>
      <w:r>
        <w:rPr>
          <w:rFonts w:ascii="Times New Roman" w:hAnsi="Times New Roman"/>
          <w:sz w:val="28"/>
          <w:lang w:val="uk-UA"/>
        </w:rPr>
        <w:t xml:space="preserve"> «Про організацію і здійснення цивільного захисту 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відділі освіти районної державної адміністрації» </w:t>
      </w:r>
    </w:p>
    <w:p w14:paraId="418297A6" w14:textId="77777777" w:rsidR="008F74F4" w:rsidRDefault="008F74F4" w:rsidP="008F74F4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14:paraId="4A00A16F" w14:textId="11D61BBB" w:rsidR="008F74F4" w:rsidRDefault="008F74F4" w:rsidP="008F7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F28D94" w14:textId="77777777" w:rsidR="00232E09" w:rsidRDefault="00232E09" w:rsidP="008F7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3DE8E8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1CCDFF" w14:textId="61298B69" w:rsidR="008F74F4" w:rsidRDefault="008F74F4" w:rsidP="008F74F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</w:t>
      </w:r>
      <w:r w:rsidR="00232E09">
        <w:rPr>
          <w:rFonts w:ascii="Times New Roman" w:hAnsi="Times New Roman"/>
          <w:b/>
          <w:sz w:val="28"/>
          <w:szCs w:val="28"/>
          <w:lang w:val="uk-UA"/>
        </w:rPr>
        <w:t>лена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МЕДЯНИК</w:t>
      </w:r>
    </w:p>
    <w:p w14:paraId="03176E95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34F9ED6C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731627E9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34060C7B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6719A7D1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5E47F4A9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0981DB47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55C5EB23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24DA8E56" w14:textId="77777777" w:rsidR="008F74F4" w:rsidRDefault="008F74F4" w:rsidP="008F74F4">
      <w:pPr>
        <w:tabs>
          <w:tab w:val="left" w:pos="360"/>
        </w:tabs>
        <w:rPr>
          <w:sz w:val="28"/>
          <w:szCs w:val="28"/>
        </w:rPr>
      </w:pPr>
    </w:p>
    <w:p w14:paraId="6F932CF1" w14:textId="77777777" w:rsidR="008F74F4" w:rsidRDefault="008F74F4" w:rsidP="008F74F4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Візи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C300020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F74F4" w14:paraId="1E4CA20C" w14:textId="77777777" w:rsidTr="008F74F4">
        <w:tc>
          <w:tcPr>
            <w:tcW w:w="5211" w:type="dxa"/>
          </w:tcPr>
          <w:p w14:paraId="5881BF17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централізованому</w:t>
            </w:r>
            <w:proofErr w:type="spellEnd"/>
          </w:p>
          <w:p w14:paraId="048CABC0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господарському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обслуговуванню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відділу освіти                                      </w:t>
            </w:r>
          </w:p>
          <w:p w14:paraId="23A5A8C9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548FE2A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відділу освіти</w:t>
            </w:r>
          </w:p>
          <w:p w14:paraId="7C4B4E3F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005C18B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27DED8AD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B2B1CF8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00331CF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ГАПОН</w:t>
            </w:r>
          </w:p>
          <w:p w14:paraId="059A9244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5E9F9CC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 КОЛОНТАЄВСЬКА</w:t>
            </w:r>
          </w:p>
          <w:p w14:paraId="4C20B856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74F4" w14:paraId="4CACC26B" w14:textId="77777777" w:rsidTr="008F74F4">
        <w:trPr>
          <w:trHeight w:val="80"/>
        </w:trPr>
        <w:tc>
          <w:tcPr>
            <w:tcW w:w="5211" w:type="dxa"/>
          </w:tcPr>
          <w:p w14:paraId="7CF161ED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346AA72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5905C03D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74F4" w14:paraId="3F5AA95F" w14:textId="77777777" w:rsidTr="008F74F4">
        <w:tc>
          <w:tcPr>
            <w:tcW w:w="5211" w:type="dxa"/>
            <w:hideMark/>
          </w:tcPr>
          <w:p w14:paraId="1AAB700B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групи</w:t>
            </w:r>
            <w:proofErr w:type="spellEnd"/>
          </w:p>
          <w:p w14:paraId="3DF6226C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централізованому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господарському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обслуговуванню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відділу освіти                 </w:t>
            </w:r>
          </w:p>
        </w:tc>
        <w:tc>
          <w:tcPr>
            <w:tcW w:w="1418" w:type="dxa"/>
          </w:tcPr>
          <w:p w14:paraId="26936D91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00DF0F79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861467D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6D9DF5D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 ЗАМУРЕЙ</w:t>
            </w:r>
          </w:p>
        </w:tc>
      </w:tr>
      <w:tr w:rsidR="008F74F4" w14:paraId="600AB543" w14:textId="77777777" w:rsidTr="008F74F4">
        <w:tc>
          <w:tcPr>
            <w:tcW w:w="5211" w:type="dxa"/>
          </w:tcPr>
          <w:p w14:paraId="142074A6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C27B8E8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5AED6363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74F4" w14:paraId="1F22BAF6" w14:textId="77777777" w:rsidTr="008F74F4">
        <w:tc>
          <w:tcPr>
            <w:tcW w:w="5211" w:type="dxa"/>
            <w:hideMark/>
          </w:tcPr>
          <w:p w14:paraId="15D8C58D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групи</w:t>
            </w:r>
            <w:proofErr w:type="spellEnd"/>
          </w:p>
          <w:p w14:paraId="381F6F84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централізованому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господарському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обслуговуванню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відділу освіти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розробник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1418" w:type="dxa"/>
          </w:tcPr>
          <w:p w14:paraId="2905E4C2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6225BD18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CD41AA8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00F902C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01ACC78" w14:textId="77777777" w:rsidR="008F74F4" w:rsidRDefault="008F7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І. ШОСТАК</w:t>
            </w:r>
          </w:p>
        </w:tc>
      </w:tr>
    </w:tbl>
    <w:p w14:paraId="126B3F05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5D67E7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67CE87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6AE111" w14:textId="77777777" w:rsidR="008F74F4" w:rsidRDefault="008F74F4" w:rsidP="008F7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14922B8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5"/>
        <w:gridCol w:w="4503"/>
      </w:tblGrid>
      <w:tr w:rsidR="008F74F4" w14:paraId="7F10D57A" w14:textId="77777777" w:rsidTr="008F74F4">
        <w:trPr>
          <w:trHeight w:val="252"/>
        </w:trPr>
        <w:tc>
          <w:tcPr>
            <w:tcW w:w="3705" w:type="dxa"/>
            <w:hideMark/>
          </w:tcPr>
          <w:p w14:paraId="6DC5A2A4" w14:textId="77777777" w:rsidR="008F74F4" w:rsidRDefault="008F74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Колонтаєвська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4503" w:type="dxa"/>
          </w:tcPr>
          <w:p w14:paraId="51FD5774" w14:textId="77777777" w:rsidR="008F74F4" w:rsidRDefault="008F74F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</w:tr>
      <w:tr w:rsidR="008F74F4" w14:paraId="2C660231" w14:textId="77777777" w:rsidTr="008F74F4">
        <w:trPr>
          <w:trHeight w:val="177"/>
        </w:trPr>
        <w:tc>
          <w:tcPr>
            <w:tcW w:w="3705" w:type="dxa"/>
            <w:hideMark/>
          </w:tcPr>
          <w:p w14:paraId="43DAAF71" w14:textId="77777777" w:rsidR="008F74F4" w:rsidRDefault="008F74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Гапон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І.І.</w:t>
            </w:r>
          </w:p>
        </w:tc>
        <w:tc>
          <w:tcPr>
            <w:tcW w:w="4503" w:type="dxa"/>
          </w:tcPr>
          <w:p w14:paraId="37896149" w14:textId="77777777" w:rsidR="008F74F4" w:rsidRDefault="008F74F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</w:tr>
      <w:tr w:rsidR="008F74F4" w14:paraId="672DA267" w14:textId="77777777" w:rsidTr="008F74F4">
        <w:trPr>
          <w:trHeight w:val="284"/>
        </w:trPr>
        <w:tc>
          <w:tcPr>
            <w:tcW w:w="3705" w:type="dxa"/>
            <w:hideMark/>
          </w:tcPr>
          <w:p w14:paraId="606ECF04" w14:textId="77777777" w:rsidR="008F74F4" w:rsidRDefault="008F74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Шостак І.В.</w:t>
            </w:r>
          </w:p>
        </w:tc>
        <w:tc>
          <w:tcPr>
            <w:tcW w:w="4503" w:type="dxa"/>
          </w:tcPr>
          <w:p w14:paraId="1608B5A8" w14:textId="77777777" w:rsidR="008F74F4" w:rsidRDefault="008F74F4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</w:p>
        </w:tc>
      </w:tr>
    </w:tbl>
    <w:p w14:paraId="5CBC4858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E304CA2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F8B592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5A9043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5D153D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046FCC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41A625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8FCCC1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AEF6EE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843FB1A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304EAD6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B1FE23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6F8239" w14:textId="77777777" w:rsidR="008F74F4" w:rsidRDefault="008F74F4" w:rsidP="008F7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A6D7CB" w14:textId="77777777" w:rsidR="000810BA" w:rsidRDefault="000810BA"/>
    <w:sectPr w:rsidR="0008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31"/>
    <w:rsid w:val="000810BA"/>
    <w:rsid w:val="00232E09"/>
    <w:rsid w:val="00546231"/>
    <w:rsid w:val="00880E4F"/>
    <w:rsid w:val="008F74F4"/>
    <w:rsid w:val="00AC41E3"/>
    <w:rsid w:val="00D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8A889"/>
  <w15:chartTrackingRefBased/>
  <w15:docId w15:val="{6061100C-00D4-48AB-B65F-B887BD9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74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F7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F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dcterms:created xsi:type="dcterms:W3CDTF">2020-01-20T07:22:00Z</dcterms:created>
  <dcterms:modified xsi:type="dcterms:W3CDTF">2020-01-20T07:22:00Z</dcterms:modified>
</cp:coreProperties>
</file>