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75E5" w14:textId="77777777" w:rsidR="003912EB" w:rsidRPr="00B660CD" w:rsidRDefault="003912EB" w:rsidP="003912EB">
      <w:pPr>
        <w:pStyle w:val="a3"/>
        <w:ind w:firstLine="0"/>
        <w:jc w:val="center"/>
      </w:pPr>
      <w:r w:rsidRPr="00B660CD">
        <w:t>З  В  І  Т</w:t>
      </w:r>
    </w:p>
    <w:p w14:paraId="092B994D" w14:textId="77777777" w:rsidR="003912EB" w:rsidRPr="00B660CD" w:rsidRDefault="003912EB" w:rsidP="003912EB">
      <w:pPr>
        <w:pStyle w:val="a3"/>
        <w:ind w:firstLine="0"/>
        <w:jc w:val="center"/>
      </w:pPr>
      <w:r w:rsidRPr="00B660CD">
        <w:t>ДИРЕКТОРА ПАРХОМІВСЬКО</w:t>
      </w:r>
      <w:r w:rsidR="00D46BDA" w:rsidRPr="00B660CD">
        <w:t>ГО</w:t>
      </w:r>
      <w:r w:rsidRPr="00B660CD">
        <w:t xml:space="preserve"> </w:t>
      </w:r>
      <w:r w:rsidR="00D46BDA" w:rsidRPr="00B660CD">
        <w:t>ЛІЦЕЮ</w:t>
      </w:r>
    </w:p>
    <w:p w14:paraId="68A4E0E8" w14:textId="77777777" w:rsidR="003912EB" w:rsidRPr="00B660CD" w:rsidRDefault="003912EB" w:rsidP="003912EB">
      <w:pPr>
        <w:pStyle w:val="a3"/>
        <w:ind w:firstLine="0"/>
        <w:jc w:val="center"/>
      </w:pPr>
      <w:r w:rsidRPr="00B660CD">
        <w:t>ПРО РОБОТУ ЗА 20</w:t>
      </w:r>
      <w:r w:rsidR="00D46BDA" w:rsidRPr="00B660CD">
        <w:t>20</w:t>
      </w:r>
      <w:r w:rsidRPr="00B660CD">
        <w:t>/20</w:t>
      </w:r>
      <w:r w:rsidR="00F3093D" w:rsidRPr="00B660CD">
        <w:t>2</w:t>
      </w:r>
      <w:r w:rsidR="00D46BDA" w:rsidRPr="00B660CD">
        <w:t>1</w:t>
      </w:r>
      <w:r w:rsidRPr="00B660CD">
        <w:t>навчальний рік</w:t>
      </w:r>
    </w:p>
    <w:p w14:paraId="18551E7E" w14:textId="77777777" w:rsidR="003912EB" w:rsidRPr="00B660CD" w:rsidRDefault="00D46BDA" w:rsidP="003912EB">
      <w:pPr>
        <w:pStyle w:val="a3"/>
        <w:ind w:firstLine="0"/>
        <w:jc w:val="center"/>
      </w:pPr>
      <w:r w:rsidRPr="00B660CD">
        <w:t>28</w:t>
      </w:r>
      <w:r w:rsidR="003912EB" w:rsidRPr="00B660CD">
        <w:t xml:space="preserve"> </w:t>
      </w:r>
      <w:r w:rsidR="00B92018" w:rsidRPr="00B660CD">
        <w:t>травня</w:t>
      </w:r>
      <w:r w:rsidR="003912EB" w:rsidRPr="00B660CD">
        <w:t xml:space="preserve"> 20</w:t>
      </w:r>
      <w:r w:rsidR="00F3093D" w:rsidRPr="00B660CD">
        <w:t>2</w:t>
      </w:r>
      <w:r w:rsidRPr="00B660CD">
        <w:t>1</w:t>
      </w:r>
      <w:r w:rsidR="003912EB" w:rsidRPr="00B660CD">
        <w:t xml:space="preserve"> року</w:t>
      </w:r>
    </w:p>
    <w:p w14:paraId="147F8511" w14:textId="77777777" w:rsidR="003912EB" w:rsidRPr="00B660CD" w:rsidRDefault="003912EB" w:rsidP="003912EB">
      <w:pPr>
        <w:pStyle w:val="a3"/>
        <w:jc w:val="both"/>
      </w:pPr>
    </w:p>
    <w:p w14:paraId="7B20A6FA" w14:textId="77777777" w:rsidR="003912EB" w:rsidRDefault="00D46BDA" w:rsidP="003912EB">
      <w:pPr>
        <w:ind w:firstLine="540"/>
        <w:jc w:val="both"/>
      </w:pPr>
      <w:r w:rsidRPr="00B660CD">
        <w:t>Ліцей</w:t>
      </w:r>
      <w:r w:rsidR="003912EB" w:rsidRPr="00B660CD">
        <w:t xml:space="preserve"> працює над виконанням відповідних статей Конституції України, Законів "Про освіту", "Про </w:t>
      </w:r>
      <w:r w:rsidR="000D4D53" w:rsidRPr="00B660CD">
        <w:t xml:space="preserve">повну </w:t>
      </w:r>
      <w:r w:rsidR="003912EB" w:rsidRPr="00B660CD">
        <w:t>загальну середню освіту",</w:t>
      </w:r>
      <w:r w:rsidR="00152CE4" w:rsidRPr="00B660CD">
        <w:t xml:space="preserve"> Державних стандартів початкової і базової середньої освіти,</w:t>
      </w:r>
      <w:r w:rsidR="003912EB" w:rsidRPr="00B660CD">
        <w:t xml:space="preserve"> над питанням створення належних умов для забезпечення рівного доступу для здобуття якісної освіти.</w:t>
      </w:r>
    </w:p>
    <w:p w14:paraId="2EB2C1CD" w14:textId="77777777" w:rsidR="00C726D2" w:rsidRPr="00B660CD" w:rsidRDefault="00C726D2" w:rsidP="003912EB">
      <w:pPr>
        <w:ind w:firstLine="540"/>
        <w:jc w:val="both"/>
      </w:pPr>
    </w:p>
    <w:p w14:paraId="1AC1AE6A" w14:textId="77777777" w:rsidR="003912EB" w:rsidRDefault="003912EB" w:rsidP="003912EB">
      <w:pPr>
        <w:ind w:firstLine="1199"/>
        <w:jc w:val="center"/>
        <w:rPr>
          <w:b/>
          <w:i/>
        </w:rPr>
      </w:pPr>
      <w:r w:rsidRPr="00B660CD">
        <w:rPr>
          <w:b/>
          <w:i/>
        </w:rPr>
        <w:t>Аналіз навчально-методичної роботи</w:t>
      </w:r>
    </w:p>
    <w:p w14:paraId="134CE34A" w14:textId="77777777" w:rsidR="00C726D2" w:rsidRPr="00B660CD" w:rsidRDefault="00C726D2" w:rsidP="003912EB">
      <w:pPr>
        <w:ind w:firstLine="1199"/>
        <w:jc w:val="center"/>
        <w:rPr>
          <w:b/>
          <w:i/>
        </w:rPr>
      </w:pPr>
    </w:p>
    <w:p w14:paraId="07B84C01" w14:textId="77777777" w:rsidR="00F3093D" w:rsidRPr="00B660CD" w:rsidRDefault="003912EB" w:rsidP="003912EB">
      <w:pPr>
        <w:ind w:firstLine="540"/>
        <w:jc w:val="both"/>
      </w:pPr>
      <w:r w:rsidRPr="00B660CD">
        <w:t>На кінець 20</w:t>
      </w:r>
      <w:r w:rsidR="00D46BDA" w:rsidRPr="00B660CD">
        <w:t>20</w:t>
      </w:r>
      <w:r w:rsidRPr="00B660CD">
        <w:t>/20</w:t>
      </w:r>
      <w:r w:rsidR="00F3093D" w:rsidRPr="00B660CD">
        <w:t>2</w:t>
      </w:r>
      <w:r w:rsidR="00D46BDA" w:rsidRPr="00B660CD">
        <w:t>1</w:t>
      </w:r>
      <w:r w:rsidRPr="00B660CD">
        <w:t xml:space="preserve"> навчального року в </w:t>
      </w:r>
      <w:r w:rsidR="00B92018" w:rsidRPr="00B660CD">
        <w:t>ліцеї</w:t>
      </w:r>
      <w:r w:rsidRPr="00B660CD">
        <w:t xml:space="preserve"> навча</w:t>
      </w:r>
      <w:r w:rsidR="00152CE4" w:rsidRPr="00B660CD">
        <w:t>ло</w:t>
      </w:r>
      <w:r w:rsidRPr="00B660CD">
        <w:t xml:space="preserve">ся </w:t>
      </w:r>
      <w:r w:rsidR="00D46BDA" w:rsidRPr="00B660CD">
        <w:t>203</w:t>
      </w:r>
      <w:r w:rsidR="00953359" w:rsidRPr="00B660CD">
        <w:t xml:space="preserve"> </w:t>
      </w:r>
      <w:r w:rsidRPr="00B660CD">
        <w:t>уч</w:t>
      </w:r>
      <w:r w:rsidR="00152CE4" w:rsidRPr="00B660CD">
        <w:t>н</w:t>
      </w:r>
      <w:r w:rsidR="00953359" w:rsidRPr="00B660CD">
        <w:t>і</w:t>
      </w:r>
      <w:r w:rsidRPr="00B660CD">
        <w:t xml:space="preserve">. З них 11-й клас закінчили </w:t>
      </w:r>
      <w:r w:rsidR="00D46BDA" w:rsidRPr="00B660CD">
        <w:t>7</w:t>
      </w:r>
      <w:r w:rsidRPr="00B660CD">
        <w:t xml:space="preserve"> учнів, 9 клас – </w:t>
      </w:r>
      <w:r w:rsidR="00D46BDA" w:rsidRPr="00B660CD">
        <w:t>22</w:t>
      </w:r>
      <w:r w:rsidRPr="00B660CD">
        <w:t xml:space="preserve"> учні. </w:t>
      </w:r>
    </w:p>
    <w:p w14:paraId="444865BB" w14:textId="77777777" w:rsidR="003912EB" w:rsidRPr="00B660CD" w:rsidRDefault="003912EB" w:rsidP="003912EB">
      <w:pPr>
        <w:ind w:firstLine="540"/>
        <w:jc w:val="both"/>
      </w:pPr>
      <w:r w:rsidRPr="00B660CD">
        <w:t xml:space="preserve">Всі діти шкільного віку, які проживають у мікрорайоні </w:t>
      </w:r>
      <w:r w:rsidR="00B92018" w:rsidRPr="00B660CD">
        <w:t>закладу</w:t>
      </w:r>
      <w:r w:rsidRPr="00B660CD">
        <w:t xml:space="preserve">, охоплені навчанням. </w:t>
      </w:r>
      <w:r w:rsidR="00D46BDA" w:rsidRPr="00B660CD">
        <w:t>Один</w:t>
      </w:r>
      <w:r w:rsidR="00B31C64" w:rsidRPr="00B660CD">
        <w:t xml:space="preserve"> уч</w:t>
      </w:r>
      <w:r w:rsidR="00D46BDA" w:rsidRPr="00B660CD">
        <w:t>е</w:t>
      </w:r>
      <w:r w:rsidR="00B31C64" w:rsidRPr="00B660CD">
        <w:t>н</w:t>
      </w:r>
      <w:r w:rsidR="00D46BDA" w:rsidRPr="00B660CD">
        <w:t>ь</w:t>
      </w:r>
      <w:r w:rsidR="00B31C64" w:rsidRPr="00B660CD">
        <w:t xml:space="preserve"> навча</w:t>
      </w:r>
      <w:r w:rsidR="00D46BDA" w:rsidRPr="00B660CD">
        <w:t>в</w:t>
      </w:r>
      <w:r w:rsidR="00B31C64" w:rsidRPr="00B660CD">
        <w:t>ся за індивідуальною формою навчання.</w:t>
      </w:r>
      <w:r w:rsidRPr="00B660CD">
        <w:t xml:space="preserve"> Із </w:t>
      </w:r>
      <w:r w:rsidR="00B92018" w:rsidRPr="00B660CD">
        <w:t>22</w:t>
      </w:r>
      <w:r w:rsidR="00B31C64" w:rsidRPr="00B660CD">
        <w:t xml:space="preserve"> </w:t>
      </w:r>
      <w:r w:rsidRPr="00B660CD">
        <w:t xml:space="preserve">випускників 9-го класу до 10-го класу збираються переходити </w:t>
      </w:r>
      <w:r w:rsidR="00D46BDA" w:rsidRPr="00B660CD">
        <w:t>13</w:t>
      </w:r>
      <w:r w:rsidRPr="00B660CD">
        <w:t xml:space="preserve"> учнів.</w:t>
      </w:r>
    </w:p>
    <w:p w14:paraId="28738696" w14:textId="77777777" w:rsidR="003912EB" w:rsidRPr="00B660CD" w:rsidRDefault="003912EB" w:rsidP="003912EB">
      <w:pPr>
        <w:ind w:firstLine="540"/>
        <w:jc w:val="both"/>
      </w:pPr>
      <w:r w:rsidRPr="00B660CD">
        <w:t xml:space="preserve">Один із шляхів покращення навчальної роботи є варіативність навчальних планів. Наш </w:t>
      </w:r>
      <w:r w:rsidR="00B92018" w:rsidRPr="00B660CD">
        <w:t>ліцей</w:t>
      </w:r>
      <w:r w:rsidRPr="00B660CD">
        <w:t xml:space="preserve"> майже у повній мірі використовує варіативну частину навчального плану. У минулому навчальному році початкова </w:t>
      </w:r>
      <w:r w:rsidR="00B660CD" w:rsidRPr="00B660CD">
        <w:t xml:space="preserve">ланка </w:t>
      </w:r>
      <w:r w:rsidRPr="00B660CD">
        <w:t xml:space="preserve">продовжила  працювати за новим Державним стандартом початкової освіти, за яким збільшено кількість годин на вивчення природознавства, іноземної мови, передбачено вивчення інформатики. У цьому навчальному році </w:t>
      </w:r>
      <w:r w:rsidR="00557C4A" w:rsidRPr="00B660CD">
        <w:t>всі 5-</w:t>
      </w:r>
      <w:r w:rsidR="00B31C64" w:rsidRPr="00B660CD">
        <w:t xml:space="preserve">9 </w:t>
      </w:r>
      <w:r w:rsidRPr="00B660CD">
        <w:t>клас</w:t>
      </w:r>
      <w:r w:rsidR="00557C4A" w:rsidRPr="00B660CD">
        <w:t>и</w:t>
      </w:r>
      <w:r w:rsidRPr="00B660CD">
        <w:t xml:space="preserve"> працюва</w:t>
      </w:r>
      <w:r w:rsidR="00557C4A" w:rsidRPr="00B660CD">
        <w:t>ли</w:t>
      </w:r>
      <w:r w:rsidRPr="00B660CD">
        <w:t xml:space="preserve"> за новим Державним стандартом. </w:t>
      </w:r>
    </w:p>
    <w:p w14:paraId="72FEDF30" w14:textId="77777777" w:rsidR="00B660CD" w:rsidRPr="00B660CD" w:rsidRDefault="00B660CD" w:rsidP="00B660CD">
      <w:pPr>
        <w:ind w:firstLine="567"/>
      </w:pPr>
      <w:r w:rsidRPr="00B660CD">
        <w:t>Педагогічний колектив п'ятий рік працював над методичною проблемою "</w:t>
      </w:r>
      <w:r w:rsidRPr="00B660CD">
        <w:rPr>
          <w:bCs/>
        </w:rPr>
        <w:t>Формування професійної компетентності педагогічних працівників школи в умовах упровадження нових Державних стандартів початкової, базової  та повної загальної середньої освіти"</w:t>
      </w:r>
      <w:r w:rsidRPr="00B660CD">
        <w:t>.</w:t>
      </w:r>
    </w:p>
    <w:p w14:paraId="36C52535" w14:textId="77777777" w:rsidR="00B660CD" w:rsidRPr="00B660CD" w:rsidRDefault="00B660CD" w:rsidP="00B660CD">
      <w:pPr>
        <w:ind w:firstLine="567"/>
      </w:pPr>
    </w:p>
    <w:p w14:paraId="443123F7" w14:textId="77777777" w:rsidR="00B660CD" w:rsidRPr="00B660CD" w:rsidRDefault="00B660CD" w:rsidP="00B660CD">
      <w:pPr>
        <w:ind w:firstLine="567"/>
      </w:pPr>
      <w:r w:rsidRPr="00B660CD">
        <w:t xml:space="preserve">Із метою реалізації названої проблеми в структурі методичної роботи  передбачено роботу шкільних методичних об’єднань: </w:t>
      </w:r>
    </w:p>
    <w:p w14:paraId="2C3DA009" w14:textId="77777777" w:rsidR="00B660CD" w:rsidRPr="00B660CD" w:rsidRDefault="00B660CD" w:rsidP="00B660CD">
      <w:pPr>
        <w:pStyle w:val="af"/>
        <w:numPr>
          <w:ilvl w:val="0"/>
          <w:numId w:val="47"/>
        </w:numPr>
        <w:spacing w:after="0" w:line="240" w:lineRule="auto"/>
        <w:ind w:left="567" w:hanging="284"/>
        <w:rPr>
          <w:rFonts w:ascii="Times New Roman" w:hAnsi="Times New Roman"/>
          <w:sz w:val="28"/>
          <w:szCs w:val="28"/>
          <w:lang w:val="uk-UA"/>
        </w:rPr>
      </w:pPr>
      <w:r w:rsidRPr="00B660CD">
        <w:rPr>
          <w:rFonts w:ascii="Times New Roman" w:hAnsi="Times New Roman"/>
          <w:sz w:val="28"/>
          <w:szCs w:val="28"/>
          <w:lang w:val="uk-UA"/>
        </w:rPr>
        <w:t xml:space="preserve">вчителів початкових класів (керівник </w:t>
      </w:r>
      <w:proofErr w:type="spellStart"/>
      <w:r w:rsidRPr="00B660CD">
        <w:rPr>
          <w:rFonts w:ascii="Times New Roman" w:hAnsi="Times New Roman"/>
          <w:sz w:val="28"/>
          <w:szCs w:val="28"/>
          <w:lang w:val="uk-UA"/>
        </w:rPr>
        <w:t>Вепрецька</w:t>
      </w:r>
      <w:proofErr w:type="spellEnd"/>
      <w:r w:rsidRPr="00B660CD">
        <w:rPr>
          <w:rFonts w:ascii="Times New Roman" w:hAnsi="Times New Roman"/>
          <w:sz w:val="28"/>
          <w:szCs w:val="28"/>
          <w:lang w:val="uk-UA"/>
        </w:rPr>
        <w:t xml:space="preserve"> Л.Г., вчитель початкових класів), </w:t>
      </w:r>
    </w:p>
    <w:p w14:paraId="533142EC" w14:textId="77777777" w:rsidR="00B660CD" w:rsidRPr="00B660CD" w:rsidRDefault="00B660CD" w:rsidP="00B660CD">
      <w:pPr>
        <w:pStyle w:val="af"/>
        <w:numPr>
          <w:ilvl w:val="0"/>
          <w:numId w:val="47"/>
        </w:numPr>
        <w:spacing w:after="0" w:line="240" w:lineRule="auto"/>
        <w:ind w:left="567" w:hanging="284"/>
        <w:rPr>
          <w:rFonts w:ascii="Times New Roman" w:hAnsi="Times New Roman"/>
          <w:sz w:val="28"/>
          <w:szCs w:val="28"/>
          <w:lang w:val="uk-UA"/>
        </w:rPr>
      </w:pPr>
      <w:r w:rsidRPr="00B660CD">
        <w:rPr>
          <w:rFonts w:ascii="Times New Roman" w:hAnsi="Times New Roman"/>
          <w:sz w:val="28"/>
          <w:szCs w:val="28"/>
          <w:lang w:val="uk-UA"/>
        </w:rPr>
        <w:t xml:space="preserve">вчителів предметів суспільно-гуманітарного циклу (керівник </w:t>
      </w:r>
      <w:proofErr w:type="spellStart"/>
      <w:r w:rsidRPr="00B660CD">
        <w:rPr>
          <w:rFonts w:ascii="Times New Roman" w:hAnsi="Times New Roman"/>
          <w:sz w:val="28"/>
          <w:szCs w:val="28"/>
          <w:lang w:val="uk-UA"/>
        </w:rPr>
        <w:t>Стецюра</w:t>
      </w:r>
      <w:proofErr w:type="spellEnd"/>
      <w:r w:rsidRPr="00B660CD">
        <w:rPr>
          <w:rFonts w:ascii="Times New Roman" w:hAnsi="Times New Roman"/>
          <w:sz w:val="28"/>
          <w:szCs w:val="28"/>
          <w:lang w:val="uk-UA"/>
        </w:rPr>
        <w:t xml:space="preserve"> Ю.З., вчитель російської мови та зарубіжної літератури), </w:t>
      </w:r>
    </w:p>
    <w:p w14:paraId="23E146C8" w14:textId="77777777" w:rsidR="00B660CD" w:rsidRPr="00B660CD" w:rsidRDefault="00B660CD" w:rsidP="00B660CD">
      <w:pPr>
        <w:pStyle w:val="af"/>
        <w:numPr>
          <w:ilvl w:val="0"/>
          <w:numId w:val="47"/>
        </w:numPr>
        <w:spacing w:after="0" w:line="240" w:lineRule="auto"/>
        <w:ind w:left="567" w:hanging="284"/>
        <w:rPr>
          <w:rFonts w:ascii="Times New Roman" w:hAnsi="Times New Roman"/>
          <w:sz w:val="28"/>
          <w:szCs w:val="28"/>
          <w:lang w:val="uk-UA"/>
        </w:rPr>
      </w:pPr>
      <w:r w:rsidRPr="00B660CD">
        <w:rPr>
          <w:rFonts w:ascii="Times New Roman" w:hAnsi="Times New Roman"/>
          <w:sz w:val="28"/>
          <w:szCs w:val="28"/>
          <w:lang w:val="uk-UA"/>
        </w:rPr>
        <w:t xml:space="preserve">вчителів предметів природничо-математичного циклу (керівник </w:t>
      </w:r>
      <w:proofErr w:type="spellStart"/>
      <w:r w:rsidRPr="00B660CD">
        <w:rPr>
          <w:rFonts w:ascii="Times New Roman" w:hAnsi="Times New Roman"/>
          <w:sz w:val="28"/>
          <w:szCs w:val="28"/>
          <w:lang w:val="uk-UA"/>
        </w:rPr>
        <w:t>Трушик</w:t>
      </w:r>
      <w:proofErr w:type="spellEnd"/>
      <w:r w:rsidRPr="00B660CD">
        <w:rPr>
          <w:rFonts w:ascii="Times New Roman" w:hAnsi="Times New Roman"/>
          <w:sz w:val="28"/>
          <w:szCs w:val="28"/>
          <w:lang w:val="uk-UA"/>
        </w:rPr>
        <w:t xml:space="preserve"> Я.В., вчитель математики),</w:t>
      </w:r>
    </w:p>
    <w:p w14:paraId="1465217A" w14:textId="77777777" w:rsidR="00B660CD" w:rsidRPr="00B660CD" w:rsidRDefault="00B660CD" w:rsidP="00B660CD">
      <w:pPr>
        <w:pStyle w:val="af"/>
        <w:numPr>
          <w:ilvl w:val="0"/>
          <w:numId w:val="47"/>
        </w:numPr>
        <w:spacing w:after="0" w:line="240" w:lineRule="auto"/>
        <w:ind w:left="567" w:hanging="284"/>
        <w:rPr>
          <w:rFonts w:ascii="Times New Roman" w:hAnsi="Times New Roman"/>
          <w:sz w:val="28"/>
          <w:szCs w:val="28"/>
          <w:lang w:val="uk-UA"/>
        </w:rPr>
      </w:pPr>
      <w:r w:rsidRPr="00B660CD">
        <w:rPr>
          <w:rFonts w:ascii="Times New Roman" w:hAnsi="Times New Roman"/>
          <w:sz w:val="28"/>
          <w:szCs w:val="28"/>
          <w:lang w:val="uk-UA"/>
        </w:rPr>
        <w:t xml:space="preserve">класних керівників (керівник Федоренко Т.С., вчитель географії), керівний склад яких був затверджений відповідним наказом по школі. </w:t>
      </w:r>
    </w:p>
    <w:p w14:paraId="06C20F5A" w14:textId="77777777" w:rsidR="00B660CD" w:rsidRPr="00B660CD" w:rsidRDefault="00B660CD" w:rsidP="00B660CD">
      <w:pPr>
        <w:ind w:firstLine="567"/>
      </w:pPr>
      <w:r w:rsidRPr="00B660CD">
        <w:t xml:space="preserve">Головами </w:t>
      </w:r>
      <w:proofErr w:type="spellStart"/>
      <w:r w:rsidRPr="00B660CD">
        <w:t>методоб’єднань</w:t>
      </w:r>
      <w:proofErr w:type="spellEnd"/>
      <w:r w:rsidRPr="00B660CD">
        <w:t xml:space="preserve"> ліцею сплановано роботу на 2020/2021 навчальний рік та затверджені протокольно.</w:t>
      </w:r>
    </w:p>
    <w:p w14:paraId="5DD3B4DA" w14:textId="77777777" w:rsidR="00B660CD" w:rsidRPr="00B660CD" w:rsidRDefault="00B660CD" w:rsidP="00B660CD">
      <w:pPr>
        <w:ind w:firstLine="567"/>
      </w:pPr>
    </w:p>
    <w:p w14:paraId="1DCE0223" w14:textId="77777777" w:rsidR="00B660CD" w:rsidRPr="00B660CD" w:rsidRDefault="00B660CD" w:rsidP="00B660CD">
      <w:pPr>
        <w:ind w:firstLine="741"/>
        <w:jc w:val="both"/>
        <w:rPr>
          <w:rFonts w:eastAsia="Calibri"/>
        </w:rPr>
      </w:pPr>
      <w:r w:rsidRPr="00B660CD">
        <w:rPr>
          <w:rFonts w:eastAsia="Calibri"/>
        </w:rPr>
        <w:t xml:space="preserve">В цьому навчальному році черговій атестації підлягали </w:t>
      </w:r>
      <w:r w:rsidRPr="00B660CD">
        <w:t>шість</w:t>
      </w:r>
      <w:r w:rsidRPr="00B660CD">
        <w:rPr>
          <w:rFonts w:eastAsia="Calibri"/>
        </w:rPr>
        <w:t xml:space="preserve"> працівник</w:t>
      </w:r>
      <w:r w:rsidRPr="00B660CD">
        <w:t>ів</w:t>
      </w:r>
      <w:r w:rsidRPr="00B660CD">
        <w:rPr>
          <w:rFonts w:eastAsia="Calibri"/>
        </w:rPr>
        <w:t xml:space="preserve"> ліцею:</w:t>
      </w:r>
    </w:p>
    <w:p w14:paraId="0334C49F" w14:textId="77777777" w:rsidR="00B660CD" w:rsidRPr="00B660CD" w:rsidRDefault="00B660CD" w:rsidP="00B660CD">
      <w:pPr>
        <w:numPr>
          <w:ilvl w:val="0"/>
          <w:numId w:val="48"/>
        </w:numPr>
        <w:ind w:left="714" w:hanging="357"/>
      </w:pPr>
      <w:proofErr w:type="spellStart"/>
      <w:r w:rsidRPr="00B660CD">
        <w:t>Вепрецька</w:t>
      </w:r>
      <w:proofErr w:type="spellEnd"/>
      <w:r w:rsidRPr="00B660CD">
        <w:t xml:space="preserve"> Л.Г., вчитель початкових класів, – атестувалася у черговому порядку на відповідність раніше присвоєній кваліфікаційній категорії "спеціаліст </w:t>
      </w:r>
      <w:r w:rsidRPr="00B660CD">
        <w:lastRenderedPageBreak/>
        <w:t>вищої категорії" та відповідність раніше присвоєному педагогічному званню "старший учитель".</w:t>
      </w:r>
    </w:p>
    <w:p w14:paraId="1A67BB51" w14:textId="77777777" w:rsidR="00B660CD" w:rsidRPr="00B660CD" w:rsidRDefault="00B660CD" w:rsidP="00B660CD">
      <w:pPr>
        <w:numPr>
          <w:ilvl w:val="0"/>
          <w:numId w:val="48"/>
        </w:numPr>
        <w:ind w:left="714" w:hanging="357"/>
      </w:pPr>
      <w:r w:rsidRPr="00B660CD">
        <w:t>Воробйова Л.О., педагог-організатор, – атестувалася вперше на присвоєння кваліфікаційної категорії "спеціаліст другої категорії".</w:t>
      </w:r>
    </w:p>
    <w:p w14:paraId="1889C4B5" w14:textId="77777777" w:rsidR="00B660CD" w:rsidRPr="00B660CD" w:rsidRDefault="00B660CD" w:rsidP="00B660CD">
      <w:pPr>
        <w:numPr>
          <w:ilvl w:val="0"/>
          <w:numId w:val="48"/>
        </w:numPr>
        <w:ind w:left="714" w:hanging="357"/>
      </w:pPr>
      <w:proofErr w:type="spellStart"/>
      <w:r w:rsidRPr="00B660CD">
        <w:t>Каліберда</w:t>
      </w:r>
      <w:proofErr w:type="spellEnd"/>
      <w:r w:rsidRPr="00B660CD">
        <w:t xml:space="preserve"> Л.П., вчитель початкових класів, - атестувалася у черговому порядку на відповідність раніше присвоєній кваліфікаційній категорії "спеціаліст вищої категорії".</w:t>
      </w:r>
    </w:p>
    <w:p w14:paraId="784C19A9" w14:textId="77777777" w:rsidR="00B660CD" w:rsidRPr="00B660CD" w:rsidRDefault="00B660CD" w:rsidP="00B660CD">
      <w:pPr>
        <w:numPr>
          <w:ilvl w:val="0"/>
          <w:numId w:val="48"/>
        </w:numPr>
        <w:ind w:left="714" w:hanging="357"/>
      </w:pPr>
      <w:proofErr w:type="spellStart"/>
      <w:r w:rsidRPr="00B660CD">
        <w:t>Каліберда</w:t>
      </w:r>
      <w:proofErr w:type="spellEnd"/>
      <w:r w:rsidRPr="00B660CD">
        <w:t xml:space="preserve"> Л.П., вихователь групи продовженого дня, - атестувалася вперше на присвоєння кваліфікаційної категорії "спеціаліст другої категорії".</w:t>
      </w:r>
    </w:p>
    <w:p w14:paraId="1A81544B" w14:textId="77777777" w:rsidR="00B660CD" w:rsidRPr="00B660CD" w:rsidRDefault="00B660CD" w:rsidP="00B660CD">
      <w:pPr>
        <w:numPr>
          <w:ilvl w:val="0"/>
          <w:numId w:val="48"/>
        </w:numPr>
        <w:ind w:left="714" w:hanging="357"/>
      </w:pPr>
      <w:r w:rsidRPr="00B660CD">
        <w:t>Лісняк С.Д., вчитель фізичної культури, – атестувався у черговому порядку на відповідність раніше присвоєній кваліфікаційній категорії "спеціаліст вищої категорії" та відповідність раніше присвоєному педагогічному званню "старший учитель".</w:t>
      </w:r>
    </w:p>
    <w:p w14:paraId="6E8B8A4C" w14:textId="77777777" w:rsidR="00B660CD" w:rsidRPr="00B660CD" w:rsidRDefault="00B660CD" w:rsidP="00B660CD">
      <w:pPr>
        <w:numPr>
          <w:ilvl w:val="0"/>
          <w:numId w:val="48"/>
        </w:numPr>
        <w:ind w:left="714" w:hanging="357"/>
      </w:pPr>
      <w:r w:rsidRPr="00B660CD">
        <w:t>Федоренко Т.С., вчитель географії, - атестувалася у черговому порядку на відповідність раніше присвоєній кваліфікаційній категорії "спеціаліст першої категорії".</w:t>
      </w:r>
    </w:p>
    <w:p w14:paraId="7A4589A1" w14:textId="77777777" w:rsidR="00B660CD" w:rsidRPr="00B660CD" w:rsidRDefault="00B660CD" w:rsidP="00B660CD">
      <w:pPr>
        <w:numPr>
          <w:ilvl w:val="0"/>
          <w:numId w:val="48"/>
        </w:numPr>
        <w:ind w:left="714" w:hanging="357"/>
      </w:pPr>
      <w:r w:rsidRPr="00B660CD">
        <w:t>Швець І.Г., вчитель математики, - атестувалася у черговому порядку на відповідність раніше присвоєній кваліфікаційній категорії "спеціаліст першої категорії".</w:t>
      </w:r>
    </w:p>
    <w:p w14:paraId="58BDE7CA" w14:textId="77777777" w:rsidR="00B660CD" w:rsidRPr="00B660CD" w:rsidRDefault="00B660CD" w:rsidP="00B660CD">
      <w:pPr>
        <w:ind w:firstLine="567"/>
      </w:pPr>
      <w:r w:rsidRPr="00B660CD">
        <w:t xml:space="preserve">Підсумкове засідання атестаційної комісії І рівня було проведено в дистанційному режимі на платформі </w:t>
      </w:r>
      <w:proofErr w:type="spellStart"/>
      <w:r w:rsidRPr="00B660CD">
        <w:t>Meet</w:t>
      </w:r>
      <w:proofErr w:type="spellEnd"/>
      <w:r w:rsidRPr="00B660CD">
        <w:t xml:space="preserve"> 19 і 26 березня 2021 року.</w:t>
      </w:r>
    </w:p>
    <w:p w14:paraId="0872056E" w14:textId="77777777" w:rsidR="00B660CD" w:rsidRPr="00B660CD" w:rsidRDefault="00B660CD" w:rsidP="00B660CD"/>
    <w:p w14:paraId="194706A9" w14:textId="77777777" w:rsidR="00B660CD" w:rsidRPr="00B660CD" w:rsidRDefault="00B660CD" w:rsidP="00B660CD">
      <w:pPr>
        <w:spacing w:after="240"/>
        <w:ind w:firstLine="743"/>
        <w:jc w:val="both"/>
      </w:pPr>
      <w:r w:rsidRPr="00B660CD">
        <w:rPr>
          <w:rFonts w:eastAsia="Calibri"/>
        </w:rPr>
        <w:t xml:space="preserve">На дистанційних курсах підвищення кваліфікації при КВНЗ "Харківська академія неперервної освіти" у 2020/2021 навчального року побували п'ятнадцять педагогічних працівників. </w:t>
      </w:r>
    </w:p>
    <w:p w14:paraId="54D72FA0" w14:textId="77777777" w:rsidR="00B660CD" w:rsidRPr="00B660CD" w:rsidRDefault="00B660CD" w:rsidP="00B660CD">
      <w:pPr>
        <w:spacing w:after="240"/>
        <w:ind w:firstLine="743"/>
        <w:jc w:val="both"/>
      </w:pPr>
      <w:r w:rsidRPr="00B660CD">
        <w:t xml:space="preserve">Чотири педагогічні працівники пройшли дистанційні курси на сайті онлайн-освіти </w:t>
      </w:r>
      <w:proofErr w:type="spellStart"/>
      <w:r w:rsidRPr="00B660CD">
        <w:t>EdEra</w:t>
      </w:r>
      <w:proofErr w:type="spellEnd"/>
      <w:r w:rsidRPr="00B660CD">
        <w:t>.</w:t>
      </w:r>
    </w:p>
    <w:p w14:paraId="5E4AE9BC" w14:textId="77777777" w:rsidR="00B660CD" w:rsidRPr="00B660CD" w:rsidRDefault="00B660CD" w:rsidP="00B660CD">
      <w:pPr>
        <w:spacing w:after="240"/>
        <w:ind w:firstLine="743"/>
        <w:jc w:val="both"/>
        <w:rPr>
          <w:szCs w:val="28"/>
        </w:rPr>
      </w:pPr>
      <w:r w:rsidRPr="00B660CD">
        <w:rPr>
          <w:szCs w:val="28"/>
        </w:rPr>
        <w:t xml:space="preserve">На виконання наказу Департаменту науки і освіти Харківської обласної державної адміністрації від 02.07.2020 №86 "Про проведення першого (зонального) та другого (регіонального) турів всеукраїнського конкурсу "Учитель року – 2021", наказу Департаменту науки і освіти Харківської обласної державної адміністрації від 29.10.2020 №149 "Про визначення зон проведення першого ( зонального) туру всеукраїнського конкурсу "Учитель року – 2021", та відповідно до Положення про всеукраїнський конкурс "Учитель року - 2021", затвердженого постановою Кабінету Міністрів України від 11.08.1995 № 638 (в редакції постанови Кабінету Міністрів України від 16.05.2018 № 370), наказу відділу освіти Краснокутської районної державної адміністрації від 29.10.2020 № 123 "Про проведення першого (зонального) туру Всеукраїнського конкурсу "Учитель року - 2021" </w:t>
      </w:r>
    </w:p>
    <w:p w14:paraId="7AF5BE9D" w14:textId="77777777" w:rsidR="00B660CD" w:rsidRPr="00B660CD" w:rsidRDefault="00B660CD" w:rsidP="00B660CD">
      <w:pPr>
        <w:spacing w:after="240"/>
        <w:ind w:firstLine="743"/>
        <w:jc w:val="both"/>
      </w:pPr>
      <w:r w:rsidRPr="00B660CD">
        <w:rPr>
          <w:szCs w:val="28"/>
        </w:rPr>
        <w:t xml:space="preserve">У 2020/2021 навчальному році був проведений перший (зональний) конкурс "Учитель року-2021" в якому брала участь </w:t>
      </w:r>
      <w:proofErr w:type="spellStart"/>
      <w:r w:rsidRPr="00B660CD">
        <w:rPr>
          <w:szCs w:val="28"/>
        </w:rPr>
        <w:t>Трушик</w:t>
      </w:r>
      <w:proofErr w:type="spellEnd"/>
      <w:r w:rsidRPr="00B660CD">
        <w:rPr>
          <w:szCs w:val="28"/>
        </w:rPr>
        <w:t xml:space="preserve"> Я.В., вчитель математики нашої школи в номінації "Математика". За результатами цього конкурсу вона була визнана переможцем першого (зонального) туру Всеукраїнського конкурсу "Учитель року - </w:t>
      </w:r>
      <w:r w:rsidRPr="00B660CD">
        <w:rPr>
          <w:szCs w:val="28"/>
        </w:rPr>
        <w:lastRenderedPageBreak/>
        <w:t xml:space="preserve">2021" у номінації "Математика" та нагороджена грамотою відділу освіти. </w:t>
      </w:r>
      <w:proofErr w:type="spellStart"/>
      <w:r w:rsidRPr="00B660CD">
        <w:rPr>
          <w:szCs w:val="28"/>
        </w:rPr>
        <w:t>Трушик</w:t>
      </w:r>
      <w:proofErr w:type="spellEnd"/>
      <w:r w:rsidRPr="00B660CD">
        <w:rPr>
          <w:szCs w:val="28"/>
        </w:rPr>
        <w:t xml:space="preserve"> Я.В. взяла участь у другому (регіональному) турі Всеукраїнського конкурсу "Учитель року-2021"</w:t>
      </w:r>
    </w:p>
    <w:p w14:paraId="409E8DC3" w14:textId="77777777" w:rsidR="00B660CD" w:rsidRPr="00B660CD" w:rsidRDefault="00B660CD" w:rsidP="00B660CD"/>
    <w:p w14:paraId="1DB14E14" w14:textId="77777777" w:rsidR="00B660CD" w:rsidRPr="00B660CD" w:rsidRDefault="00B660CD" w:rsidP="00B660CD">
      <w:pPr>
        <w:spacing w:after="240"/>
        <w:ind w:firstLine="570"/>
        <w:jc w:val="both"/>
      </w:pPr>
      <w:r w:rsidRPr="00B660CD">
        <w:t xml:space="preserve">У листопаді 2020 року проведено І етап Всеукраїнських учнівських олімпіад з базових дисциплін. </w:t>
      </w:r>
    </w:p>
    <w:p w14:paraId="360D1FBF" w14:textId="77777777" w:rsidR="00B660CD" w:rsidRPr="00B660CD" w:rsidRDefault="00B660CD" w:rsidP="00B660CD">
      <w:pPr>
        <w:spacing w:after="240"/>
        <w:ind w:firstLine="570"/>
        <w:jc w:val="both"/>
        <w:rPr>
          <w:szCs w:val="28"/>
        </w:rPr>
      </w:pPr>
      <w:r w:rsidRPr="00B660CD">
        <w:t xml:space="preserve">Відповідно до наказу відділу освіти Краснокутської районної державної адміністрації від 04.11.2020 № 125 "Про внесення змін до наказу від 29.10.2020 № 121 "Про проведення І, ІІ етапів Всеукраїнських учнівських олімпіад із навчальних предметів у 2020/2021 навчальному році" та у зв'язку </w:t>
      </w:r>
      <w:r w:rsidRPr="00B660CD">
        <w:rPr>
          <w:rFonts w:cs="Tahoma"/>
          <w:color w:val="000000"/>
          <w:szCs w:val="28"/>
        </w:rPr>
        <w:t xml:space="preserve">з </w:t>
      </w:r>
      <w:r w:rsidRPr="00B660CD">
        <w:rPr>
          <w:szCs w:val="28"/>
          <w:shd w:val="clear" w:color="auto" w:fill="FFFFFF"/>
        </w:rPr>
        <w:t xml:space="preserve">епідеміологічною ситуацією, за рекомендаціями Міністерства освіти і науки України щодо проведення І-ІІ етапів Всеукраїнських учнівських олімпіад з навчальних предметів у 2020/2021 навчальному році з дотриманням законодавства України в частині запобігання поширенню на території України гострої респіраторної хвороби COVID-19, спричиненої коронавірусом SARS-CoV-2 (наказ Міністерства освіти і науки України від 24.09.2020 № 1175), </w:t>
      </w:r>
      <w:r w:rsidRPr="00B660CD">
        <w:rPr>
          <w:szCs w:val="28"/>
        </w:rPr>
        <w:t xml:space="preserve">Провести  ІІ  етап Всеукраїнських учнівських олімпіад із навчальних предметів дистанційно в онлайн-режимі на інтернет-платформі </w:t>
      </w:r>
      <w:proofErr w:type="spellStart"/>
      <w:r w:rsidRPr="00B660CD">
        <w:rPr>
          <w:szCs w:val="28"/>
        </w:rPr>
        <w:t>Zoom</w:t>
      </w:r>
      <w:proofErr w:type="spellEnd"/>
      <w:r w:rsidRPr="00B660CD">
        <w:rPr>
          <w:szCs w:val="28"/>
        </w:rPr>
        <w:t xml:space="preserve"> згідно з графіком.</w:t>
      </w:r>
    </w:p>
    <w:p w14:paraId="3087AAFE" w14:textId="77777777" w:rsidR="00B660CD" w:rsidRPr="00B660CD" w:rsidRDefault="00B660CD" w:rsidP="00B660CD">
      <w:pPr>
        <w:spacing w:after="240"/>
        <w:ind w:firstLine="570"/>
        <w:jc w:val="both"/>
        <w:rPr>
          <w:color w:val="FF0000"/>
        </w:rPr>
      </w:pPr>
      <w:r w:rsidRPr="00B660CD">
        <w:rPr>
          <w:szCs w:val="28"/>
        </w:rPr>
        <w:t>Учні ліцею брали участь у таких олімпіадах: українська мова та література, історія. Ключник Олександра, учениця 9 класу, посіла ІІІ місце на районному етапі учнівських олімпіад з української мови та літератури.</w:t>
      </w:r>
    </w:p>
    <w:p w14:paraId="5FB7AC7C" w14:textId="77777777" w:rsidR="00B660CD" w:rsidRPr="00B660CD" w:rsidRDefault="00B660CD" w:rsidP="00B660CD">
      <w:pPr>
        <w:spacing w:after="240"/>
        <w:ind w:firstLine="567"/>
        <w:jc w:val="both"/>
        <w:rPr>
          <w:color w:val="FF0000"/>
        </w:rPr>
      </w:pPr>
      <w:r w:rsidRPr="00B660CD">
        <w:t>Учні ліцею брали участь у ІІ етапі Міжнародного конкурсу з української мови імені Петра Яцика та мовно-літературного конкурсу учнівської та студентської молоді імені Тараса Шевченка.</w:t>
      </w:r>
    </w:p>
    <w:p w14:paraId="24610590" w14:textId="77777777" w:rsidR="00B660CD" w:rsidRPr="00B660CD" w:rsidRDefault="00B660CD" w:rsidP="00B660CD">
      <w:pPr>
        <w:spacing w:after="240"/>
        <w:ind w:firstLine="567"/>
      </w:pPr>
      <w:r w:rsidRPr="00B660CD">
        <w:t>Лісняк Валерія, учениця 11 класу, посіла ІІІ місце в районному етапі конкурсі-захисту науково-дослідницьких робіт учнів-членів МАН України (секція історичне краєзнавство).</w:t>
      </w:r>
    </w:p>
    <w:p w14:paraId="391F2A19" w14:textId="77777777" w:rsidR="00B660CD" w:rsidRPr="00B660CD" w:rsidRDefault="00B660CD" w:rsidP="00B660CD">
      <w:pPr>
        <w:pStyle w:val="aa"/>
        <w:ind w:firstLine="567"/>
        <w:rPr>
          <w:lang w:val="uk-UA"/>
        </w:rPr>
      </w:pPr>
      <w:r w:rsidRPr="00B660CD">
        <w:rPr>
          <w:lang w:val="uk-UA"/>
        </w:rPr>
        <w:t>Учні ліцею брали також участь в конкурсі "</w:t>
      </w:r>
      <w:proofErr w:type="spellStart"/>
      <w:r w:rsidRPr="00B660CD">
        <w:rPr>
          <w:lang w:val="uk-UA"/>
        </w:rPr>
        <w:t>Олімпус</w:t>
      </w:r>
      <w:proofErr w:type="spellEnd"/>
      <w:r w:rsidRPr="00B660CD">
        <w:rPr>
          <w:lang w:val="uk-UA"/>
        </w:rPr>
        <w:t>", "Колосок", "</w:t>
      </w:r>
      <w:proofErr w:type="spellStart"/>
      <w:r w:rsidRPr="00B660CD">
        <w:rPr>
          <w:lang w:val="uk-UA"/>
        </w:rPr>
        <w:t>Геліантус</w:t>
      </w:r>
      <w:proofErr w:type="spellEnd"/>
      <w:r w:rsidRPr="00B660CD">
        <w:rPr>
          <w:lang w:val="uk-UA"/>
        </w:rPr>
        <w:t xml:space="preserve">", "Розумничка". </w:t>
      </w:r>
    </w:p>
    <w:p w14:paraId="7B9ED12D" w14:textId="77777777" w:rsidR="003912EB" w:rsidRDefault="003912EB" w:rsidP="00B660CD">
      <w:pPr>
        <w:pStyle w:val="aa"/>
        <w:jc w:val="center"/>
        <w:rPr>
          <w:b/>
          <w:i/>
          <w:lang w:val="uk-UA"/>
        </w:rPr>
      </w:pPr>
      <w:r w:rsidRPr="00B660CD">
        <w:rPr>
          <w:b/>
          <w:i/>
          <w:lang w:val="uk-UA"/>
        </w:rPr>
        <w:t>Виховна робота</w:t>
      </w:r>
    </w:p>
    <w:p w14:paraId="16CBB239" w14:textId="77777777" w:rsidR="00C726D2" w:rsidRPr="00B660CD" w:rsidRDefault="00C726D2" w:rsidP="00B660CD">
      <w:pPr>
        <w:pStyle w:val="aa"/>
        <w:jc w:val="center"/>
        <w:rPr>
          <w:b/>
          <w:i/>
          <w:lang w:val="uk-UA"/>
        </w:rPr>
      </w:pPr>
    </w:p>
    <w:p w14:paraId="1F80E663" w14:textId="77777777" w:rsidR="00722162" w:rsidRPr="00B660CD" w:rsidRDefault="00722162" w:rsidP="00722162">
      <w:pPr>
        <w:ind w:firstLine="708"/>
        <w:jc w:val="both"/>
      </w:pPr>
      <w:r w:rsidRPr="00B660CD">
        <w:t>Виховна робота в 2020/2021 навчальному році здійснювалася в контексті національної та загальнолюдської культури, охоплювала весь освітній процес, який  здійснювався за шістьма основними напрямами з урахуванням вікових, індивідуальних та психологічних особливостей.</w:t>
      </w:r>
    </w:p>
    <w:p w14:paraId="2F1327DA" w14:textId="77777777" w:rsidR="00722162" w:rsidRPr="00B660CD" w:rsidRDefault="00722162" w:rsidP="00722162">
      <w:r w:rsidRPr="00B660CD">
        <w:tab/>
        <w:t>Ліцей працював над виховною проблемою "Формування цілісної особистості, всебічно розвиненої, здатної до критичного мислення; патріота з активною позицією; інноватора, здатного змінювати навколишній світ". Основні документи з виховної роботи, якими керувалися ми у своїй роботі, були:</w:t>
      </w:r>
    </w:p>
    <w:p w14:paraId="0CEC9F67" w14:textId="77777777" w:rsidR="00722162" w:rsidRPr="00B660CD" w:rsidRDefault="00722162" w:rsidP="00722162">
      <w:pPr>
        <w:numPr>
          <w:ilvl w:val="0"/>
          <w:numId w:val="7"/>
        </w:numPr>
        <w:jc w:val="both"/>
      </w:pPr>
      <w:r w:rsidRPr="00B660CD">
        <w:t>Національна доктрина розвитку освіти;</w:t>
      </w:r>
    </w:p>
    <w:p w14:paraId="6CABF7A6" w14:textId="77777777" w:rsidR="00722162" w:rsidRPr="00B660CD" w:rsidRDefault="00722162" w:rsidP="00722162">
      <w:pPr>
        <w:numPr>
          <w:ilvl w:val="0"/>
          <w:numId w:val="7"/>
        </w:numPr>
        <w:jc w:val="both"/>
      </w:pPr>
      <w:r w:rsidRPr="00B660CD">
        <w:lastRenderedPageBreak/>
        <w:t>Концепція громадянського виховання;</w:t>
      </w:r>
    </w:p>
    <w:p w14:paraId="1C489537" w14:textId="77777777" w:rsidR="00722162" w:rsidRPr="00B660CD" w:rsidRDefault="00722162" w:rsidP="00722162">
      <w:pPr>
        <w:numPr>
          <w:ilvl w:val="0"/>
          <w:numId w:val="7"/>
        </w:numPr>
        <w:jc w:val="both"/>
      </w:pPr>
      <w:r w:rsidRPr="00B660CD">
        <w:t>Концепція національно-патріотичного виховання молоді;</w:t>
      </w:r>
    </w:p>
    <w:p w14:paraId="279126D7" w14:textId="77777777" w:rsidR="00722162" w:rsidRPr="00B660CD" w:rsidRDefault="00722162" w:rsidP="00722162">
      <w:pPr>
        <w:numPr>
          <w:ilvl w:val="0"/>
          <w:numId w:val="7"/>
        </w:numPr>
        <w:jc w:val="both"/>
      </w:pPr>
      <w:r w:rsidRPr="00B660CD">
        <w:t>Комплексна програма профілактики правопорушень;</w:t>
      </w:r>
    </w:p>
    <w:p w14:paraId="068BC101" w14:textId="77777777" w:rsidR="00722162" w:rsidRPr="00B660CD" w:rsidRDefault="00722162" w:rsidP="00722162">
      <w:pPr>
        <w:numPr>
          <w:ilvl w:val="0"/>
          <w:numId w:val="7"/>
        </w:numPr>
        <w:jc w:val="both"/>
      </w:pPr>
      <w:r w:rsidRPr="00B660CD">
        <w:t>Програма роботи з обдарованою молоддю;</w:t>
      </w:r>
    </w:p>
    <w:p w14:paraId="3A77EE00" w14:textId="77777777" w:rsidR="00722162" w:rsidRPr="00B660CD" w:rsidRDefault="00722162" w:rsidP="00722162">
      <w:pPr>
        <w:numPr>
          <w:ilvl w:val="0"/>
          <w:numId w:val="7"/>
        </w:numPr>
        <w:jc w:val="both"/>
      </w:pPr>
      <w:r w:rsidRPr="00B660CD">
        <w:t>Програма правової освіти населення;</w:t>
      </w:r>
    </w:p>
    <w:p w14:paraId="25F2370A" w14:textId="77777777" w:rsidR="00722162" w:rsidRPr="00B660CD" w:rsidRDefault="00722162" w:rsidP="00722162">
      <w:pPr>
        <w:numPr>
          <w:ilvl w:val="0"/>
          <w:numId w:val="7"/>
        </w:numPr>
        <w:jc w:val="both"/>
      </w:pPr>
      <w:r w:rsidRPr="00B660CD">
        <w:t>Основні орієнтири виховання учнів 1-11 класів загальноосвітніх навчальних закладів України.</w:t>
      </w:r>
    </w:p>
    <w:p w14:paraId="58364795" w14:textId="77777777" w:rsidR="00722162" w:rsidRPr="00B660CD" w:rsidRDefault="00722162" w:rsidP="00722162">
      <w:pPr>
        <w:jc w:val="both"/>
      </w:pPr>
      <w:r w:rsidRPr="00B660CD">
        <w:tab/>
        <w:t>У поточному навчальному році вся виховна робота була направлена на розв’язання таких виховних завдань:</w:t>
      </w:r>
    </w:p>
    <w:p w14:paraId="35650DE0" w14:textId="77777777" w:rsidR="00722162" w:rsidRPr="00B660CD" w:rsidRDefault="00722162" w:rsidP="00722162">
      <w:pPr>
        <w:numPr>
          <w:ilvl w:val="0"/>
          <w:numId w:val="8"/>
        </w:numPr>
        <w:jc w:val="both"/>
      </w:pPr>
      <w:r w:rsidRPr="00B660CD">
        <w:t>надання виховній роботі особистісно-зорієнтованого характеру;</w:t>
      </w:r>
    </w:p>
    <w:p w14:paraId="00D20FB0" w14:textId="77777777" w:rsidR="00722162" w:rsidRPr="00B660CD" w:rsidRDefault="00722162" w:rsidP="00722162">
      <w:pPr>
        <w:numPr>
          <w:ilvl w:val="0"/>
          <w:numId w:val="8"/>
        </w:numPr>
        <w:jc w:val="both"/>
      </w:pPr>
      <w:r w:rsidRPr="00B660CD">
        <w:t>оптимізація роботи з правової освіти і виховання;</w:t>
      </w:r>
    </w:p>
    <w:p w14:paraId="15B08717" w14:textId="77777777" w:rsidR="00722162" w:rsidRPr="00B660CD" w:rsidRDefault="00722162" w:rsidP="00722162">
      <w:pPr>
        <w:numPr>
          <w:ilvl w:val="0"/>
          <w:numId w:val="8"/>
        </w:numPr>
        <w:jc w:val="both"/>
      </w:pPr>
      <w:r w:rsidRPr="00B660CD">
        <w:t>вдосконалення роботи з громадянського виховання учнів;</w:t>
      </w:r>
    </w:p>
    <w:p w14:paraId="303B4105" w14:textId="77777777" w:rsidR="00722162" w:rsidRPr="00B660CD" w:rsidRDefault="00722162" w:rsidP="00722162">
      <w:pPr>
        <w:numPr>
          <w:ilvl w:val="0"/>
          <w:numId w:val="8"/>
        </w:numPr>
        <w:jc w:val="both"/>
      </w:pPr>
      <w:r w:rsidRPr="00B660CD">
        <w:t>продовження роботи з самоврядування за рахунок розвитку шкільної країни Атлантида;</w:t>
      </w:r>
    </w:p>
    <w:p w14:paraId="6C3A1C9E" w14:textId="77777777" w:rsidR="00722162" w:rsidRPr="00B660CD" w:rsidRDefault="00722162" w:rsidP="00722162">
      <w:pPr>
        <w:numPr>
          <w:ilvl w:val="0"/>
          <w:numId w:val="8"/>
        </w:numPr>
        <w:jc w:val="both"/>
        <w:rPr>
          <w:u w:val="single"/>
        </w:rPr>
      </w:pPr>
      <w:r w:rsidRPr="00B660CD">
        <w:t>оптимізація роботи з батьками ;</w:t>
      </w:r>
    </w:p>
    <w:p w14:paraId="0C68B9A6" w14:textId="77777777" w:rsidR="00722162" w:rsidRPr="00B660CD" w:rsidRDefault="00722162" w:rsidP="00722162">
      <w:pPr>
        <w:numPr>
          <w:ilvl w:val="0"/>
          <w:numId w:val="8"/>
        </w:numPr>
        <w:jc w:val="both"/>
        <w:rPr>
          <w:u w:val="single"/>
        </w:rPr>
      </w:pPr>
      <w:r w:rsidRPr="00B660CD">
        <w:t>забезпечення професійного росту класних керівників.</w:t>
      </w:r>
    </w:p>
    <w:p w14:paraId="28A6C1E4" w14:textId="77777777" w:rsidR="00722162" w:rsidRPr="00B660CD" w:rsidRDefault="00722162" w:rsidP="00722162">
      <w:pPr>
        <w:jc w:val="both"/>
      </w:pPr>
      <w:r w:rsidRPr="00B660CD">
        <w:tab/>
        <w:t xml:space="preserve">Підвищенню результативності виховної роботи сприяло вдосконалення традиційних форм роботи та пошук і впровадження  нових форм, методів, розвиваючих технологій. </w:t>
      </w:r>
    </w:p>
    <w:p w14:paraId="2068FE3A" w14:textId="77777777" w:rsidR="00722162" w:rsidRPr="00B660CD" w:rsidRDefault="00722162" w:rsidP="00722162">
      <w:pPr>
        <w:jc w:val="both"/>
      </w:pPr>
      <w:r w:rsidRPr="00B660CD">
        <w:tab/>
        <w:t>Згідно з річним планом було проведено комплекс виховних заходів. Треба відзначити  якість і результативність таких свят, конкурсів та зустрічей:</w:t>
      </w:r>
    </w:p>
    <w:p w14:paraId="76EDCBF6" w14:textId="77777777" w:rsidR="00722162" w:rsidRPr="00B660CD" w:rsidRDefault="00722162" w:rsidP="00722162">
      <w:pPr>
        <w:numPr>
          <w:ilvl w:val="0"/>
          <w:numId w:val="9"/>
        </w:numPr>
        <w:tabs>
          <w:tab w:val="clear" w:pos="720"/>
        </w:tabs>
        <w:ind w:left="399"/>
        <w:jc w:val="both"/>
        <w:rPr>
          <w:szCs w:val="28"/>
        </w:rPr>
      </w:pPr>
      <w:r w:rsidRPr="00B660CD">
        <w:rPr>
          <w:szCs w:val="28"/>
        </w:rPr>
        <w:t>Свято першого дзвоника (відповідальна Воробйова Л.О.);</w:t>
      </w:r>
    </w:p>
    <w:p w14:paraId="1BB694DB" w14:textId="77777777" w:rsidR="00722162" w:rsidRPr="00B660CD" w:rsidRDefault="00722162" w:rsidP="00722162">
      <w:pPr>
        <w:numPr>
          <w:ilvl w:val="0"/>
          <w:numId w:val="9"/>
        </w:numPr>
        <w:tabs>
          <w:tab w:val="clear" w:pos="720"/>
        </w:tabs>
        <w:ind w:left="399"/>
        <w:jc w:val="both"/>
        <w:rPr>
          <w:szCs w:val="28"/>
        </w:rPr>
      </w:pPr>
      <w:r w:rsidRPr="00B660CD">
        <w:rPr>
          <w:szCs w:val="28"/>
        </w:rPr>
        <w:t>Конкурс авторських малюнків на асфальті крейдою "Ми за мир. Ми проти війни";</w:t>
      </w:r>
    </w:p>
    <w:p w14:paraId="46794C08" w14:textId="77777777" w:rsidR="00722162" w:rsidRPr="00B660CD" w:rsidRDefault="00722162" w:rsidP="00722162">
      <w:pPr>
        <w:numPr>
          <w:ilvl w:val="0"/>
          <w:numId w:val="9"/>
        </w:numPr>
        <w:tabs>
          <w:tab w:val="clear" w:pos="720"/>
        </w:tabs>
        <w:ind w:left="399"/>
        <w:jc w:val="both"/>
        <w:rPr>
          <w:szCs w:val="28"/>
        </w:rPr>
      </w:pPr>
      <w:r w:rsidRPr="00B660CD">
        <w:rPr>
          <w:szCs w:val="28"/>
        </w:rPr>
        <w:t>Виставка букетів "Барви рідного краю";</w:t>
      </w:r>
    </w:p>
    <w:p w14:paraId="3666AAC5" w14:textId="77777777" w:rsidR="00722162" w:rsidRPr="00B660CD" w:rsidRDefault="00722162" w:rsidP="00722162">
      <w:pPr>
        <w:numPr>
          <w:ilvl w:val="0"/>
          <w:numId w:val="9"/>
        </w:numPr>
        <w:tabs>
          <w:tab w:val="clear" w:pos="720"/>
        </w:tabs>
        <w:ind w:left="399"/>
        <w:jc w:val="both"/>
        <w:rPr>
          <w:szCs w:val="28"/>
        </w:rPr>
      </w:pPr>
      <w:r w:rsidRPr="00B660CD">
        <w:rPr>
          <w:szCs w:val="28"/>
        </w:rPr>
        <w:t xml:space="preserve">Свято </w:t>
      </w:r>
      <w:proofErr w:type="spellStart"/>
      <w:r w:rsidRPr="00B660CD">
        <w:rPr>
          <w:szCs w:val="28"/>
        </w:rPr>
        <w:t>барвінчат</w:t>
      </w:r>
      <w:proofErr w:type="spellEnd"/>
      <w:r w:rsidRPr="00B660CD">
        <w:rPr>
          <w:szCs w:val="28"/>
        </w:rPr>
        <w:t xml:space="preserve"> і </w:t>
      </w:r>
      <w:proofErr w:type="spellStart"/>
      <w:r w:rsidRPr="00B660CD">
        <w:rPr>
          <w:szCs w:val="28"/>
        </w:rPr>
        <w:t>атлантидівців</w:t>
      </w:r>
      <w:proofErr w:type="spellEnd"/>
      <w:r w:rsidRPr="00B660CD">
        <w:rPr>
          <w:szCs w:val="28"/>
        </w:rPr>
        <w:t>;</w:t>
      </w:r>
    </w:p>
    <w:p w14:paraId="1BB21592" w14:textId="77777777" w:rsidR="00722162" w:rsidRPr="00B660CD" w:rsidRDefault="00722162" w:rsidP="00722162">
      <w:pPr>
        <w:numPr>
          <w:ilvl w:val="0"/>
          <w:numId w:val="9"/>
        </w:numPr>
        <w:tabs>
          <w:tab w:val="clear" w:pos="720"/>
        </w:tabs>
        <w:ind w:left="399"/>
        <w:jc w:val="both"/>
        <w:rPr>
          <w:szCs w:val="28"/>
        </w:rPr>
      </w:pPr>
      <w:r w:rsidRPr="00B660CD">
        <w:rPr>
          <w:szCs w:val="28"/>
        </w:rPr>
        <w:t xml:space="preserve">Святкове онлайн-привітання до Дня вчителя (відповідальна </w:t>
      </w:r>
    </w:p>
    <w:p w14:paraId="19F238E4" w14:textId="77777777" w:rsidR="00722162" w:rsidRPr="00B660CD" w:rsidRDefault="00722162" w:rsidP="00722162">
      <w:pPr>
        <w:ind w:left="399"/>
        <w:jc w:val="both"/>
        <w:rPr>
          <w:szCs w:val="28"/>
        </w:rPr>
      </w:pPr>
      <w:r w:rsidRPr="00B660CD">
        <w:rPr>
          <w:szCs w:val="28"/>
        </w:rPr>
        <w:t>Воробйова Л.О.);</w:t>
      </w:r>
    </w:p>
    <w:p w14:paraId="7C7D34CD" w14:textId="77777777" w:rsidR="00722162" w:rsidRPr="00B660CD" w:rsidRDefault="00722162" w:rsidP="00722162">
      <w:pPr>
        <w:numPr>
          <w:ilvl w:val="0"/>
          <w:numId w:val="9"/>
        </w:numPr>
        <w:tabs>
          <w:tab w:val="clear" w:pos="720"/>
        </w:tabs>
        <w:ind w:left="399"/>
        <w:jc w:val="both"/>
        <w:rPr>
          <w:szCs w:val="28"/>
        </w:rPr>
      </w:pPr>
      <w:r w:rsidRPr="00B660CD">
        <w:rPr>
          <w:szCs w:val="28"/>
        </w:rPr>
        <w:t xml:space="preserve">Тематичні уроки мужності, присвячені Дню Захисника України та Дню козацтва(відповідальні Воробйова Л.О., </w:t>
      </w:r>
      <w:proofErr w:type="spellStart"/>
      <w:r w:rsidRPr="00B660CD">
        <w:rPr>
          <w:szCs w:val="28"/>
        </w:rPr>
        <w:t>Федоряка</w:t>
      </w:r>
      <w:proofErr w:type="spellEnd"/>
      <w:r w:rsidRPr="00B660CD">
        <w:rPr>
          <w:szCs w:val="28"/>
        </w:rPr>
        <w:t xml:space="preserve"> О.П.);</w:t>
      </w:r>
    </w:p>
    <w:p w14:paraId="6A5FA298" w14:textId="77777777" w:rsidR="00722162" w:rsidRPr="00B660CD" w:rsidRDefault="00722162" w:rsidP="00722162">
      <w:pPr>
        <w:numPr>
          <w:ilvl w:val="0"/>
          <w:numId w:val="9"/>
        </w:numPr>
        <w:tabs>
          <w:tab w:val="clear" w:pos="720"/>
        </w:tabs>
        <w:ind w:left="399"/>
        <w:jc w:val="both"/>
        <w:rPr>
          <w:szCs w:val="28"/>
        </w:rPr>
      </w:pPr>
      <w:r w:rsidRPr="00B660CD">
        <w:rPr>
          <w:szCs w:val="28"/>
        </w:rPr>
        <w:t xml:space="preserve">Конкурс "Пластик – матеріал для творчості", який був проведений в рамках місячника шкільних бібліотек (відповідальна </w:t>
      </w:r>
      <w:proofErr w:type="spellStart"/>
      <w:r w:rsidRPr="00B660CD">
        <w:rPr>
          <w:szCs w:val="28"/>
        </w:rPr>
        <w:t>Федоряка</w:t>
      </w:r>
      <w:proofErr w:type="spellEnd"/>
      <w:r w:rsidRPr="00B660CD">
        <w:rPr>
          <w:szCs w:val="28"/>
        </w:rPr>
        <w:t xml:space="preserve"> О.П.);</w:t>
      </w:r>
    </w:p>
    <w:p w14:paraId="71ED8073" w14:textId="77777777" w:rsidR="00722162" w:rsidRPr="00B660CD" w:rsidRDefault="00722162" w:rsidP="00722162">
      <w:pPr>
        <w:numPr>
          <w:ilvl w:val="0"/>
          <w:numId w:val="9"/>
        </w:numPr>
        <w:tabs>
          <w:tab w:val="clear" w:pos="720"/>
        </w:tabs>
        <w:ind w:left="399"/>
        <w:jc w:val="both"/>
        <w:rPr>
          <w:szCs w:val="28"/>
        </w:rPr>
      </w:pPr>
      <w:r w:rsidRPr="00B660CD">
        <w:rPr>
          <w:szCs w:val="28"/>
        </w:rPr>
        <w:t>Свято до Дня української мови та писемності- онлайн;</w:t>
      </w:r>
    </w:p>
    <w:p w14:paraId="3F65B6CF" w14:textId="77777777" w:rsidR="00722162" w:rsidRPr="00B660CD" w:rsidRDefault="00722162" w:rsidP="00722162">
      <w:pPr>
        <w:numPr>
          <w:ilvl w:val="0"/>
          <w:numId w:val="9"/>
        </w:numPr>
        <w:tabs>
          <w:tab w:val="clear" w:pos="720"/>
        </w:tabs>
        <w:ind w:left="399"/>
        <w:jc w:val="both"/>
        <w:rPr>
          <w:szCs w:val="28"/>
        </w:rPr>
      </w:pPr>
      <w:r w:rsidRPr="00B660CD">
        <w:rPr>
          <w:szCs w:val="28"/>
        </w:rPr>
        <w:t>Онлайн -виставка  "Різдвяна писанка";</w:t>
      </w:r>
    </w:p>
    <w:p w14:paraId="3C2306EE" w14:textId="77777777" w:rsidR="00722162" w:rsidRPr="00B660CD" w:rsidRDefault="00722162" w:rsidP="00722162">
      <w:pPr>
        <w:numPr>
          <w:ilvl w:val="0"/>
          <w:numId w:val="9"/>
        </w:numPr>
        <w:tabs>
          <w:tab w:val="clear" w:pos="720"/>
        </w:tabs>
        <w:ind w:left="399"/>
        <w:jc w:val="both"/>
        <w:rPr>
          <w:szCs w:val="28"/>
        </w:rPr>
      </w:pPr>
      <w:r w:rsidRPr="00B660CD">
        <w:rPr>
          <w:szCs w:val="28"/>
        </w:rPr>
        <w:t>Виставка поробок "Зимовий вернісаж"(відповідальна Воробйова Л.О.);</w:t>
      </w:r>
    </w:p>
    <w:p w14:paraId="26CDA93C" w14:textId="77777777" w:rsidR="00722162" w:rsidRPr="00B660CD" w:rsidRDefault="00722162" w:rsidP="00722162">
      <w:pPr>
        <w:numPr>
          <w:ilvl w:val="0"/>
          <w:numId w:val="9"/>
        </w:numPr>
        <w:tabs>
          <w:tab w:val="clear" w:pos="720"/>
        </w:tabs>
        <w:ind w:left="399"/>
        <w:jc w:val="both"/>
        <w:rPr>
          <w:szCs w:val="28"/>
        </w:rPr>
      </w:pPr>
      <w:r w:rsidRPr="00B660CD">
        <w:rPr>
          <w:szCs w:val="28"/>
        </w:rPr>
        <w:t>Флешмоб, виставка малюнків до Всесвітнього дня боротьби зі СНІДом;</w:t>
      </w:r>
    </w:p>
    <w:p w14:paraId="3AE2354B" w14:textId="77777777" w:rsidR="00722162" w:rsidRPr="00B660CD" w:rsidRDefault="00722162" w:rsidP="00722162">
      <w:pPr>
        <w:numPr>
          <w:ilvl w:val="0"/>
          <w:numId w:val="9"/>
        </w:numPr>
        <w:tabs>
          <w:tab w:val="clear" w:pos="720"/>
        </w:tabs>
        <w:ind w:left="399"/>
        <w:jc w:val="both"/>
        <w:rPr>
          <w:szCs w:val="28"/>
        </w:rPr>
      </w:pPr>
      <w:r w:rsidRPr="00B660CD">
        <w:rPr>
          <w:szCs w:val="28"/>
        </w:rPr>
        <w:t xml:space="preserve">Флешмоб до Дня української хустки; </w:t>
      </w:r>
    </w:p>
    <w:p w14:paraId="13235790" w14:textId="77777777" w:rsidR="00722162" w:rsidRPr="00B660CD" w:rsidRDefault="00722162" w:rsidP="00722162">
      <w:pPr>
        <w:numPr>
          <w:ilvl w:val="0"/>
          <w:numId w:val="9"/>
        </w:numPr>
        <w:tabs>
          <w:tab w:val="clear" w:pos="720"/>
        </w:tabs>
        <w:ind w:left="399"/>
        <w:jc w:val="both"/>
        <w:rPr>
          <w:szCs w:val="28"/>
        </w:rPr>
      </w:pPr>
      <w:r w:rsidRPr="00B660CD">
        <w:rPr>
          <w:szCs w:val="28"/>
        </w:rPr>
        <w:t>Свято "Святий Миколай";</w:t>
      </w:r>
    </w:p>
    <w:p w14:paraId="4DE2F692" w14:textId="77777777" w:rsidR="00722162" w:rsidRPr="00B660CD" w:rsidRDefault="00722162" w:rsidP="00722162">
      <w:pPr>
        <w:numPr>
          <w:ilvl w:val="0"/>
          <w:numId w:val="9"/>
        </w:numPr>
        <w:tabs>
          <w:tab w:val="clear" w:pos="720"/>
        </w:tabs>
        <w:ind w:left="399"/>
        <w:jc w:val="both"/>
        <w:rPr>
          <w:szCs w:val="28"/>
        </w:rPr>
      </w:pPr>
      <w:r w:rsidRPr="00B660CD">
        <w:rPr>
          <w:szCs w:val="28"/>
        </w:rPr>
        <w:t>Онлайн-привітання до Нового року (відповідальна Воробйова Л.О.);</w:t>
      </w:r>
    </w:p>
    <w:p w14:paraId="171A0EEA" w14:textId="77777777" w:rsidR="00722162" w:rsidRPr="00B660CD" w:rsidRDefault="00722162" w:rsidP="00722162">
      <w:pPr>
        <w:numPr>
          <w:ilvl w:val="0"/>
          <w:numId w:val="9"/>
        </w:numPr>
        <w:tabs>
          <w:tab w:val="clear" w:pos="720"/>
        </w:tabs>
        <w:ind w:left="399"/>
        <w:jc w:val="both"/>
        <w:rPr>
          <w:szCs w:val="28"/>
        </w:rPr>
      </w:pPr>
      <w:r w:rsidRPr="00B660CD">
        <w:rPr>
          <w:szCs w:val="28"/>
        </w:rPr>
        <w:t>Онлайн-презентації "Зустріч шкільних друзів" (відповідальні: Воробйова Л.О., класні керівники);</w:t>
      </w:r>
    </w:p>
    <w:p w14:paraId="5DBAF29C" w14:textId="77777777" w:rsidR="00722162" w:rsidRPr="00B660CD" w:rsidRDefault="00722162" w:rsidP="00722162">
      <w:pPr>
        <w:numPr>
          <w:ilvl w:val="0"/>
          <w:numId w:val="9"/>
        </w:numPr>
        <w:tabs>
          <w:tab w:val="clear" w:pos="720"/>
        </w:tabs>
        <w:ind w:left="399"/>
        <w:jc w:val="both"/>
        <w:rPr>
          <w:szCs w:val="28"/>
        </w:rPr>
      </w:pPr>
      <w:r w:rsidRPr="00B660CD">
        <w:rPr>
          <w:szCs w:val="28"/>
        </w:rPr>
        <w:t xml:space="preserve">Конкурс </w:t>
      </w:r>
      <w:proofErr w:type="spellStart"/>
      <w:r w:rsidRPr="00B660CD">
        <w:rPr>
          <w:szCs w:val="28"/>
        </w:rPr>
        <w:t>валентинок</w:t>
      </w:r>
      <w:proofErr w:type="spellEnd"/>
      <w:r w:rsidRPr="00B660CD">
        <w:rPr>
          <w:szCs w:val="28"/>
        </w:rPr>
        <w:t xml:space="preserve"> до Дня святого Валентина ( Воробйова Л.О. члени ради Атлантиди );</w:t>
      </w:r>
    </w:p>
    <w:p w14:paraId="67FA2F13" w14:textId="77777777" w:rsidR="00722162" w:rsidRPr="00B660CD" w:rsidRDefault="00722162" w:rsidP="00722162">
      <w:pPr>
        <w:numPr>
          <w:ilvl w:val="0"/>
          <w:numId w:val="9"/>
        </w:numPr>
        <w:tabs>
          <w:tab w:val="clear" w:pos="720"/>
        </w:tabs>
        <w:ind w:left="399"/>
        <w:jc w:val="both"/>
        <w:rPr>
          <w:szCs w:val="28"/>
        </w:rPr>
      </w:pPr>
      <w:r w:rsidRPr="00B660CD">
        <w:rPr>
          <w:szCs w:val="28"/>
        </w:rPr>
        <w:t>Онлайн-привітання, флешмоб "Подаруй квітку весни" до 8 Березня (1-11 класи.);</w:t>
      </w:r>
    </w:p>
    <w:p w14:paraId="03ECD508" w14:textId="77777777" w:rsidR="00722162" w:rsidRPr="00B660CD" w:rsidRDefault="00722162" w:rsidP="00722162">
      <w:pPr>
        <w:numPr>
          <w:ilvl w:val="0"/>
          <w:numId w:val="9"/>
        </w:numPr>
        <w:tabs>
          <w:tab w:val="clear" w:pos="720"/>
        </w:tabs>
        <w:ind w:left="399"/>
        <w:jc w:val="both"/>
        <w:rPr>
          <w:szCs w:val="28"/>
        </w:rPr>
      </w:pPr>
      <w:r w:rsidRPr="00B660CD">
        <w:rPr>
          <w:szCs w:val="28"/>
        </w:rPr>
        <w:lastRenderedPageBreak/>
        <w:t>Поетичний флешмоб до Всесвітнього дня поезії (відповідальна Воробйова Л.О.);</w:t>
      </w:r>
    </w:p>
    <w:p w14:paraId="2FB54150" w14:textId="77777777" w:rsidR="00722162" w:rsidRPr="00B660CD" w:rsidRDefault="00722162" w:rsidP="00722162">
      <w:pPr>
        <w:numPr>
          <w:ilvl w:val="0"/>
          <w:numId w:val="9"/>
        </w:numPr>
        <w:tabs>
          <w:tab w:val="clear" w:pos="720"/>
        </w:tabs>
        <w:ind w:left="399"/>
        <w:jc w:val="both"/>
        <w:rPr>
          <w:szCs w:val="28"/>
        </w:rPr>
      </w:pPr>
      <w:r w:rsidRPr="00B660CD">
        <w:rPr>
          <w:szCs w:val="28"/>
        </w:rPr>
        <w:t>Онлайн-виставка малюнків до Всесвітнього дня води (відповідальна Воробйова Л.О.);</w:t>
      </w:r>
    </w:p>
    <w:p w14:paraId="579776BF" w14:textId="77777777" w:rsidR="00722162" w:rsidRPr="00B660CD" w:rsidRDefault="00722162" w:rsidP="00722162">
      <w:pPr>
        <w:numPr>
          <w:ilvl w:val="0"/>
          <w:numId w:val="9"/>
        </w:numPr>
        <w:tabs>
          <w:tab w:val="clear" w:pos="720"/>
        </w:tabs>
        <w:ind w:left="399"/>
        <w:jc w:val="both"/>
        <w:rPr>
          <w:szCs w:val="28"/>
        </w:rPr>
      </w:pPr>
      <w:r w:rsidRPr="00B660CD">
        <w:rPr>
          <w:szCs w:val="28"/>
        </w:rPr>
        <w:t>Онлайн-конкурс "Великодня писанка" (відповідальна Воробйова Л.О.);</w:t>
      </w:r>
    </w:p>
    <w:p w14:paraId="68B371AC" w14:textId="77777777" w:rsidR="00722162" w:rsidRPr="00B660CD" w:rsidRDefault="00722162" w:rsidP="00722162">
      <w:pPr>
        <w:numPr>
          <w:ilvl w:val="0"/>
          <w:numId w:val="9"/>
        </w:numPr>
        <w:tabs>
          <w:tab w:val="clear" w:pos="720"/>
        </w:tabs>
        <w:ind w:left="399"/>
        <w:jc w:val="both"/>
        <w:rPr>
          <w:szCs w:val="28"/>
        </w:rPr>
      </w:pPr>
      <w:r w:rsidRPr="00B660CD">
        <w:rPr>
          <w:szCs w:val="28"/>
        </w:rPr>
        <w:t>Флешмоб до Дня джинсів (відповідальна Воробйова Л.О.);</w:t>
      </w:r>
    </w:p>
    <w:p w14:paraId="471CD017" w14:textId="77777777" w:rsidR="00722162" w:rsidRPr="00B660CD" w:rsidRDefault="00722162" w:rsidP="00722162">
      <w:pPr>
        <w:numPr>
          <w:ilvl w:val="0"/>
          <w:numId w:val="9"/>
        </w:numPr>
        <w:tabs>
          <w:tab w:val="clear" w:pos="720"/>
        </w:tabs>
        <w:ind w:left="399"/>
        <w:jc w:val="both"/>
        <w:rPr>
          <w:szCs w:val="28"/>
        </w:rPr>
      </w:pPr>
      <w:r w:rsidRPr="00B660CD">
        <w:rPr>
          <w:szCs w:val="28"/>
        </w:rPr>
        <w:t>Мітинг з нагоди Дня пам'яті та примирення, 76 річниці Перемоги; (відповідальна Воробйова Л.О.);</w:t>
      </w:r>
    </w:p>
    <w:p w14:paraId="3767DED1" w14:textId="77777777" w:rsidR="00722162" w:rsidRPr="00B660CD" w:rsidRDefault="00722162" w:rsidP="00722162">
      <w:pPr>
        <w:numPr>
          <w:ilvl w:val="0"/>
          <w:numId w:val="9"/>
        </w:numPr>
        <w:tabs>
          <w:tab w:val="clear" w:pos="720"/>
        </w:tabs>
        <w:ind w:left="399"/>
        <w:jc w:val="both"/>
        <w:rPr>
          <w:szCs w:val="28"/>
        </w:rPr>
      </w:pPr>
      <w:proofErr w:type="spellStart"/>
      <w:r w:rsidRPr="00B660CD">
        <w:rPr>
          <w:szCs w:val="28"/>
        </w:rPr>
        <w:t>Відеочелендж</w:t>
      </w:r>
      <w:proofErr w:type="spellEnd"/>
      <w:r w:rsidRPr="00B660CD">
        <w:rPr>
          <w:szCs w:val="28"/>
        </w:rPr>
        <w:t xml:space="preserve"> "Вишиванку одягай, Україну прославляй!" (відповідальна Воробйова Л.О.);</w:t>
      </w:r>
    </w:p>
    <w:p w14:paraId="26DBD750" w14:textId="77777777" w:rsidR="00722162" w:rsidRPr="00B660CD" w:rsidRDefault="00722162" w:rsidP="00722162">
      <w:pPr>
        <w:numPr>
          <w:ilvl w:val="0"/>
          <w:numId w:val="9"/>
        </w:numPr>
        <w:tabs>
          <w:tab w:val="clear" w:pos="720"/>
        </w:tabs>
        <w:ind w:left="399"/>
        <w:jc w:val="both"/>
        <w:rPr>
          <w:szCs w:val="28"/>
        </w:rPr>
      </w:pPr>
      <w:r w:rsidRPr="00B660CD">
        <w:rPr>
          <w:szCs w:val="28"/>
        </w:rPr>
        <w:t>Віртуальна подорож європейськими країнами до Дня Європи 2020 (відповідальна Воробйова Л.О.);</w:t>
      </w:r>
    </w:p>
    <w:p w14:paraId="5ADFD44E" w14:textId="77777777" w:rsidR="00722162" w:rsidRPr="00B660CD" w:rsidRDefault="00722162" w:rsidP="00722162">
      <w:pPr>
        <w:numPr>
          <w:ilvl w:val="0"/>
          <w:numId w:val="9"/>
        </w:numPr>
        <w:tabs>
          <w:tab w:val="clear" w:pos="720"/>
        </w:tabs>
        <w:ind w:left="399"/>
        <w:jc w:val="both"/>
        <w:rPr>
          <w:szCs w:val="28"/>
        </w:rPr>
      </w:pPr>
      <w:r w:rsidRPr="00B660CD">
        <w:rPr>
          <w:szCs w:val="28"/>
        </w:rPr>
        <w:t>Кольоровий тиждень;</w:t>
      </w:r>
    </w:p>
    <w:p w14:paraId="57E08FAC" w14:textId="77777777" w:rsidR="00722162" w:rsidRPr="00B660CD" w:rsidRDefault="00722162" w:rsidP="00722162">
      <w:pPr>
        <w:numPr>
          <w:ilvl w:val="0"/>
          <w:numId w:val="9"/>
        </w:numPr>
        <w:tabs>
          <w:tab w:val="clear" w:pos="720"/>
        </w:tabs>
        <w:ind w:left="399"/>
        <w:jc w:val="both"/>
        <w:rPr>
          <w:szCs w:val="28"/>
        </w:rPr>
      </w:pPr>
      <w:r w:rsidRPr="00B660CD">
        <w:rPr>
          <w:szCs w:val="28"/>
        </w:rPr>
        <w:t>Свято останнього дзвоника "Останній дзвоник 2021" (Воробйова Л.О.);</w:t>
      </w:r>
    </w:p>
    <w:p w14:paraId="5CF4A36E" w14:textId="77777777" w:rsidR="00722162" w:rsidRPr="00B660CD" w:rsidRDefault="00722162" w:rsidP="00722162">
      <w:pPr>
        <w:numPr>
          <w:ilvl w:val="0"/>
          <w:numId w:val="9"/>
        </w:numPr>
        <w:tabs>
          <w:tab w:val="clear" w:pos="720"/>
        </w:tabs>
        <w:ind w:left="399"/>
        <w:jc w:val="both"/>
        <w:rPr>
          <w:szCs w:val="28"/>
        </w:rPr>
      </w:pPr>
      <w:r w:rsidRPr="00B660CD">
        <w:rPr>
          <w:szCs w:val="28"/>
        </w:rPr>
        <w:t>Тематичні лінійки: до Дня гідності та свободи, до Дня пам’яті жертв Голодомору,  до Дня партизанської слави, до Дня захисника Вітчизни , до Дня Соборності України, до Дня вшанування пам’яті загиблих під Крутами, до Дня виводу військ із Афганістану, до Дня пам’яті героїв Небесної сотні,  "Пам’ятаймо чорнобильський квітень";</w:t>
      </w:r>
    </w:p>
    <w:p w14:paraId="302EAD05" w14:textId="77777777" w:rsidR="00722162" w:rsidRPr="00B660CD" w:rsidRDefault="00722162" w:rsidP="00722162">
      <w:pPr>
        <w:jc w:val="both"/>
      </w:pPr>
      <w:r w:rsidRPr="00B660CD">
        <w:tab/>
        <w:t>За результатом моніторингу організації виховної роботи у поточному навчальному році слід відзначити такі позитивні моменти:</w:t>
      </w:r>
    </w:p>
    <w:p w14:paraId="09B06E8A" w14:textId="77777777" w:rsidR="00722162" w:rsidRPr="00B660CD" w:rsidRDefault="00722162" w:rsidP="00722162">
      <w:pPr>
        <w:numPr>
          <w:ilvl w:val="0"/>
          <w:numId w:val="10"/>
        </w:numPr>
        <w:jc w:val="both"/>
      </w:pPr>
      <w:r w:rsidRPr="00B660CD">
        <w:t>План виховної роботи за рік в цілому виконано.</w:t>
      </w:r>
    </w:p>
    <w:p w14:paraId="508D4FD1" w14:textId="77777777" w:rsidR="00722162" w:rsidRPr="00B660CD" w:rsidRDefault="00722162" w:rsidP="00722162">
      <w:pPr>
        <w:numPr>
          <w:ilvl w:val="0"/>
          <w:numId w:val="10"/>
        </w:numPr>
        <w:jc w:val="both"/>
      </w:pPr>
      <w:r w:rsidRPr="00B660CD">
        <w:t>Проведено 14</w:t>
      </w:r>
      <w:r w:rsidRPr="00B660CD">
        <w:rPr>
          <w:b/>
        </w:rPr>
        <w:t xml:space="preserve"> </w:t>
      </w:r>
      <w:r w:rsidRPr="00B660CD">
        <w:t>предметних тижнів:</w:t>
      </w:r>
    </w:p>
    <w:p w14:paraId="583BDACB" w14:textId="77777777" w:rsidR="00722162" w:rsidRPr="00B660CD" w:rsidRDefault="00722162" w:rsidP="00722162">
      <w:pPr>
        <w:numPr>
          <w:ilvl w:val="3"/>
          <w:numId w:val="11"/>
        </w:numPr>
        <w:jc w:val="both"/>
      </w:pPr>
      <w:r w:rsidRPr="00B660CD">
        <w:t>спорту;</w:t>
      </w:r>
    </w:p>
    <w:p w14:paraId="0B457DBC" w14:textId="77777777" w:rsidR="00722162" w:rsidRPr="00B660CD" w:rsidRDefault="00722162" w:rsidP="00722162">
      <w:pPr>
        <w:numPr>
          <w:ilvl w:val="3"/>
          <w:numId w:val="11"/>
        </w:numPr>
        <w:jc w:val="both"/>
      </w:pPr>
      <w:r w:rsidRPr="00B660CD">
        <w:t>безпеки життєдіяльності;</w:t>
      </w:r>
    </w:p>
    <w:p w14:paraId="03F53C90" w14:textId="77777777" w:rsidR="00722162" w:rsidRPr="00B660CD" w:rsidRDefault="00722162" w:rsidP="00722162">
      <w:pPr>
        <w:numPr>
          <w:ilvl w:val="3"/>
          <w:numId w:val="11"/>
        </w:numPr>
        <w:jc w:val="both"/>
      </w:pPr>
      <w:r w:rsidRPr="00B660CD">
        <w:t>здоров’я;</w:t>
      </w:r>
    </w:p>
    <w:p w14:paraId="72211AAE" w14:textId="77777777" w:rsidR="00722162" w:rsidRPr="00B660CD" w:rsidRDefault="00722162" w:rsidP="00722162">
      <w:pPr>
        <w:numPr>
          <w:ilvl w:val="3"/>
          <w:numId w:val="11"/>
        </w:numPr>
        <w:jc w:val="both"/>
      </w:pPr>
      <w:r w:rsidRPr="00B660CD">
        <w:t>правових знань;</w:t>
      </w:r>
    </w:p>
    <w:p w14:paraId="7B097227" w14:textId="77777777" w:rsidR="00722162" w:rsidRPr="00B660CD" w:rsidRDefault="00722162" w:rsidP="00722162">
      <w:pPr>
        <w:numPr>
          <w:ilvl w:val="3"/>
          <w:numId w:val="11"/>
        </w:numPr>
        <w:jc w:val="both"/>
      </w:pPr>
      <w:r w:rsidRPr="00B660CD">
        <w:t>історії;</w:t>
      </w:r>
    </w:p>
    <w:p w14:paraId="346D4691" w14:textId="77777777" w:rsidR="00722162" w:rsidRPr="00B660CD" w:rsidRDefault="00722162" w:rsidP="00722162">
      <w:pPr>
        <w:numPr>
          <w:ilvl w:val="3"/>
          <w:numId w:val="11"/>
        </w:numPr>
        <w:jc w:val="both"/>
      </w:pPr>
      <w:r w:rsidRPr="00B660CD">
        <w:t>іноземної мови;</w:t>
      </w:r>
    </w:p>
    <w:p w14:paraId="5F390104" w14:textId="77777777" w:rsidR="00722162" w:rsidRPr="00B660CD" w:rsidRDefault="00722162" w:rsidP="00722162">
      <w:pPr>
        <w:numPr>
          <w:ilvl w:val="3"/>
          <w:numId w:val="11"/>
        </w:numPr>
        <w:jc w:val="both"/>
      </w:pPr>
      <w:r w:rsidRPr="00B660CD">
        <w:t>математики;</w:t>
      </w:r>
    </w:p>
    <w:p w14:paraId="28E8D637" w14:textId="77777777" w:rsidR="00722162" w:rsidRPr="00B660CD" w:rsidRDefault="00722162" w:rsidP="00722162">
      <w:pPr>
        <w:numPr>
          <w:ilvl w:val="3"/>
          <w:numId w:val="11"/>
        </w:numPr>
        <w:jc w:val="both"/>
      </w:pPr>
      <w:r w:rsidRPr="00B660CD">
        <w:t>рідної мови та літератури;</w:t>
      </w:r>
    </w:p>
    <w:p w14:paraId="076EB4B4" w14:textId="77777777" w:rsidR="00722162" w:rsidRPr="00B660CD" w:rsidRDefault="00722162" w:rsidP="00722162">
      <w:pPr>
        <w:numPr>
          <w:ilvl w:val="3"/>
          <w:numId w:val="11"/>
        </w:numPr>
        <w:tabs>
          <w:tab w:val="clear" w:pos="2700"/>
        </w:tabs>
        <w:jc w:val="both"/>
      </w:pPr>
      <w:r w:rsidRPr="00B660CD">
        <w:t>географії;</w:t>
      </w:r>
    </w:p>
    <w:p w14:paraId="3D172420" w14:textId="77777777" w:rsidR="00722162" w:rsidRPr="00B660CD" w:rsidRDefault="00722162" w:rsidP="00722162">
      <w:pPr>
        <w:numPr>
          <w:ilvl w:val="3"/>
          <w:numId w:val="11"/>
        </w:numPr>
        <w:jc w:val="both"/>
      </w:pPr>
      <w:r w:rsidRPr="00B660CD">
        <w:t>психолога;</w:t>
      </w:r>
    </w:p>
    <w:p w14:paraId="3BD1A516" w14:textId="77777777" w:rsidR="00722162" w:rsidRPr="00B660CD" w:rsidRDefault="00722162" w:rsidP="00722162">
      <w:pPr>
        <w:numPr>
          <w:ilvl w:val="3"/>
          <w:numId w:val="11"/>
        </w:numPr>
        <w:jc w:val="both"/>
      </w:pPr>
      <w:r w:rsidRPr="00B660CD">
        <w:t>біології та хімії;</w:t>
      </w:r>
    </w:p>
    <w:p w14:paraId="74B6FF13" w14:textId="77777777" w:rsidR="00722162" w:rsidRPr="00B660CD" w:rsidRDefault="00722162" w:rsidP="00722162">
      <w:pPr>
        <w:numPr>
          <w:ilvl w:val="3"/>
          <w:numId w:val="11"/>
        </w:numPr>
        <w:jc w:val="both"/>
      </w:pPr>
      <w:r w:rsidRPr="00B660CD">
        <w:t>фізики;</w:t>
      </w:r>
    </w:p>
    <w:p w14:paraId="2B64840C" w14:textId="77777777" w:rsidR="00722162" w:rsidRPr="00B660CD" w:rsidRDefault="00722162" w:rsidP="00722162">
      <w:pPr>
        <w:numPr>
          <w:ilvl w:val="3"/>
          <w:numId w:val="12"/>
        </w:numPr>
        <w:jc w:val="both"/>
      </w:pPr>
      <w:r w:rsidRPr="00B660CD">
        <w:t>книги та дитячої творчості;</w:t>
      </w:r>
    </w:p>
    <w:p w14:paraId="4A2A9BD9" w14:textId="77777777" w:rsidR="00722162" w:rsidRPr="00B660CD" w:rsidRDefault="00722162" w:rsidP="00722162">
      <w:pPr>
        <w:numPr>
          <w:ilvl w:val="3"/>
          <w:numId w:val="12"/>
        </w:numPr>
        <w:jc w:val="both"/>
      </w:pPr>
      <w:r w:rsidRPr="00B660CD">
        <w:t>початкових класів;</w:t>
      </w:r>
    </w:p>
    <w:p w14:paraId="5FA9A55A" w14:textId="77777777" w:rsidR="00722162" w:rsidRPr="00B660CD" w:rsidRDefault="00722162" w:rsidP="00722162">
      <w:pPr>
        <w:numPr>
          <w:ilvl w:val="3"/>
          <w:numId w:val="12"/>
        </w:numPr>
        <w:jc w:val="both"/>
      </w:pPr>
      <w:r w:rsidRPr="00B660CD">
        <w:t>безпеки дорожнього руху.</w:t>
      </w:r>
    </w:p>
    <w:p w14:paraId="0A395F84" w14:textId="77777777" w:rsidR="00722162" w:rsidRPr="00B660CD" w:rsidRDefault="00722162" w:rsidP="00722162">
      <w:pPr>
        <w:ind w:firstLine="567"/>
        <w:jc w:val="both"/>
        <w:rPr>
          <w:szCs w:val="28"/>
        </w:rPr>
      </w:pPr>
      <w:r w:rsidRPr="00B660CD">
        <w:rPr>
          <w:szCs w:val="28"/>
        </w:rPr>
        <w:t xml:space="preserve"> В рамках цих тижнів для учнів проводились конкурси, змагання, вікторини, виставки. </w:t>
      </w:r>
    </w:p>
    <w:p w14:paraId="5611FB0E" w14:textId="77777777" w:rsidR="00722162" w:rsidRPr="00B660CD" w:rsidRDefault="00722162" w:rsidP="00722162">
      <w:pPr>
        <w:ind w:left="360"/>
        <w:jc w:val="both"/>
        <w:rPr>
          <w:szCs w:val="28"/>
        </w:rPr>
      </w:pPr>
      <w:r w:rsidRPr="00B660CD">
        <w:t xml:space="preserve">  </w:t>
      </w:r>
      <w:r w:rsidRPr="00B660CD">
        <w:rPr>
          <w:szCs w:val="28"/>
        </w:rPr>
        <w:t xml:space="preserve">На належному рівні проводиться в школі спортивно-масова робота. </w:t>
      </w:r>
    </w:p>
    <w:p w14:paraId="0AD93975" w14:textId="77777777" w:rsidR="00722162" w:rsidRPr="00B660CD" w:rsidRDefault="00722162" w:rsidP="00722162">
      <w:pPr>
        <w:jc w:val="both"/>
      </w:pPr>
      <w:r w:rsidRPr="00B660CD">
        <w:rPr>
          <w:szCs w:val="28"/>
        </w:rPr>
        <w:t xml:space="preserve"> </w:t>
      </w:r>
      <w:r w:rsidRPr="00B660CD">
        <w:t xml:space="preserve">Шкільні спортивні команди брали  участь у змаганнях з футболу. </w:t>
      </w:r>
      <w:proofErr w:type="spellStart"/>
      <w:r w:rsidRPr="00B660CD">
        <w:t>Замурей</w:t>
      </w:r>
      <w:proofErr w:type="spellEnd"/>
      <w:r w:rsidRPr="00B660CD">
        <w:t xml:space="preserve"> </w:t>
      </w:r>
      <w:proofErr w:type="spellStart"/>
      <w:r w:rsidRPr="00B660CD">
        <w:t>Кіріл</w:t>
      </w:r>
      <w:proofErr w:type="spellEnd"/>
      <w:r w:rsidRPr="00B660CD">
        <w:t xml:space="preserve"> посів І місце в обласних змаганнях з літнього біатлону, та ІІ місце у спринті у всеукраїнських змаганнях серед юнаків та дівчат, присвячених пам'яті заслуженого праців</w:t>
      </w:r>
      <w:r w:rsidRPr="00B660CD">
        <w:lastRenderedPageBreak/>
        <w:t xml:space="preserve">ника фізичної культури та спорту Хохлова Г.Г.; ІІ місце у відкритому </w:t>
      </w:r>
      <w:proofErr w:type="spellStart"/>
      <w:r w:rsidRPr="00B660CD">
        <w:t>лижоролерному</w:t>
      </w:r>
      <w:proofErr w:type="spellEnd"/>
      <w:r w:rsidRPr="00B660CD">
        <w:t xml:space="preserve"> фестивалі серед юнаків та дівчат  </w:t>
      </w:r>
      <w:proofErr w:type="spellStart"/>
      <w:r w:rsidRPr="00B660CD">
        <w:t>Peresichne</w:t>
      </w:r>
      <w:proofErr w:type="spellEnd"/>
      <w:r w:rsidRPr="00B660CD">
        <w:t xml:space="preserve"> </w:t>
      </w:r>
      <w:proofErr w:type="spellStart"/>
      <w:r w:rsidRPr="00B660CD">
        <w:t>Roller</w:t>
      </w:r>
      <w:proofErr w:type="spellEnd"/>
      <w:r w:rsidRPr="00B660CD">
        <w:t xml:space="preserve"> </w:t>
      </w:r>
      <w:proofErr w:type="spellStart"/>
      <w:r w:rsidRPr="00B660CD">
        <w:t>Ski</w:t>
      </w:r>
      <w:proofErr w:type="spellEnd"/>
      <w:r w:rsidRPr="00B660CD">
        <w:t xml:space="preserve"> </w:t>
      </w:r>
      <w:proofErr w:type="spellStart"/>
      <w:r w:rsidRPr="00B660CD">
        <w:t>Festival</w:t>
      </w:r>
      <w:proofErr w:type="spellEnd"/>
      <w:r w:rsidRPr="00B660CD">
        <w:t>.</w:t>
      </w:r>
    </w:p>
    <w:p w14:paraId="4A7DEA29" w14:textId="77777777" w:rsidR="00722162" w:rsidRPr="00B660CD" w:rsidRDefault="00722162" w:rsidP="00722162">
      <w:pPr>
        <w:ind w:firstLine="567"/>
        <w:jc w:val="both"/>
      </w:pPr>
      <w:r w:rsidRPr="00B660CD">
        <w:t xml:space="preserve"> </w:t>
      </w:r>
      <w:r w:rsidRPr="00B660CD">
        <w:tab/>
        <w:t xml:space="preserve">У </w:t>
      </w:r>
      <w:r w:rsidR="00C32832" w:rsidRPr="00B660CD">
        <w:t>ліцеї</w:t>
      </w:r>
      <w:r w:rsidRPr="00B660CD">
        <w:t xml:space="preserve"> склалася  певна система виховної роботи, яка спрямована на виховання в учнів патріотичних почуттів, національної гідності, поваги до моральних цінностей , боротьбі з негативними звичками, максимум уваги приділялося питанням  здорового способу життя.</w:t>
      </w:r>
    </w:p>
    <w:p w14:paraId="5B8D0A9F" w14:textId="77777777" w:rsidR="00722162" w:rsidRPr="00B660CD" w:rsidRDefault="00722162" w:rsidP="00722162">
      <w:pPr>
        <w:ind w:firstLine="567"/>
        <w:jc w:val="both"/>
      </w:pPr>
      <w:r w:rsidRPr="00B660CD">
        <w:tab/>
        <w:t xml:space="preserve">Згідно з річним планом у </w:t>
      </w:r>
      <w:r w:rsidR="00C32832" w:rsidRPr="00B660CD">
        <w:t>ліцеї</w:t>
      </w:r>
      <w:r w:rsidRPr="00B660CD">
        <w:t xml:space="preserve"> проводилася певна робота з формування здорового способу життя, попередження травматизму. У вересні проведено місячник "Увага! Діти на дорозі". В ході місячника було заплановано та проведено багато профілактичних бесід, вікторин, конкурсів малюнків. Учні 1-4 класів продовжують працювати за програмою "Бережи здоров’я змолоду".</w:t>
      </w:r>
    </w:p>
    <w:p w14:paraId="4CDD6CE6" w14:textId="77777777" w:rsidR="00722162" w:rsidRPr="00B660CD" w:rsidRDefault="00722162" w:rsidP="00722162">
      <w:pPr>
        <w:jc w:val="both"/>
      </w:pPr>
      <w:r w:rsidRPr="00B660CD">
        <w:tab/>
        <w:t>Систематична робота проводиться щодо запобігання дитячому травматизму: викладається курс "Основи здоров’я", проводяться години класного керівника з протипожежної безпеки; запобігання травматизму від ВНП, вивчаються правила поведінки на воді, правила поводження з електроприладами; правила поводження в громадських місцях.</w:t>
      </w:r>
    </w:p>
    <w:p w14:paraId="65A7860C" w14:textId="77777777" w:rsidR="00722162" w:rsidRPr="00B660CD" w:rsidRDefault="00722162" w:rsidP="00722162">
      <w:pPr>
        <w:jc w:val="both"/>
      </w:pPr>
      <w:r w:rsidRPr="00B660CD">
        <w:tab/>
        <w:t>Проблеми виховання обговорюються на педрадах, методичних об’єднаннях класних керівників, Раді профілактики правопорушень,  нарадах при директору.</w:t>
      </w:r>
    </w:p>
    <w:p w14:paraId="66CE7A09" w14:textId="77777777" w:rsidR="00722162" w:rsidRPr="00B660CD" w:rsidRDefault="00722162" w:rsidP="00722162">
      <w:pPr>
        <w:jc w:val="both"/>
      </w:pPr>
      <w:r w:rsidRPr="00B660CD">
        <w:tab/>
        <w:t xml:space="preserve">Багато років у </w:t>
      </w:r>
      <w:r w:rsidR="00C32832" w:rsidRPr="00B660CD">
        <w:t>ліцеї</w:t>
      </w:r>
      <w:r w:rsidRPr="00B660CD">
        <w:t xml:space="preserve"> діє країна Атлантида, яка є формою учнівського самоврядування, головне завдання якої є виховання демократичної культури, набуття життєвого досвіду для успішної соціальної адаптації, виховання почуття власної гідності, надання можливості виявити себе в ділі. Члени ради Атлантиди організовують цікаві свята, конкурси, змагання, готують і проводять тематичні лінійки.</w:t>
      </w:r>
    </w:p>
    <w:p w14:paraId="1A2C98E4" w14:textId="77777777" w:rsidR="00722162" w:rsidRPr="00B660CD" w:rsidRDefault="00722162" w:rsidP="00722162">
      <w:pPr>
        <w:jc w:val="both"/>
        <w:rPr>
          <w:szCs w:val="28"/>
        </w:rPr>
      </w:pPr>
      <w:r w:rsidRPr="00B660CD">
        <w:tab/>
        <w:t>Визначне місце у розвитку самоврядування займає позиція дорослих, якщо класний керівник приділяє цьому питанню увагу, направляє діяльність дітей, допомагає їм набути навичок самостійності, відповідальності, то в такому класі і рівень самореалізації учнів вище, буде існувати і актив класу, а значить</w:t>
      </w:r>
      <w:r w:rsidR="00C32832" w:rsidRPr="00B660CD">
        <w:t>,</w:t>
      </w:r>
      <w:r w:rsidRPr="00B660CD">
        <w:t xml:space="preserve"> і справи зміняться на краще. </w:t>
      </w:r>
      <w:r w:rsidRPr="00B660CD">
        <w:rPr>
          <w:szCs w:val="28"/>
        </w:rPr>
        <w:t xml:space="preserve">Найактивніші в житті школи були такі класи:  2, 3,  6,  класи (класні керівники: Ключник Т.В.,   </w:t>
      </w:r>
      <w:proofErr w:type="spellStart"/>
      <w:r w:rsidRPr="00B660CD">
        <w:rPr>
          <w:szCs w:val="28"/>
        </w:rPr>
        <w:t>Каліберда</w:t>
      </w:r>
      <w:proofErr w:type="spellEnd"/>
      <w:r w:rsidRPr="00B660CD">
        <w:rPr>
          <w:szCs w:val="28"/>
        </w:rPr>
        <w:t xml:space="preserve"> Л.П.,  </w:t>
      </w:r>
      <w:proofErr w:type="spellStart"/>
      <w:r w:rsidRPr="00B660CD">
        <w:rPr>
          <w:szCs w:val="28"/>
        </w:rPr>
        <w:t>Трушик</w:t>
      </w:r>
      <w:proofErr w:type="spellEnd"/>
      <w:r w:rsidRPr="00B660CD">
        <w:rPr>
          <w:szCs w:val="28"/>
        </w:rPr>
        <w:t xml:space="preserve"> Я.В. )</w:t>
      </w:r>
    </w:p>
    <w:p w14:paraId="3BF232B4" w14:textId="77777777" w:rsidR="00722162" w:rsidRPr="00B660CD" w:rsidRDefault="00722162" w:rsidP="00722162">
      <w:pPr>
        <w:jc w:val="both"/>
        <w:rPr>
          <w:szCs w:val="28"/>
        </w:rPr>
      </w:pPr>
      <w:r w:rsidRPr="00B660CD">
        <w:tab/>
      </w:r>
      <w:r w:rsidRPr="00B660CD">
        <w:rPr>
          <w:szCs w:val="28"/>
        </w:rPr>
        <w:t>У 2020/2021 навчальному році школярі взяли участь у багатьох  районних, обласних та Всеукраїнських творчих конкурсах. В конкурсах були   задіяні учні 1-11 класів. Це такі конкурси як:</w:t>
      </w:r>
    </w:p>
    <w:p w14:paraId="558FEEFE" w14:textId="77777777" w:rsidR="00722162" w:rsidRPr="00B660CD" w:rsidRDefault="00722162" w:rsidP="00722162">
      <w:pPr>
        <w:pStyle w:val="af"/>
        <w:numPr>
          <w:ilvl w:val="0"/>
          <w:numId w:val="17"/>
        </w:numPr>
        <w:tabs>
          <w:tab w:val="clear" w:pos="1800"/>
          <w:tab w:val="num" w:pos="1560"/>
        </w:tabs>
        <w:spacing w:after="0"/>
        <w:ind w:left="709"/>
        <w:rPr>
          <w:rFonts w:ascii="Times New Roman" w:hAnsi="Times New Roman"/>
          <w:sz w:val="28"/>
          <w:szCs w:val="28"/>
          <w:lang w:val="uk-UA"/>
        </w:rPr>
      </w:pPr>
      <w:r w:rsidRPr="00B660CD">
        <w:rPr>
          <w:rFonts w:ascii="Times New Roman" w:hAnsi="Times New Roman"/>
          <w:sz w:val="28"/>
          <w:szCs w:val="28"/>
          <w:lang w:val="uk-UA"/>
        </w:rPr>
        <w:t xml:space="preserve"> обласного етапу Всеукраїнського конкурсу робіт юних фотоаматорів «Моя Україно»( </w:t>
      </w:r>
      <w:proofErr w:type="spellStart"/>
      <w:r w:rsidRPr="00B660CD">
        <w:rPr>
          <w:rFonts w:ascii="Times New Roman" w:hAnsi="Times New Roman"/>
          <w:sz w:val="28"/>
          <w:szCs w:val="28"/>
          <w:lang w:val="uk-UA"/>
        </w:rPr>
        <w:t>Вепрецька</w:t>
      </w:r>
      <w:proofErr w:type="spellEnd"/>
      <w:r w:rsidRPr="00B660CD">
        <w:rPr>
          <w:rFonts w:ascii="Times New Roman" w:hAnsi="Times New Roman"/>
          <w:sz w:val="28"/>
          <w:szCs w:val="28"/>
          <w:lang w:val="uk-UA"/>
        </w:rPr>
        <w:t xml:space="preserve"> В., учениця 7 класу  отримала подяку.;</w:t>
      </w:r>
    </w:p>
    <w:p w14:paraId="0DD06AAE" w14:textId="77777777" w:rsidR="00722162" w:rsidRPr="00B660CD" w:rsidRDefault="00722162" w:rsidP="00722162">
      <w:pPr>
        <w:pStyle w:val="af"/>
        <w:numPr>
          <w:ilvl w:val="0"/>
          <w:numId w:val="17"/>
        </w:numPr>
        <w:tabs>
          <w:tab w:val="clear" w:pos="1800"/>
          <w:tab w:val="num" w:pos="1560"/>
        </w:tabs>
        <w:spacing w:after="0"/>
        <w:ind w:left="709"/>
        <w:rPr>
          <w:rFonts w:ascii="Times New Roman" w:hAnsi="Times New Roman"/>
          <w:sz w:val="28"/>
          <w:szCs w:val="28"/>
          <w:lang w:val="uk-UA"/>
        </w:rPr>
      </w:pPr>
      <w:r w:rsidRPr="00B660CD">
        <w:rPr>
          <w:rFonts w:ascii="Times New Roman" w:hAnsi="Times New Roman"/>
          <w:sz w:val="28"/>
          <w:szCs w:val="28"/>
          <w:lang w:val="uk-UA"/>
        </w:rPr>
        <w:t xml:space="preserve"> конкурсу «Ніколи знову. І світлий смуток збережем…»;</w:t>
      </w:r>
    </w:p>
    <w:p w14:paraId="0F9957FA" w14:textId="77777777" w:rsidR="00722162" w:rsidRPr="00B660CD" w:rsidRDefault="00722162" w:rsidP="00722162">
      <w:pPr>
        <w:pStyle w:val="af"/>
        <w:numPr>
          <w:ilvl w:val="0"/>
          <w:numId w:val="17"/>
        </w:numPr>
        <w:tabs>
          <w:tab w:val="clear" w:pos="1800"/>
          <w:tab w:val="num" w:pos="1560"/>
        </w:tabs>
        <w:spacing w:after="0"/>
        <w:ind w:left="709"/>
        <w:rPr>
          <w:rFonts w:ascii="Times New Roman" w:hAnsi="Times New Roman"/>
          <w:sz w:val="28"/>
          <w:szCs w:val="28"/>
          <w:lang w:val="uk-UA"/>
        </w:rPr>
      </w:pPr>
      <w:r w:rsidRPr="00B660CD">
        <w:rPr>
          <w:rFonts w:ascii="Times New Roman" w:hAnsi="Times New Roman"/>
          <w:sz w:val="28"/>
          <w:szCs w:val="28"/>
          <w:lang w:val="uk-UA"/>
        </w:rPr>
        <w:t xml:space="preserve">  флешмобу </w:t>
      </w:r>
      <w:proofErr w:type="spellStart"/>
      <w:r w:rsidRPr="00B660CD">
        <w:rPr>
          <w:rFonts w:ascii="Times New Roman" w:hAnsi="Times New Roman"/>
          <w:sz w:val="28"/>
          <w:szCs w:val="28"/>
          <w:lang w:val="uk-UA"/>
        </w:rPr>
        <w:t>Covid</w:t>
      </w:r>
      <w:proofErr w:type="spellEnd"/>
      <w:r w:rsidRPr="00B660CD">
        <w:rPr>
          <w:rFonts w:ascii="Times New Roman" w:hAnsi="Times New Roman"/>
          <w:sz w:val="28"/>
          <w:szCs w:val="28"/>
          <w:lang w:val="uk-UA"/>
        </w:rPr>
        <w:t>-Стоп! Спорту-Так!;</w:t>
      </w:r>
    </w:p>
    <w:p w14:paraId="08D0BF3B" w14:textId="77777777" w:rsidR="00722162" w:rsidRPr="00B660CD" w:rsidRDefault="00722162" w:rsidP="00722162">
      <w:pPr>
        <w:pStyle w:val="af"/>
        <w:numPr>
          <w:ilvl w:val="0"/>
          <w:numId w:val="17"/>
        </w:numPr>
        <w:tabs>
          <w:tab w:val="clear" w:pos="1800"/>
          <w:tab w:val="num" w:pos="1560"/>
        </w:tabs>
        <w:spacing w:after="0"/>
        <w:ind w:left="709"/>
        <w:rPr>
          <w:rFonts w:ascii="Times New Roman" w:hAnsi="Times New Roman"/>
          <w:sz w:val="28"/>
          <w:szCs w:val="28"/>
          <w:lang w:val="uk-UA"/>
        </w:rPr>
      </w:pPr>
      <w:r w:rsidRPr="00B660CD">
        <w:rPr>
          <w:rFonts w:ascii="Times New Roman" w:hAnsi="Times New Roman"/>
          <w:sz w:val="28"/>
          <w:szCs w:val="28"/>
          <w:lang w:val="uk-UA"/>
        </w:rPr>
        <w:t xml:space="preserve">  всеукраїнського конкурсу «Змагаймось за нове життя» Леся Українка, (</w:t>
      </w:r>
      <w:proofErr w:type="spellStart"/>
      <w:r w:rsidRPr="00B660CD">
        <w:rPr>
          <w:rFonts w:ascii="Times New Roman" w:hAnsi="Times New Roman"/>
          <w:sz w:val="28"/>
          <w:szCs w:val="28"/>
          <w:lang w:val="uk-UA"/>
        </w:rPr>
        <w:t>Вепрецький</w:t>
      </w:r>
      <w:proofErr w:type="spellEnd"/>
      <w:r w:rsidRPr="00B660CD">
        <w:rPr>
          <w:rFonts w:ascii="Times New Roman" w:hAnsi="Times New Roman"/>
          <w:sz w:val="28"/>
          <w:szCs w:val="28"/>
          <w:lang w:val="uk-UA"/>
        </w:rPr>
        <w:t xml:space="preserve"> А., учень 2 класу отримав сертифікат);</w:t>
      </w:r>
    </w:p>
    <w:p w14:paraId="4B44F0C2" w14:textId="77777777" w:rsidR="00722162" w:rsidRPr="00B660CD" w:rsidRDefault="00722162" w:rsidP="00722162">
      <w:pPr>
        <w:pStyle w:val="af"/>
        <w:numPr>
          <w:ilvl w:val="0"/>
          <w:numId w:val="17"/>
        </w:numPr>
        <w:tabs>
          <w:tab w:val="clear" w:pos="1800"/>
          <w:tab w:val="num" w:pos="1560"/>
        </w:tabs>
        <w:spacing w:after="0"/>
        <w:ind w:left="709"/>
        <w:rPr>
          <w:rFonts w:ascii="Times New Roman" w:hAnsi="Times New Roman"/>
          <w:sz w:val="28"/>
          <w:szCs w:val="28"/>
          <w:lang w:val="uk-UA"/>
        </w:rPr>
      </w:pPr>
      <w:r w:rsidRPr="00B660CD">
        <w:rPr>
          <w:rFonts w:ascii="Times New Roman" w:hAnsi="Times New Roman"/>
          <w:sz w:val="28"/>
          <w:szCs w:val="28"/>
          <w:lang w:val="uk-UA"/>
        </w:rPr>
        <w:t>Всеукраїнського Арт-</w:t>
      </w:r>
      <w:proofErr w:type="spellStart"/>
      <w:r w:rsidRPr="00B660CD">
        <w:rPr>
          <w:rFonts w:ascii="Times New Roman" w:hAnsi="Times New Roman"/>
          <w:sz w:val="28"/>
          <w:szCs w:val="28"/>
          <w:lang w:val="uk-UA"/>
        </w:rPr>
        <w:t>челенджу</w:t>
      </w:r>
      <w:proofErr w:type="spellEnd"/>
      <w:r w:rsidRPr="00B660CD">
        <w:rPr>
          <w:rFonts w:ascii="Times New Roman" w:hAnsi="Times New Roman"/>
          <w:sz w:val="28"/>
          <w:szCs w:val="28"/>
          <w:lang w:val="uk-UA"/>
        </w:rPr>
        <w:t xml:space="preserve"> присвяченому 150-ти річчю Дня народження Лесі Українки «Слово, чому ти не </w:t>
      </w:r>
      <w:proofErr w:type="spellStart"/>
      <w:r w:rsidRPr="00B660CD">
        <w:rPr>
          <w:rFonts w:ascii="Times New Roman" w:hAnsi="Times New Roman"/>
          <w:sz w:val="28"/>
          <w:szCs w:val="28"/>
          <w:lang w:val="uk-UA"/>
        </w:rPr>
        <w:t>твердая</w:t>
      </w:r>
      <w:proofErr w:type="spellEnd"/>
      <w:r w:rsidRPr="00B660CD">
        <w:rPr>
          <w:rFonts w:ascii="Times New Roman" w:hAnsi="Times New Roman"/>
          <w:sz w:val="28"/>
          <w:szCs w:val="28"/>
          <w:lang w:val="uk-UA"/>
        </w:rPr>
        <w:t xml:space="preserve"> криця!»;</w:t>
      </w:r>
    </w:p>
    <w:p w14:paraId="2ED51067" w14:textId="77777777" w:rsidR="00722162" w:rsidRPr="00B660CD" w:rsidRDefault="00722162" w:rsidP="00722162">
      <w:pPr>
        <w:pStyle w:val="af"/>
        <w:numPr>
          <w:ilvl w:val="0"/>
          <w:numId w:val="17"/>
        </w:numPr>
        <w:tabs>
          <w:tab w:val="clear" w:pos="1800"/>
          <w:tab w:val="num" w:pos="1560"/>
        </w:tabs>
        <w:spacing w:after="0"/>
        <w:ind w:left="709"/>
        <w:rPr>
          <w:rFonts w:ascii="Times New Roman" w:hAnsi="Times New Roman"/>
          <w:sz w:val="28"/>
          <w:szCs w:val="28"/>
          <w:lang w:val="uk-UA"/>
        </w:rPr>
      </w:pPr>
      <w:r w:rsidRPr="00B660CD">
        <w:rPr>
          <w:rFonts w:ascii="Times New Roman" w:hAnsi="Times New Roman"/>
          <w:sz w:val="28"/>
          <w:szCs w:val="28"/>
          <w:lang w:val="uk-UA"/>
        </w:rPr>
        <w:t xml:space="preserve">  дистанційного XI відкритого фестивалю Новорічних та Різдвяних віншувань «Коляда, коляда у віконце </w:t>
      </w:r>
      <w:proofErr w:type="spellStart"/>
      <w:r w:rsidRPr="00B660CD">
        <w:rPr>
          <w:rFonts w:ascii="Times New Roman" w:hAnsi="Times New Roman"/>
          <w:sz w:val="28"/>
          <w:szCs w:val="28"/>
          <w:lang w:val="uk-UA"/>
        </w:rPr>
        <w:t>загляда</w:t>
      </w:r>
      <w:proofErr w:type="spellEnd"/>
      <w:r w:rsidRPr="00B660CD">
        <w:rPr>
          <w:rFonts w:ascii="Times New Roman" w:hAnsi="Times New Roman"/>
          <w:sz w:val="28"/>
          <w:szCs w:val="28"/>
          <w:lang w:val="uk-UA"/>
        </w:rPr>
        <w:t>», отримали  сертифікат;</w:t>
      </w:r>
    </w:p>
    <w:p w14:paraId="3EE315A9" w14:textId="77777777" w:rsidR="00722162" w:rsidRPr="00B660CD" w:rsidRDefault="00722162" w:rsidP="00722162">
      <w:pPr>
        <w:pStyle w:val="af"/>
        <w:numPr>
          <w:ilvl w:val="0"/>
          <w:numId w:val="17"/>
        </w:numPr>
        <w:tabs>
          <w:tab w:val="clear" w:pos="1800"/>
          <w:tab w:val="left" w:pos="709"/>
          <w:tab w:val="num" w:pos="1560"/>
        </w:tabs>
        <w:spacing w:after="0"/>
        <w:ind w:left="709"/>
        <w:rPr>
          <w:rFonts w:ascii="Times New Roman" w:hAnsi="Times New Roman"/>
          <w:sz w:val="28"/>
          <w:szCs w:val="28"/>
          <w:lang w:val="uk-UA"/>
        </w:rPr>
      </w:pPr>
      <w:r w:rsidRPr="00B660CD">
        <w:rPr>
          <w:rFonts w:ascii="Times New Roman" w:hAnsi="Times New Roman"/>
          <w:sz w:val="28"/>
          <w:szCs w:val="28"/>
          <w:lang w:val="uk-UA"/>
        </w:rPr>
        <w:t xml:space="preserve"> Міжнародного уроку доброти, отримали сертифікат;</w:t>
      </w:r>
    </w:p>
    <w:p w14:paraId="28C2D0DC" w14:textId="77777777" w:rsidR="00722162" w:rsidRPr="00B660CD" w:rsidRDefault="00722162" w:rsidP="00722162">
      <w:pPr>
        <w:numPr>
          <w:ilvl w:val="0"/>
          <w:numId w:val="17"/>
        </w:numPr>
        <w:tabs>
          <w:tab w:val="clear" w:pos="1800"/>
          <w:tab w:val="num" w:pos="-3420"/>
        </w:tabs>
        <w:ind w:left="741"/>
        <w:jc w:val="both"/>
        <w:rPr>
          <w:szCs w:val="28"/>
        </w:rPr>
      </w:pPr>
      <w:r w:rsidRPr="00B660CD">
        <w:rPr>
          <w:szCs w:val="28"/>
        </w:rPr>
        <w:lastRenderedPageBreak/>
        <w:t xml:space="preserve">ІІ етап ХVІІІ Міжнародного конкурсу з української мови ім. Петра Яцика; </w:t>
      </w:r>
    </w:p>
    <w:p w14:paraId="54D340F1" w14:textId="77777777" w:rsidR="00722162" w:rsidRPr="00B660CD" w:rsidRDefault="00722162" w:rsidP="00722162">
      <w:pPr>
        <w:numPr>
          <w:ilvl w:val="0"/>
          <w:numId w:val="17"/>
        </w:numPr>
        <w:tabs>
          <w:tab w:val="clear" w:pos="1800"/>
          <w:tab w:val="num" w:pos="-3420"/>
        </w:tabs>
        <w:ind w:left="741"/>
        <w:jc w:val="both"/>
        <w:rPr>
          <w:szCs w:val="28"/>
        </w:rPr>
      </w:pPr>
      <w:r w:rsidRPr="00B660CD">
        <w:rPr>
          <w:szCs w:val="28"/>
        </w:rPr>
        <w:t>Х Міжнародний мовно-літературний конкурс учнівської та студентської молоді імені Тараса Шевченка;</w:t>
      </w:r>
    </w:p>
    <w:p w14:paraId="476F4028" w14:textId="77777777" w:rsidR="00722162" w:rsidRPr="00B660CD" w:rsidRDefault="00722162" w:rsidP="00722162">
      <w:pPr>
        <w:numPr>
          <w:ilvl w:val="0"/>
          <w:numId w:val="17"/>
        </w:numPr>
        <w:tabs>
          <w:tab w:val="clear" w:pos="1800"/>
          <w:tab w:val="num" w:pos="-3420"/>
        </w:tabs>
        <w:ind w:left="741"/>
        <w:jc w:val="both"/>
        <w:rPr>
          <w:szCs w:val="28"/>
        </w:rPr>
      </w:pPr>
      <w:r w:rsidRPr="00B660CD">
        <w:rPr>
          <w:szCs w:val="28"/>
        </w:rPr>
        <w:t>ІІ етап конкурсу ораторського мистецтва;</w:t>
      </w:r>
    </w:p>
    <w:p w14:paraId="11FD19DF" w14:textId="77777777" w:rsidR="00722162" w:rsidRPr="00B660CD" w:rsidRDefault="00722162" w:rsidP="00722162">
      <w:pPr>
        <w:numPr>
          <w:ilvl w:val="0"/>
          <w:numId w:val="17"/>
        </w:numPr>
        <w:tabs>
          <w:tab w:val="clear" w:pos="1800"/>
          <w:tab w:val="num" w:pos="-3420"/>
        </w:tabs>
        <w:ind w:left="741"/>
        <w:jc w:val="both"/>
        <w:rPr>
          <w:szCs w:val="28"/>
        </w:rPr>
      </w:pPr>
      <w:r w:rsidRPr="00B660CD">
        <w:rPr>
          <w:szCs w:val="28"/>
        </w:rPr>
        <w:t>ХХ Всеукраїнський конкурс учнівської творчості( Диплом ІІ ступеня, переможці І етапу учні 9 класу Ключник О., Завгородній Б).</w:t>
      </w:r>
    </w:p>
    <w:p w14:paraId="35D64399" w14:textId="77777777" w:rsidR="00722162" w:rsidRPr="00B660CD" w:rsidRDefault="00722162" w:rsidP="00722162">
      <w:pPr>
        <w:ind w:firstLine="567"/>
        <w:jc w:val="both"/>
      </w:pPr>
      <w:r w:rsidRPr="00B660CD">
        <w:t xml:space="preserve"> У </w:t>
      </w:r>
      <w:r w:rsidR="00C32832" w:rsidRPr="00B660CD">
        <w:t>ліцеї</w:t>
      </w:r>
      <w:r w:rsidRPr="00B660CD">
        <w:t xml:space="preserve"> сформувались такі напрямки роботи з обдарованими дітьми: науковий; художньо-естетичний; спортивний.</w:t>
      </w:r>
    </w:p>
    <w:p w14:paraId="77EC1846" w14:textId="77777777" w:rsidR="00722162" w:rsidRPr="00B660CD" w:rsidRDefault="00722162" w:rsidP="00722162">
      <w:pPr>
        <w:ind w:left="57" w:firstLine="570"/>
        <w:jc w:val="both"/>
      </w:pPr>
      <w:r w:rsidRPr="00B660CD">
        <w:t xml:space="preserve">Вони функціонували через систему гуртків та факультативів. </w:t>
      </w:r>
    </w:p>
    <w:p w14:paraId="376C3183" w14:textId="77777777" w:rsidR="00722162" w:rsidRPr="00B660CD" w:rsidRDefault="00722162" w:rsidP="00722162">
      <w:pPr>
        <w:ind w:left="57" w:firstLine="570"/>
        <w:jc w:val="both"/>
      </w:pPr>
      <w:r w:rsidRPr="00B660CD">
        <w:t xml:space="preserve">Тісно співпрацює </w:t>
      </w:r>
      <w:r w:rsidR="00C32832" w:rsidRPr="00B660CD">
        <w:t xml:space="preserve">ліцей </w:t>
      </w:r>
      <w:r w:rsidRPr="00B660CD">
        <w:t xml:space="preserve">з позашкільними закладами. 62 учні </w:t>
      </w:r>
      <w:r w:rsidR="00C32832" w:rsidRPr="00B660CD">
        <w:t>ліцею</w:t>
      </w:r>
      <w:r w:rsidRPr="00B660CD">
        <w:t xml:space="preserve"> є активними учасниками 5</w:t>
      </w:r>
      <w:r w:rsidRPr="00B660CD">
        <w:rPr>
          <w:b/>
        </w:rPr>
        <w:t xml:space="preserve"> </w:t>
      </w:r>
      <w:r w:rsidRPr="00B660CD">
        <w:t>гуртків, які діють при  сільському будинку культури № 2 . Учні  беруть участь у концертних програмах, музичних фестивалях та конкурсах.</w:t>
      </w:r>
    </w:p>
    <w:p w14:paraId="4CB440A3" w14:textId="77777777" w:rsidR="00722162" w:rsidRPr="00B660CD" w:rsidRDefault="00722162" w:rsidP="00722162">
      <w:pPr>
        <w:pStyle w:val="3"/>
        <w:ind w:left="0" w:firstLine="513"/>
        <w:rPr>
          <w:sz w:val="28"/>
          <w:szCs w:val="28"/>
          <w:lang w:val="uk-UA"/>
        </w:rPr>
      </w:pPr>
      <w:r w:rsidRPr="00B660CD">
        <w:rPr>
          <w:color w:val="00B050"/>
          <w:sz w:val="28"/>
          <w:szCs w:val="28"/>
          <w:lang w:val="uk-UA"/>
        </w:rPr>
        <w:t xml:space="preserve"> </w:t>
      </w:r>
      <w:r w:rsidRPr="00B660CD">
        <w:rPr>
          <w:sz w:val="28"/>
          <w:szCs w:val="28"/>
          <w:lang w:val="uk-UA"/>
        </w:rPr>
        <w:t xml:space="preserve">Ми тісно співпрацюємо із </w:t>
      </w:r>
      <w:proofErr w:type="spellStart"/>
      <w:r w:rsidRPr="00B660CD">
        <w:rPr>
          <w:sz w:val="28"/>
          <w:szCs w:val="28"/>
          <w:lang w:val="uk-UA"/>
        </w:rPr>
        <w:t>Пархомівським</w:t>
      </w:r>
      <w:proofErr w:type="spellEnd"/>
      <w:r w:rsidRPr="00B660CD">
        <w:rPr>
          <w:sz w:val="28"/>
          <w:szCs w:val="28"/>
          <w:lang w:val="uk-UA"/>
        </w:rPr>
        <w:t xml:space="preserve"> художнім музеєм ім. А.Ф. Луньова. Співробітники музею   читають по класах лекції на різну тематику та </w:t>
      </w:r>
      <w:r w:rsidR="00C4678F" w:rsidRPr="00B660CD">
        <w:rPr>
          <w:sz w:val="28"/>
          <w:szCs w:val="28"/>
          <w:lang w:val="uk-UA"/>
        </w:rPr>
        <w:t xml:space="preserve">беруть </w:t>
      </w:r>
      <w:r w:rsidRPr="00B660CD">
        <w:rPr>
          <w:sz w:val="28"/>
          <w:szCs w:val="28"/>
          <w:lang w:val="uk-UA"/>
        </w:rPr>
        <w:t xml:space="preserve">участь у виховних заходах школи. </w:t>
      </w:r>
    </w:p>
    <w:p w14:paraId="3A208315" w14:textId="77777777" w:rsidR="00722162" w:rsidRPr="00B660CD" w:rsidRDefault="00722162" w:rsidP="00722162">
      <w:pPr>
        <w:pStyle w:val="21"/>
        <w:ind w:left="0"/>
        <w:jc w:val="both"/>
      </w:pPr>
      <w:r w:rsidRPr="00B660CD">
        <w:tab/>
        <w:t>На базі нашої школи працює гурток  від ЦДЮТ  "Юний стрілець"</w:t>
      </w:r>
      <w:r w:rsidR="00C4678F" w:rsidRPr="00B660CD">
        <w:t>,</w:t>
      </w:r>
      <w:r w:rsidRPr="00B660CD">
        <w:t xml:space="preserve"> керівник Лісняк С.Д. та спортивні секції від районної ДЮСШ, тренери </w:t>
      </w:r>
      <w:proofErr w:type="spellStart"/>
      <w:r w:rsidRPr="00B660CD">
        <w:t>Несмашний</w:t>
      </w:r>
      <w:proofErr w:type="spellEnd"/>
      <w:r w:rsidRPr="00B660CD">
        <w:t xml:space="preserve"> Р.Г. , </w:t>
      </w:r>
      <w:proofErr w:type="spellStart"/>
      <w:r w:rsidRPr="00B660CD">
        <w:t>Шеляг.С.І</w:t>
      </w:r>
      <w:proofErr w:type="spellEnd"/>
      <w:r w:rsidRPr="00B660CD">
        <w:t>., Лісняк С.Д.</w:t>
      </w:r>
    </w:p>
    <w:p w14:paraId="0C519C9E" w14:textId="77777777" w:rsidR="00722162" w:rsidRPr="00B660CD" w:rsidRDefault="00722162" w:rsidP="00722162">
      <w:pPr>
        <w:pStyle w:val="21"/>
        <w:ind w:left="0"/>
        <w:jc w:val="both"/>
      </w:pPr>
      <w:r w:rsidRPr="00B660CD">
        <w:tab/>
      </w:r>
      <w:r w:rsidRPr="00B660CD">
        <w:rPr>
          <w:b/>
          <w:i/>
        </w:rPr>
        <w:tab/>
      </w:r>
      <w:r w:rsidRPr="00B660CD">
        <w:t xml:space="preserve"> Для забезпечення правової освіти  класними керівниками використовувалися різні форми та методи виховання: години спілкування, індивідуальні бесіди, зустрічі з дільничним інспектором та його помічником.</w:t>
      </w:r>
    </w:p>
    <w:p w14:paraId="31F200A9" w14:textId="77777777" w:rsidR="00722162" w:rsidRPr="00B660CD" w:rsidRDefault="00722162" w:rsidP="00722162">
      <w:pPr>
        <w:pStyle w:val="21"/>
        <w:ind w:left="0" w:firstLine="570"/>
        <w:jc w:val="both"/>
      </w:pPr>
      <w:r w:rsidRPr="00B660CD">
        <w:t xml:space="preserve">Педагогічний колектив школи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до девіантної поведінки. У школі проводиться місячник превентивного виховання (листопад), місячник морально-правового виховання (лютий), тиждень правових знань (грудень). Необхідно  поліпшити виховну роботу, щоб зменшити пропуски навчальних занять без поважних причин. </w:t>
      </w:r>
    </w:p>
    <w:p w14:paraId="2C103421" w14:textId="77777777" w:rsidR="00722162" w:rsidRPr="00B660CD" w:rsidRDefault="00722162" w:rsidP="00722162">
      <w:pPr>
        <w:pStyle w:val="21"/>
        <w:ind w:left="0" w:firstLine="570"/>
        <w:jc w:val="both"/>
      </w:pPr>
      <w:r w:rsidRPr="00B660CD">
        <w:t>Несистематична профілактична робота відображається в тому, що певна кількість учнів пропускають уроки без поважних причин, спізнюються на уроки, порушують норми поведінки. Класним керівникам слід посилити індивідуальну роботу з батьками, залучати до роботи членів батьківського комітету.</w:t>
      </w:r>
    </w:p>
    <w:p w14:paraId="04AC9C93" w14:textId="77777777" w:rsidR="00722162" w:rsidRPr="00B660CD" w:rsidRDefault="00722162" w:rsidP="00722162">
      <w:pPr>
        <w:pStyle w:val="21"/>
        <w:ind w:left="0" w:firstLine="570"/>
        <w:jc w:val="both"/>
      </w:pPr>
      <w:r w:rsidRPr="00B660CD">
        <w:t>Робота з сім’ями, діти яких схильні до бродяжництва, правопорушень залишається першочерговим завданням школи.</w:t>
      </w:r>
    </w:p>
    <w:p w14:paraId="6CFF6AEC" w14:textId="77777777" w:rsidR="00722162" w:rsidRPr="00B660CD" w:rsidRDefault="00722162" w:rsidP="00722162">
      <w:pPr>
        <w:pStyle w:val="21"/>
        <w:ind w:left="0" w:firstLine="570"/>
        <w:jc w:val="both"/>
      </w:pPr>
      <w:r w:rsidRPr="00B660CD">
        <w:t xml:space="preserve">Класним керівникам більше уваги приділяти систематичній роботі з батьками, особливо з тими, чиї діти систематично порушують шкільні закони (порушують дисципліну, прогулюють уроки). </w:t>
      </w:r>
    </w:p>
    <w:p w14:paraId="1DB5D06E" w14:textId="77777777" w:rsidR="00722162" w:rsidRPr="00B660CD" w:rsidRDefault="00722162" w:rsidP="00722162">
      <w:pPr>
        <w:pStyle w:val="21"/>
        <w:ind w:left="0" w:firstLine="570"/>
        <w:jc w:val="both"/>
      </w:pPr>
      <w:r w:rsidRPr="00B660CD">
        <w:t xml:space="preserve">У </w:t>
      </w:r>
      <w:r w:rsidR="00C4678F" w:rsidRPr="00B660CD">
        <w:t xml:space="preserve">ліцеї </w:t>
      </w:r>
      <w:r w:rsidRPr="00B660CD">
        <w:t>проводиться систематична робота з підвищення кваліфікації та педагогічної майстерності класних керівників. Питання організації виховного процесу розглядалось на засіданні педагогічної ради та на засіданнях методичного об’єднання класних керівників протягом навчального року.</w:t>
      </w:r>
    </w:p>
    <w:p w14:paraId="6309C6A1" w14:textId="77777777" w:rsidR="00722162" w:rsidRPr="00B660CD" w:rsidRDefault="00722162" w:rsidP="00722162">
      <w:pPr>
        <w:pStyle w:val="21"/>
        <w:ind w:left="0" w:firstLine="570"/>
        <w:jc w:val="both"/>
      </w:pPr>
      <w:r w:rsidRPr="00B660CD">
        <w:t>Робота з батьками у 2020/2021 навчальному році була спрямована на створення єдиного колективу вчителів, батьків та учнів. У класах систематично проводилися батьківські збори, на яких  розглядались такі питання:</w:t>
      </w:r>
    </w:p>
    <w:p w14:paraId="0915F0F3" w14:textId="77777777" w:rsidR="00722162" w:rsidRPr="00B660CD" w:rsidRDefault="00722162" w:rsidP="00722162">
      <w:pPr>
        <w:pStyle w:val="21"/>
        <w:numPr>
          <w:ilvl w:val="0"/>
          <w:numId w:val="14"/>
        </w:numPr>
        <w:tabs>
          <w:tab w:val="clear" w:pos="1800"/>
          <w:tab w:val="num" w:pos="-3363"/>
        </w:tabs>
        <w:ind w:left="627"/>
        <w:jc w:val="both"/>
      </w:pPr>
      <w:r w:rsidRPr="00B660CD">
        <w:lastRenderedPageBreak/>
        <w:t>Виховання свідомого ставлення до свого здоров’я;</w:t>
      </w:r>
    </w:p>
    <w:p w14:paraId="29C94151" w14:textId="77777777" w:rsidR="00722162" w:rsidRPr="00B660CD" w:rsidRDefault="00722162" w:rsidP="00722162">
      <w:pPr>
        <w:pStyle w:val="21"/>
        <w:numPr>
          <w:ilvl w:val="0"/>
          <w:numId w:val="14"/>
        </w:numPr>
        <w:tabs>
          <w:tab w:val="clear" w:pos="1800"/>
          <w:tab w:val="num" w:pos="-3363"/>
        </w:tabs>
        <w:ind w:left="627"/>
        <w:jc w:val="both"/>
      </w:pPr>
      <w:r w:rsidRPr="00B660CD">
        <w:t>Робота з попередження дитячого травматизму;</w:t>
      </w:r>
    </w:p>
    <w:p w14:paraId="28DB8C41" w14:textId="77777777" w:rsidR="00722162" w:rsidRPr="00B660CD" w:rsidRDefault="00722162" w:rsidP="00722162">
      <w:pPr>
        <w:pStyle w:val="21"/>
        <w:numPr>
          <w:ilvl w:val="0"/>
          <w:numId w:val="14"/>
        </w:numPr>
        <w:tabs>
          <w:tab w:val="clear" w:pos="1800"/>
          <w:tab w:val="num" w:pos="-3363"/>
        </w:tabs>
        <w:ind w:left="627"/>
        <w:jc w:val="both"/>
      </w:pPr>
      <w:r w:rsidRPr="00B660CD">
        <w:t>Профілактика шкідливих звичок у дітей;</w:t>
      </w:r>
    </w:p>
    <w:p w14:paraId="09A06C90" w14:textId="77777777" w:rsidR="00722162" w:rsidRPr="00B660CD" w:rsidRDefault="00722162" w:rsidP="00722162">
      <w:pPr>
        <w:pStyle w:val="21"/>
        <w:numPr>
          <w:ilvl w:val="0"/>
          <w:numId w:val="14"/>
        </w:numPr>
        <w:tabs>
          <w:tab w:val="clear" w:pos="1800"/>
          <w:tab w:val="num" w:pos="-3363"/>
        </w:tabs>
        <w:ind w:left="627"/>
        <w:jc w:val="both"/>
      </w:pPr>
      <w:r w:rsidRPr="00B660CD">
        <w:t>Роль батьків та школи у формуванні особистості учня;</w:t>
      </w:r>
    </w:p>
    <w:p w14:paraId="6A7186B5" w14:textId="77777777" w:rsidR="00722162" w:rsidRPr="00B660CD" w:rsidRDefault="00722162" w:rsidP="00722162">
      <w:pPr>
        <w:pStyle w:val="21"/>
        <w:numPr>
          <w:ilvl w:val="0"/>
          <w:numId w:val="14"/>
        </w:numPr>
        <w:tabs>
          <w:tab w:val="clear" w:pos="1800"/>
          <w:tab w:val="num" w:pos="-3363"/>
        </w:tabs>
        <w:ind w:left="627"/>
        <w:jc w:val="both"/>
      </w:pPr>
      <w:r w:rsidRPr="00B660CD">
        <w:t>Виконання Закону України "Про</w:t>
      </w:r>
      <w:r w:rsidR="00C4678F" w:rsidRPr="00B660CD">
        <w:t xml:space="preserve"> повну</w:t>
      </w:r>
      <w:r w:rsidRPr="00B660CD">
        <w:t xml:space="preserve"> загальну середню освіту": </w:t>
      </w:r>
      <w:r w:rsidR="00A97826" w:rsidRPr="00B660CD">
        <w:t>в</w:t>
      </w:r>
      <w:r w:rsidRPr="00B660CD">
        <w:t>плив сім’ї на середовище дитини;</w:t>
      </w:r>
    </w:p>
    <w:p w14:paraId="2049C903" w14:textId="77777777" w:rsidR="00722162" w:rsidRPr="00B660CD" w:rsidRDefault="00722162" w:rsidP="00722162">
      <w:pPr>
        <w:pStyle w:val="21"/>
        <w:numPr>
          <w:ilvl w:val="0"/>
          <w:numId w:val="14"/>
        </w:numPr>
        <w:tabs>
          <w:tab w:val="clear" w:pos="1800"/>
          <w:tab w:val="num" w:pos="-3363"/>
        </w:tabs>
        <w:ind w:left="627"/>
        <w:jc w:val="both"/>
      </w:pPr>
      <w:r w:rsidRPr="00B660CD">
        <w:t>Підліток та шкідливі звички; Конфлікти з дитиною та шляхи їх вирішення;</w:t>
      </w:r>
    </w:p>
    <w:p w14:paraId="49B14A36" w14:textId="77777777" w:rsidR="00722162" w:rsidRPr="00B660CD" w:rsidRDefault="00722162" w:rsidP="00722162">
      <w:pPr>
        <w:pStyle w:val="21"/>
        <w:numPr>
          <w:ilvl w:val="0"/>
          <w:numId w:val="14"/>
        </w:numPr>
        <w:tabs>
          <w:tab w:val="clear" w:pos="1800"/>
          <w:tab w:val="num" w:pos="-3363"/>
        </w:tabs>
        <w:ind w:left="627"/>
        <w:jc w:val="both"/>
      </w:pPr>
      <w:r w:rsidRPr="00B660CD">
        <w:t>Підготовка до закінчення навчального року, підсумки навчання ;</w:t>
      </w:r>
    </w:p>
    <w:p w14:paraId="3178D674" w14:textId="77777777" w:rsidR="00722162" w:rsidRPr="00B660CD" w:rsidRDefault="00722162" w:rsidP="00722162">
      <w:pPr>
        <w:pStyle w:val="21"/>
        <w:numPr>
          <w:ilvl w:val="0"/>
          <w:numId w:val="14"/>
        </w:numPr>
        <w:tabs>
          <w:tab w:val="clear" w:pos="1800"/>
          <w:tab w:val="num" w:pos="-3363"/>
        </w:tabs>
        <w:ind w:left="627"/>
        <w:jc w:val="both"/>
      </w:pPr>
      <w:r w:rsidRPr="00B660CD">
        <w:t>Літній відпочинок дітей.</w:t>
      </w:r>
    </w:p>
    <w:p w14:paraId="03C7FC02" w14:textId="77777777" w:rsidR="00722162" w:rsidRPr="00B660CD" w:rsidRDefault="00722162" w:rsidP="00722162">
      <w:pPr>
        <w:pStyle w:val="21"/>
        <w:ind w:left="0" w:firstLine="570"/>
        <w:jc w:val="both"/>
      </w:pPr>
      <w:r w:rsidRPr="00B660CD">
        <w:t>На батьківські збори класні керівники запрошували вчителів-предметників, шкільну медсестру та практичного психолога.</w:t>
      </w:r>
    </w:p>
    <w:p w14:paraId="2A1B805E" w14:textId="77777777" w:rsidR="00722162" w:rsidRPr="00B660CD" w:rsidRDefault="00722162" w:rsidP="00722162">
      <w:pPr>
        <w:pStyle w:val="21"/>
        <w:ind w:left="0" w:firstLine="570"/>
        <w:jc w:val="both"/>
      </w:pPr>
      <w:r w:rsidRPr="00B660CD">
        <w:t>Певна увага приділяється роботі з дітьми пільгового контингенту. Було проведено обстеження матеріально-побутових умов цих учнів, створено банк даних, за необхідністю надано матеріальну допомогу,</w:t>
      </w:r>
      <w:r w:rsidR="00A97826" w:rsidRPr="00B660CD">
        <w:t>організовано</w:t>
      </w:r>
      <w:r w:rsidRPr="00B660CD">
        <w:t xml:space="preserve"> безкоштовне харчування; діти залучені до оздоровлення в пришкільному таборі.</w:t>
      </w:r>
    </w:p>
    <w:p w14:paraId="7C184CFE" w14:textId="77777777" w:rsidR="00722162" w:rsidRPr="00B660CD" w:rsidRDefault="00722162" w:rsidP="00722162">
      <w:pPr>
        <w:ind w:firstLine="570"/>
        <w:jc w:val="both"/>
      </w:pPr>
      <w:r w:rsidRPr="00B660CD">
        <w:t xml:space="preserve">Виховна робота з питань правового виховання учнів та запобігання правопорушень і злочинності, дитячої бездоглядності  проводиться у школі на достатньому рівні. Дана робота проводиться переважно на рівні роботи МО, ради ліцею, батьківських зборів. </w:t>
      </w:r>
    </w:p>
    <w:p w14:paraId="4B4EAAFA" w14:textId="77777777" w:rsidR="00722162" w:rsidRPr="00B660CD" w:rsidRDefault="00722162" w:rsidP="00722162">
      <w:pPr>
        <w:ind w:firstLine="570"/>
      </w:pPr>
      <w:r w:rsidRPr="00B660CD">
        <w:t>У  2021/2022 навчальному  році   необхідно посилити виховну роботу щодо виховання свідомого громадянина-патріота, формування соціальної активності, виховання морально-вольових якостей громадянина. Продовжити систематичну роботу з навчання та виховання учнів, що потребують індивідуального підходу.</w:t>
      </w:r>
    </w:p>
    <w:p w14:paraId="240218A8" w14:textId="77777777" w:rsidR="00722162" w:rsidRPr="00B660CD" w:rsidRDefault="00722162" w:rsidP="00722162"/>
    <w:p w14:paraId="7F78A4B7" w14:textId="77777777" w:rsidR="003912EB" w:rsidRDefault="003912EB" w:rsidP="00C726D2">
      <w:pPr>
        <w:jc w:val="center"/>
        <w:rPr>
          <w:b/>
          <w:i/>
          <w:szCs w:val="28"/>
        </w:rPr>
      </w:pPr>
      <w:r w:rsidRPr="00B660CD">
        <w:rPr>
          <w:b/>
          <w:i/>
          <w:szCs w:val="28"/>
        </w:rPr>
        <w:t>Дотримання техніки безпеки, охорони праці</w:t>
      </w:r>
    </w:p>
    <w:p w14:paraId="52540FD1" w14:textId="77777777" w:rsidR="00C726D2" w:rsidRPr="00B660CD" w:rsidRDefault="00C726D2" w:rsidP="00C726D2">
      <w:pPr>
        <w:jc w:val="center"/>
        <w:rPr>
          <w:b/>
          <w:i/>
          <w:szCs w:val="28"/>
        </w:rPr>
      </w:pPr>
    </w:p>
    <w:p w14:paraId="7DEFB132" w14:textId="77777777" w:rsidR="003912EB" w:rsidRPr="00B660CD" w:rsidRDefault="003912EB" w:rsidP="003912EB">
      <w:pPr>
        <w:ind w:firstLine="540"/>
        <w:jc w:val="both"/>
        <w:rPr>
          <w:szCs w:val="28"/>
        </w:rPr>
      </w:pPr>
      <w:r w:rsidRPr="00B660CD">
        <w:rPr>
          <w:szCs w:val="28"/>
        </w:rPr>
        <w:t xml:space="preserve">Вивчення питань з охорони праці з учнями входить до навчального плану предмету основи здоров’я. На уроках з фізичної культури, трудового навчання, хімії, фізики, біології, інформатики, «Захисту </w:t>
      </w:r>
      <w:r w:rsidR="000D4D53" w:rsidRPr="00B660CD">
        <w:rPr>
          <w:szCs w:val="28"/>
        </w:rPr>
        <w:t>України</w:t>
      </w:r>
      <w:r w:rsidRPr="00B660CD">
        <w:rPr>
          <w:szCs w:val="28"/>
        </w:rPr>
        <w:t xml:space="preserve">» проводяться вступні,  повторні і цільові інструктажі з безпеки життєдіяльності і охорони праці. Передбачено надання учням загальних знань і формування вмінь збереження здоров’я як важливого компонента загальнолюдської культури, зміцнення навичок здорового способу життя, оволодіння способами розвитку фізичних якостей. Проводяться різні бесіди зі сприяння збереженню життя учнів, запобіганню порушень стану їх здоров’я. </w:t>
      </w:r>
    </w:p>
    <w:p w14:paraId="6F6DB70F" w14:textId="77777777" w:rsidR="003912EB" w:rsidRPr="00B660CD" w:rsidRDefault="003912EB" w:rsidP="003912EB">
      <w:pPr>
        <w:ind w:firstLine="540"/>
        <w:jc w:val="both"/>
        <w:rPr>
          <w:szCs w:val="28"/>
        </w:rPr>
      </w:pPr>
      <w:r w:rsidRPr="00B660CD">
        <w:rPr>
          <w:szCs w:val="28"/>
        </w:rPr>
        <w:t>Стан роботи з охорони праці, безпеки життєдіяльності під час навчально-виховного процесу в л</w:t>
      </w:r>
      <w:r w:rsidR="000D4D53" w:rsidRPr="00B660CD">
        <w:rPr>
          <w:szCs w:val="28"/>
        </w:rPr>
        <w:t>іцеї</w:t>
      </w:r>
      <w:r w:rsidRPr="00B660CD">
        <w:rPr>
          <w:szCs w:val="28"/>
        </w:rPr>
        <w:t xml:space="preserve"> знаходиться під контролем адміністрації та учителів.</w:t>
      </w:r>
    </w:p>
    <w:p w14:paraId="5F14A9DE" w14:textId="77777777" w:rsidR="003912EB" w:rsidRPr="00B660CD" w:rsidRDefault="003912EB" w:rsidP="003912EB">
      <w:pPr>
        <w:ind w:firstLine="540"/>
        <w:jc w:val="both"/>
        <w:rPr>
          <w:szCs w:val="28"/>
        </w:rPr>
      </w:pPr>
      <w:r w:rsidRPr="00B660CD">
        <w:rPr>
          <w:szCs w:val="28"/>
        </w:rPr>
        <w:t>Здійснюються практичні заняття з учнями з метою вироблення умінь діяти в умовах надзвичайних ситуацій, при загрозі життю і здоров’ю дітей, надавати невідкладну допомогу.</w:t>
      </w:r>
      <w:r w:rsidR="00B31C64" w:rsidRPr="00B660CD">
        <w:rPr>
          <w:szCs w:val="28"/>
        </w:rPr>
        <w:t xml:space="preserve"> </w:t>
      </w:r>
    </w:p>
    <w:p w14:paraId="36C58762" w14:textId="77777777" w:rsidR="003912EB" w:rsidRPr="00B660CD" w:rsidRDefault="003912EB" w:rsidP="003912EB">
      <w:pPr>
        <w:ind w:firstLine="540"/>
        <w:jc w:val="both"/>
        <w:rPr>
          <w:szCs w:val="28"/>
        </w:rPr>
      </w:pPr>
      <w:r w:rsidRPr="00B660CD">
        <w:rPr>
          <w:szCs w:val="28"/>
        </w:rPr>
        <w:t>Із  педагогічним і обслуговуючим персоналом проводяться інструктажі з безпеки життєдіяльності та охорони праці в установленому порядку.</w:t>
      </w:r>
    </w:p>
    <w:p w14:paraId="52E79D5B" w14:textId="77777777" w:rsidR="003912EB" w:rsidRPr="00B660CD" w:rsidRDefault="003912EB" w:rsidP="003912EB">
      <w:pPr>
        <w:ind w:firstLine="540"/>
        <w:jc w:val="both"/>
        <w:rPr>
          <w:szCs w:val="28"/>
        </w:rPr>
      </w:pPr>
      <w:r w:rsidRPr="00B660CD">
        <w:rPr>
          <w:szCs w:val="28"/>
        </w:rPr>
        <w:t>Питанн</w:t>
      </w:r>
      <w:r w:rsidR="000D4D53" w:rsidRPr="00B660CD">
        <w:rPr>
          <w:szCs w:val="28"/>
        </w:rPr>
        <w:t>ю</w:t>
      </w:r>
      <w:r w:rsidRPr="00B660CD">
        <w:rPr>
          <w:szCs w:val="28"/>
        </w:rPr>
        <w:t xml:space="preserve"> охорони праці та БЖД в наш</w:t>
      </w:r>
      <w:r w:rsidR="000D4D53" w:rsidRPr="00B660CD">
        <w:rPr>
          <w:szCs w:val="28"/>
        </w:rPr>
        <w:t>ому</w:t>
      </w:r>
      <w:r w:rsidRPr="00B660CD">
        <w:rPr>
          <w:szCs w:val="28"/>
        </w:rPr>
        <w:t xml:space="preserve"> лі</w:t>
      </w:r>
      <w:r w:rsidR="000D4D53" w:rsidRPr="00B660CD">
        <w:rPr>
          <w:szCs w:val="28"/>
        </w:rPr>
        <w:t>цеї</w:t>
      </w:r>
      <w:r w:rsidRPr="00B660CD">
        <w:rPr>
          <w:szCs w:val="28"/>
        </w:rPr>
        <w:t xml:space="preserve"> приділяється значна увага. Це, в першу</w:t>
      </w:r>
      <w:r w:rsidR="000D4D53" w:rsidRPr="00B660CD">
        <w:rPr>
          <w:szCs w:val="28"/>
        </w:rPr>
        <w:t>,</w:t>
      </w:r>
      <w:r w:rsidRPr="00B660CD">
        <w:rPr>
          <w:szCs w:val="28"/>
        </w:rPr>
        <w:t xml:space="preserve"> чергу залежить від людини, яка очолює цю ланку роботи. Відповідальною </w:t>
      </w:r>
      <w:r w:rsidRPr="00B660CD">
        <w:rPr>
          <w:szCs w:val="28"/>
        </w:rPr>
        <w:lastRenderedPageBreak/>
        <w:t>за організацію роботи з охорони праці уже декілька років є Швець І.Г., яка будь-яку роботу виконує сумлінно</w:t>
      </w:r>
      <w:r w:rsidR="000D4D53" w:rsidRPr="00B660CD">
        <w:rPr>
          <w:szCs w:val="28"/>
        </w:rPr>
        <w:t>.</w:t>
      </w:r>
    </w:p>
    <w:p w14:paraId="1A8C9556" w14:textId="77777777" w:rsidR="003912EB" w:rsidRPr="00B660CD" w:rsidRDefault="003912EB" w:rsidP="003912EB">
      <w:pPr>
        <w:ind w:firstLine="540"/>
        <w:jc w:val="both"/>
        <w:rPr>
          <w:szCs w:val="28"/>
        </w:rPr>
      </w:pPr>
      <w:r w:rsidRPr="00B660CD">
        <w:rPr>
          <w:szCs w:val="28"/>
        </w:rPr>
        <w:t>Значна робота проводиться з профілактики захворювань, епідемій, шкідливих звичок, особистої гігієни.</w:t>
      </w:r>
    </w:p>
    <w:p w14:paraId="1E49BF96" w14:textId="77777777" w:rsidR="003912EB" w:rsidRPr="00B660CD" w:rsidRDefault="003912EB" w:rsidP="003912EB">
      <w:pPr>
        <w:ind w:firstLine="540"/>
        <w:jc w:val="both"/>
        <w:rPr>
          <w:szCs w:val="28"/>
        </w:rPr>
      </w:pPr>
      <w:r w:rsidRPr="00B660CD">
        <w:rPr>
          <w:szCs w:val="28"/>
        </w:rPr>
        <w:t xml:space="preserve">Розроблено та затверджено посадові інструкції, інструкції з охорони праці і безпеки життєдіяльності, правила внутрішнього розпорядку, видано  відповідні накази, налагоджено інструктування учнів у кабінетах фізики, хімії, біології, на уроках фізкультури, трудового навчання, інформатики, "Захист </w:t>
      </w:r>
      <w:r w:rsidR="000D4D53" w:rsidRPr="00B660CD">
        <w:rPr>
          <w:szCs w:val="28"/>
        </w:rPr>
        <w:t>України</w:t>
      </w:r>
      <w:r w:rsidRPr="00B660CD">
        <w:rPr>
          <w:szCs w:val="28"/>
        </w:rPr>
        <w:t>", під час перерв у коридорах, на спортивному майданчику, в їдальні. Ведеться робота щодо  попередження дитячого дорожньо-транспортного травматизму, проведено перевірку опору ізоляції та захисного заземлення в серпні 20</w:t>
      </w:r>
      <w:r w:rsidR="000D4D53" w:rsidRPr="00B660CD">
        <w:rPr>
          <w:szCs w:val="28"/>
        </w:rPr>
        <w:t>20</w:t>
      </w:r>
      <w:r w:rsidR="00163B46" w:rsidRPr="00B660CD">
        <w:rPr>
          <w:szCs w:val="28"/>
        </w:rPr>
        <w:t xml:space="preserve"> </w:t>
      </w:r>
      <w:r w:rsidRPr="00B660CD">
        <w:rPr>
          <w:szCs w:val="28"/>
        </w:rPr>
        <w:t>року. Дерев’яні конструкції приміщень інтернату та майстерні оброблено вогнезахисною речовиною. На території л</w:t>
      </w:r>
      <w:r w:rsidR="000D4D53" w:rsidRPr="00B660CD">
        <w:rPr>
          <w:szCs w:val="28"/>
        </w:rPr>
        <w:t>іцею</w:t>
      </w:r>
      <w:r w:rsidRPr="00B660CD">
        <w:rPr>
          <w:szCs w:val="28"/>
        </w:rPr>
        <w:t xml:space="preserve"> діє протира</w:t>
      </w:r>
      <w:r w:rsidR="00F168A3" w:rsidRPr="00B660CD">
        <w:rPr>
          <w:szCs w:val="28"/>
        </w:rPr>
        <w:t>д</w:t>
      </w:r>
      <w:r w:rsidRPr="00B660CD">
        <w:rPr>
          <w:szCs w:val="28"/>
        </w:rPr>
        <w:t>іаційне укриття, але ще необхідно відремонтувати систему вентиляції, поновити всі системи життєзабезпечення.</w:t>
      </w:r>
      <w:r w:rsidR="000D4D53" w:rsidRPr="00B660CD">
        <w:rPr>
          <w:szCs w:val="28"/>
        </w:rPr>
        <w:t xml:space="preserve"> Значна увага приділяється виконанню </w:t>
      </w:r>
      <w:proofErr w:type="spellStart"/>
      <w:r w:rsidR="000D4D53" w:rsidRPr="00B660CD">
        <w:rPr>
          <w:szCs w:val="28"/>
        </w:rPr>
        <w:t>протикарантинних</w:t>
      </w:r>
      <w:proofErr w:type="spellEnd"/>
      <w:r w:rsidR="000D4D53" w:rsidRPr="00B660CD">
        <w:rPr>
          <w:szCs w:val="28"/>
        </w:rPr>
        <w:t xml:space="preserve"> вимог, пов’язаних із попередженням захворювання на </w:t>
      </w:r>
      <w:proofErr w:type="spellStart"/>
      <w:r w:rsidR="000D4D53" w:rsidRPr="00B660CD">
        <w:rPr>
          <w:szCs w:val="28"/>
        </w:rPr>
        <w:t>коронавірусну</w:t>
      </w:r>
      <w:proofErr w:type="spellEnd"/>
      <w:r w:rsidR="000D4D53" w:rsidRPr="00B660CD">
        <w:rPr>
          <w:szCs w:val="28"/>
        </w:rPr>
        <w:t xml:space="preserve"> хворобу COVID-19: закуплена необхідна кількість дезінфекторів, рідкого мила, електрорушників, сміттєвих баків; оформлено інформаційні куточки, проведено бесіди з учасниками освітнього процесу.</w:t>
      </w:r>
    </w:p>
    <w:p w14:paraId="0E47B1F1" w14:textId="77777777" w:rsidR="003912EB" w:rsidRPr="00B660CD" w:rsidRDefault="003912EB" w:rsidP="003912EB">
      <w:pPr>
        <w:ind w:firstLine="540"/>
        <w:jc w:val="both"/>
        <w:rPr>
          <w:szCs w:val="28"/>
        </w:rPr>
      </w:pPr>
      <w:r w:rsidRPr="00B660CD">
        <w:rPr>
          <w:szCs w:val="28"/>
        </w:rPr>
        <w:t>Але, на жаль, не обходиться без травмування учасників навчально-виховного процесу:</w:t>
      </w:r>
    </w:p>
    <w:p w14:paraId="6F8212DC" w14:textId="77777777" w:rsidR="000D4D53" w:rsidRPr="00B660CD" w:rsidRDefault="000D4D53" w:rsidP="003912EB">
      <w:pPr>
        <w:ind w:firstLine="540"/>
        <w:jc w:val="both"/>
        <w:rPr>
          <w:szCs w:val="28"/>
        </w:rPr>
      </w:pP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175"/>
        <w:gridCol w:w="1093"/>
        <w:gridCol w:w="1134"/>
        <w:gridCol w:w="1080"/>
        <w:gridCol w:w="1121"/>
      </w:tblGrid>
      <w:tr w:rsidR="004F3520" w:rsidRPr="00B660CD" w14:paraId="24AEAE85" w14:textId="77777777" w:rsidTr="004F3520">
        <w:tc>
          <w:tcPr>
            <w:tcW w:w="540" w:type="dxa"/>
            <w:vMerge w:val="restart"/>
          </w:tcPr>
          <w:p w14:paraId="6C1A777B" w14:textId="77777777" w:rsidR="004F3520" w:rsidRPr="00B660CD" w:rsidRDefault="004F3520" w:rsidP="00AD2F16">
            <w:pPr>
              <w:jc w:val="both"/>
              <w:rPr>
                <w:szCs w:val="28"/>
              </w:rPr>
            </w:pPr>
            <w:r w:rsidRPr="00B660CD">
              <w:rPr>
                <w:szCs w:val="28"/>
              </w:rPr>
              <w:t>№</w:t>
            </w:r>
          </w:p>
          <w:p w14:paraId="4E66A9BC" w14:textId="77777777" w:rsidR="004F3520" w:rsidRPr="00B660CD" w:rsidRDefault="004F3520" w:rsidP="00AD2F16">
            <w:pPr>
              <w:jc w:val="both"/>
              <w:rPr>
                <w:szCs w:val="28"/>
              </w:rPr>
            </w:pPr>
            <w:r w:rsidRPr="00B660CD">
              <w:rPr>
                <w:szCs w:val="28"/>
              </w:rPr>
              <w:t>з/п</w:t>
            </w:r>
          </w:p>
        </w:tc>
        <w:tc>
          <w:tcPr>
            <w:tcW w:w="4138" w:type="dxa"/>
            <w:vMerge w:val="restart"/>
            <w:vAlign w:val="center"/>
          </w:tcPr>
          <w:p w14:paraId="538A7B78" w14:textId="77777777" w:rsidR="004F3520" w:rsidRPr="00B660CD" w:rsidRDefault="004F3520" w:rsidP="00AD2F16">
            <w:pPr>
              <w:jc w:val="center"/>
              <w:rPr>
                <w:szCs w:val="28"/>
              </w:rPr>
            </w:pPr>
            <w:r w:rsidRPr="00B660CD">
              <w:rPr>
                <w:szCs w:val="28"/>
              </w:rPr>
              <w:t>Вид пригод</w:t>
            </w:r>
          </w:p>
        </w:tc>
        <w:tc>
          <w:tcPr>
            <w:tcW w:w="5603" w:type="dxa"/>
            <w:gridSpan w:val="5"/>
          </w:tcPr>
          <w:p w14:paraId="02AF9333" w14:textId="77777777" w:rsidR="004F3520" w:rsidRPr="00B660CD" w:rsidRDefault="004F3520" w:rsidP="00AD2F16">
            <w:pPr>
              <w:jc w:val="center"/>
              <w:rPr>
                <w:szCs w:val="28"/>
              </w:rPr>
            </w:pPr>
            <w:r w:rsidRPr="00B660CD">
              <w:rPr>
                <w:szCs w:val="28"/>
              </w:rPr>
              <w:t>Травмовано</w:t>
            </w:r>
          </w:p>
        </w:tc>
      </w:tr>
      <w:tr w:rsidR="000D4D53" w:rsidRPr="00B660CD" w14:paraId="7D92945B" w14:textId="77777777" w:rsidTr="004F3520">
        <w:tc>
          <w:tcPr>
            <w:tcW w:w="540" w:type="dxa"/>
            <w:vMerge/>
          </w:tcPr>
          <w:p w14:paraId="5C69F77D" w14:textId="77777777" w:rsidR="000D4D53" w:rsidRPr="00B660CD" w:rsidRDefault="000D4D53" w:rsidP="00AD2F16">
            <w:pPr>
              <w:jc w:val="both"/>
              <w:rPr>
                <w:szCs w:val="28"/>
              </w:rPr>
            </w:pPr>
          </w:p>
        </w:tc>
        <w:tc>
          <w:tcPr>
            <w:tcW w:w="4138" w:type="dxa"/>
            <w:vMerge/>
          </w:tcPr>
          <w:p w14:paraId="684858B7" w14:textId="77777777" w:rsidR="000D4D53" w:rsidRPr="00B660CD" w:rsidRDefault="000D4D53" w:rsidP="00AD2F16">
            <w:pPr>
              <w:jc w:val="both"/>
              <w:rPr>
                <w:szCs w:val="28"/>
              </w:rPr>
            </w:pPr>
          </w:p>
        </w:tc>
        <w:tc>
          <w:tcPr>
            <w:tcW w:w="1175" w:type="dxa"/>
          </w:tcPr>
          <w:p w14:paraId="3A804A4F" w14:textId="77777777" w:rsidR="000D4D53" w:rsidRPr="00B660CD" w:rsidRDefault="000D4D53" w:rsidP="000D4D53">
            <w:pPr>
              <w:jc w:val="center"/>
              <w:rPr>
                <w:szCs w:val="28"/>
              </w:rPr>
            </w:pPr>
            <w:r w:rsidRPr="00B660CD">
              <w:rPr>
                <w:szCs w:val="28"/>
              </w:rPr>
              <w:t>2016/</w:t>
            </w:r>
          </w:p>
          <w:p w14:paraId="66AF8CC4" w14:textId="77777777" w:rsidR="000D4D53" w:rsidRPr="00B660CD" w:rsidRDefault="000D4D53" w:rsidP="000D4D53">
            <w:pPr>
              <w:jc w:val="center"/>
              <w:rPr>
                <w:szCs w:val="28"/>
              </w:rPr>
            </w:pPr>
            <w:r w:rsidRPr="00B660CD">
              <w:rPr>
                <w:szCs w:val="28"/>
              </w:rPr>
              <w:t>2017</w:t>
            </w:r>
          </w:p>
        </w:tc>
        <w:tc>
          <w:tcPr>
            <w:tcW w:w="1093" w:type="dxa"/>
          </w:tcPr>
          <w:p w14:paraId="77B833C2" w14:textId="77777777" w:rsidR="000D4D53" w:rsidRPr="00B660CD" w:rsidRDefault="000D4D53" w:rsidP="000D4D53">
            <w:pPr>
              <w:jc w:val="center"/>
              <w:rPr>
                <w:szCs w:val="28"/>
              </w:rPr>
            </w:pPr>
            <w:r w:rsidRPr="00B660CD">
              <w:rPr>
                <w:szCs w:val="28"/>
              </w:rPr>
              <w:t>2017/</w:t>
            </w:r>
          </w:p>
          <w:p w14:paraId="70A6A3A4" w14:textId="77777777" w:rsidR="000D4D53" w:rsidRPr="00B660CD" w:rsidRDefault="000D4D53" w:rsidP="000D4D53">
            <w:pPr>
              <w:jc w:val="center"/>
              <w:rPr>
                <w:szCs w:val="28"/>
              </w:rPr>
            </w:pPr>
            <w:r w:rsidRPr="00B660CD">
              <w:rPr>
                <w:szCs w:val="28"/>
              </w:rPr>
              <w:t>2018</w:t>
            </w:r>
          </w:p>
        </w:tc>
        <w:tc>
          <w:tcPr>
            <w:tcW w:w="1134" w:type="dxa"/>
          </w:tcPr>
          <w:p w14:paraId="43E0C8AF" w14:textId="77777777" w:rsidR="000D4D53" w:rsidRPr="00B660CD" w:rsidRDefault="000D4D53" w:rsidP="000D4D53">
            <w:pPr>
              <w:jc w:val="center"/>
              <w:rPr>
                <w:szCs w:val="28"/>
              </w:rPr>
            </w:pPr>
            <w:r w:rsidRPr="00B660CD">
              <w:rPr>
                <w:szCs w:val="28"/>
              </w:rPr>
              <w:t>2018/</w:t>
            </w:r>
          </w:p>
          <w:p w14:paraId="217FB007" w14:textId="77777777" w:rsidR="000D4D53" w:rsidRPr="00B660CD" w:rsidRDefault="000D4D53" w:rsidP="000D4D53">
            <w:pPr>
              <w:jc w:val="center"/>
              <w:rPr>
                <w:szCs w:val="28"/>
              </w:rPr>
            </w:pPr>
            <w:r w:rsidRPr="00B660CD">
              <w:rPr>
                <w:szCs w:val="28"/>
              </w:rPr>
              <w:t>2019</w:t>
            </w:r>
          </w:p>
        </w:tc>
        <w:tc>
          <w:tcPr>
            <w:tcW w:w="1080" w:type="dxa"/>
          </w:tcPr>
          <w:p w14:paraId="3A90B6D6" w14:textId="77777777" w:rsidR="000D4D53" w:rsidRPr="00B660CD" w:rsidRDefault="000D4D53" w:rsidP="000D4D53">
            <w:pPr>
              <w:jc w:val="center"/>
              <w:rPr>
                <w:szCs w:val="28"/>
              </w:rPr>
            </w:pPr>
            <w:r w:rsidRPr="00B660CD">
              <w:rPr>
                <w:szCs w:val="28"/>
              </w:rPr>
              <w:t>2019/</w:t>
            </w:r>
          </w:p>
          <w:p w14:paraId="5CC315B8" w14:textId="77777777" w:rsidR="000D4D53" w:rsidRPr="00B660CD" w:rsidRDefault="000D4D53" w:rsidP="000D4D53">
            <w:pPr>
              <w:jc w:val="center"/>
              <w:rPr>
                <w:szCs w:val="28"/>
              </w:rPr>
            </w:pPr>
            <w:r w:rsidRPr="00B660CD">
              <w:rPr>
                <w:szCs w:val="28"/>
              </w:rPr>
              <w:t>2020</w:t>
            </w:r>
          </w:p>
        </w:tc>
        <w:tc>
          <w:tcPr>
            <w:tcW w:w="1121" w:type="dxa"/>
          </w:tcPr>
          <w:p w14:paraId="432515DA" w14:textId="77777777" w:rsidR="000D4D53" w:rsidRPr="00B660CD" w:rsidRDefault="000D4D53" w:rsidP="00AD2F16">
            <w:pPr>
              <w:jc w:val="center"/>
              <w:rPr>
                <w:szCs w:val="28"/>
              </w:rPr>
            </w:pPr>
            <w:r w:rsidRPr="00B660CD">
              <w:rPr>
                <w:szCs w:val="28"/>
              </w:rPr>
              <w:t>2020/</w:t>
            </w:r>
          </w:p>
          <w:p w14:paraId="00C41627" w14:textId="77777777" w:rsidR="000D4D53" w:rsidRPr="00B660CD" w:rsidRDefault="000D4D53" w:rsidP="00AD2F16">
            <w:pPr>
              <w:jc w:val="center"/>
              <w:rPr>
                <w:szCs w:val="28"/>
              </w:rPr>
            </w:pPr>
            <w:r w:rsidRPr="00B660CD">
              <w:rPr>
                <w:szCs w:val="28"/>
              </w:rPr>
              <w:t>2021</w:t>
            </w:r>
          </w:p>
        </w:tc>
      </w:tr>
      <w:tr w:rsidR="000D4D53" w:rsidRPr="00B660CD" w14:paraId="4A8E8521" w14:textId="77777777" w:rsidTr="004F3520">
        <w:tc>
          <w:tcPr>
            <w:tcW w:w="540" w:type="dxa"/>
          </w:tcPr>
          <w:p w14:paraId="7B525E1E" w14:textId="77777777" w:rsidR="000D4D53" w:rsidRPr="00B660CD" w:rsidRDefault="000D4D53" w:rsidP="00AD2F16">
            <w:pPr>
              <w:numPr>
                <w:ilvl w:val="0"/>
                <w:numId w:val="4"/>
              </w:numPr>
              <w:jc w:val="both"/>
              <w:rPr>
                <w:szCs w:val="28"/>
              </w:rPr>
            </w:pPr>
          </w:p>
        </w:tc>
        <w:tc>
          <w:tcPr>
            <w:tcW w:w="4138" w:type="dxa"/>
          </w:tcPr>
          <w:p w14:paraId="21F1A268" w14:textId="77777777" w:rsidR="000D4D53" w:rsidRPr="00B660CD" w:rsidRDefault="000D4D53" w:rsidP="00AD2F16">
            <w:pPr>
              <w:rPr>
                <w:szCs w:val="28"/>
              </w:rPr>
            </w:pPr>
            <w:r w:rsidRPr="00B660CD">
              <w:rPr>
                <w:szCs w:val="28"/>
              </w:rPr>
              <w:t>Урок фізкультури, ігри</w:t>
            </w:r>
          </w:p>
        </w:tc>
        <w:tc>
          <w:tcPr>
            <w:tcW w:w="1175" w:type="dxa"/>
          </w:tcPr>
          <w:p w14:paraId="4DF02CD9" w14:textId="77777777" w:rsidR="000D4D53" w:rsidRPr="00B660CD" w:rsidRDefault="000D4D53" w:rsidP="000D4D53">
            <w:pPr>
              <w:jc w:val="center"/>
              <w:rPr>
                <w:szCs w:val="28"/>
              </w:rPr>
            </w:pPr>
            <w:r w:rsidRPr="00B660CD">
              <w:rPr>
                <w:szCs w:val="28"/>
              </w:rPr>
              <w:t>-</w:t>
            </w:r>
          </w:p>
        </w:tc>
        <w:tc>
          <w:tcPr>
            <w:tcW w:w="1093" w:type="dxa"/>
          </w:tcPr>
          <w:p w14:paraId="11F55C19" w14:textId="77777777" w:rsidR="000D4D53" w:rsidRPr="00B660CD" w:rsidRDefault="000D4D53" w:rsidP="000D4D53">
            <w:pPr>
              <w:jc w:val="center"/>
              <w:rPr>
                <w:szCs w:val="28"/>
              </w:rPr>
            </w:pPr>
            <w:r w:rsidRPr="00B660CD">
              <w:rPr>
                <w:szCs w:val="28"/>
              </w:rPr>
              <w:t>-</w:t>
            </w:r>
          </w:p>
        </w:tc>
        <w:tc>
          <w:tcPr>
            <w:tcW w:w="1134" w:type="dxa"/>
          </w:tcPr>
          <w:p w14:paraId="0CDAE7B4" w14:textId="77777777" w:rsidR="000D4D53" w:rsidRPr="00B660CD" w:rsidRDefault="000D4D53" w:rsidP="000D4D53">
            <w:pPr>
              <w:jc w:val="center"/>
              <w:rPr>
                <w:szCs w:val="28"/>
              </w:rPr>
            </w:pPr>
            <w:r w:rsidRPr="00B660CD">
              <w:rPr>
                <w:szCs w:val="28"/>
              </w:rPr>
              <w:t>3</w:t>
            </w:r>
          </w:p>
        </w:tc>
        <w:tc>
          <w:tcPr>
            <w:tcW w:w="1080" w:type="dxa"/>
          </w:tcPr>
          <w:p w14:paraId="44F795D8" w14:textId="77777777" w:rsidR="000D4D53" w:rsidRPr="00B660CD" w:rsidRDefault="000D4D53" w:rsidP="000D4D53">
            <w:pPr>
              <w:jc w:val="center"/>
              <w:rPr>
                <w:szCs w:val="28"/>
              </w:rPr>
            </w:pPr>
            <w:r w:rsidRPr="00B660CD">
              <w:rPr>
                <w:szCs w:val="28"/>
              </w:rPr>
              <w:t>-</w:t>
            </w:r>
          </w:p>
        </w:tc>
        <w:tc>
          <w:tcPr>
            <w:tcW w:w="1121" w:type="dxa"/>
          </w:tcPr>
          <w:p w14:paraId="693C54CF" w14:textId="77777777" w:rsidR="000D4D53" w:rsidRPr="00B660CD" w:rsidRDefault="000D4D53" w:rsidP="00AD2F16">
            <w:pPr>
              <w:jc w:val="center"/>
              <w:rPr>
                <w:szCs w:val="28"/>
              </w:rPr>
            </w:pPr>
            <w:r w:rsidRPr="00B660CD">
              <w:rPr>
                <w:szCs w:val="28"/>
              </w:rPr>
              <w:t>-</w:t>
            </w:r>
          </w:p>
        </w:tc>
      </w:tr>
      <w:tr w:rsidR="000D4D53" w:rsidRPr="00B660CD" w14:paraId="6D5C4BDF" w14:textId="77777777" w:rsidTr="004F3520">
        <w:tc>
          <w:tcPr>
            <w:tcW w:w="540" w:type="dxa"/>
          </w:tcPr>
          <w:p w14:paraId="58962D76" w14:textId="77777777" w:rsidR="000D4D53" w:rsidRPr="00B660CD" w:rsidRDefault="000D4D53" w:rsidP="00AD2F16">
            <w:pPr>
              <w:numPr>
                <w:ilvl w:val="0"/>
                <w:numId w:val="4"/>
              </w:numPr>
              <w:jc w:val="both"/>
              <w:rPr>
                <w:szCs w:val="28"/>
              </w:rPr>
            </w:pPr>
          </w:p>
        </w:tc>
        <w:tc>
          <w:tcPr>
            <w:tcW w:w="4138" w:type="dxa"/>
          </w:tcPr>
          <w:p w14:paraId="145AE5FB" w14:textId="77777777" w:rsidR="000D4D53" w:rsidRPr="00B660CD" w:rsidRDefault="000D4D53" w:rsidP="00AD2F16">
            <w:pPr>
              <w:rPr>
                <w:szCs w:val="28"/>
              </w:rPr>
            </w:pPr>
            <w:r w:rsidRPr="00B660CD">
              <w:rPr>
                <w:szCs w:val="28"/>
              </w:rPr>
              <w:t>Урок трудового навчання</w:t>
            </w:r>
          </w:p>
        </w:tc>
        <w:tc>
          <w:tcPr>
            <w:tcW w:w="1175" w:type="dxa"/>
          </w:tcPr>
          <w:p w14:paraId="7E35870D" w14:textId="77777777" w:rsidR="000D4D53" w:rsidRPr="00B660CD" w:rsidRDefault="000D4D53" w:rsidP="000D4D53">
            <w:pPr>
              <w:jc w:val="center"/>
              <w:rPr>
                <w:szCs w:val="28"/>
              </w:rPr>
            </w:pPr>
            <w:r w:rsidRPr="00B660CD">
              <w:rPr>
                <w:szCs w:val="28"/>
              </w:rPr>
              <w:t>-</w:t>
            </w:r>
          </w:p>
        </w:tc>
        <w:tc>
          <w:tcPr>
            <w:tcW w:w="1093" w:type="dxa"/>
          </w:tcPr>
          <w:p w14:paraId="668AF8C1" w14:textId="77777777" w:rsidR="000D4D53" w:rsidRPr="00B660CD" w:rsidRDefault="000D4D53" w:rsidP="000D4D53">
            <w:pPr>
              <w:jc w:val="center"/>
              <w:rPr>
                <w:szCs w:val="28"/>
              </w:rPr>
            </w:pPr>
            <w:r w:rsidRPr="00B660CD">
              <w:rPr>
                <w:szCs w:val="28"/>
              </w:rPr>
              <w:t>-</w:t>
            </w:r>
          </w:p>
        </w:tc>
        <w:tc>
          <w:tcPr>
            <w:tcW w:w="1134" w:type="dxa"/>
          </w:tcPr>
          <w:p w14:paraId="7C75E7D7" w14:textId="77777777" w:rsidR="000D4D53" w:rsidRPr="00B660CD" w:rsidRDefault="000D4D53" w:rsidP="000D4D53">
            <w:pPr>
              <w:jc w:val="center"/>
              <w:rPr>
                <w:szCs w:val="28"/>
              </w:rPr>
            </w:pPr>
            <w:r w:rsidRPr="00B660CD">
              <w:rPr>
                <w:szCs w:val="28"/>
              </w:rPr>
              <w:t>-</w:t>
            </w:r>
          </w:p>
        </w:tc>
        <w:tc>
          <w:tcPr>
            <w:tcW w:w="1080" w:type="dxa"/>
          </w:tcPr>
          <w:p w14:paraId="524C1A3E" w14:textId="77777777" w:rsidR="000D4D53" w:rsidRPr="00B660CD" w:rsidRDefault="000D4D53" w:rsidP="000D4D53">
            <w:pPr>
              <w:jc w:val="center"/>
              <w:rPr>
                <w:szCs w:val="28"/>
              </w:rPr>
            </w:pPr>
            <w:r w:rsidRPr="00B660CD">
              <w:rPr>
                <w:szCs w:val="28"/>
              </w:rPr>
              <w:t>-</w:t>
            </w:r>
          </w:p>
        </w:tc>
        <w:tc>
          <w:tcPr>
            <w:tcW w:w="1121" w:type="dxa"/>
          </w:tcPr>
          <w:p w14:paraId="4C978F2B" w14:textId="77777777" w:rsidR="000D4D53" w:rsidRPr="00B660CD" w:rsidRDefault="000D4D53" w:rsidP="00AD2F16">
            <w:pPr>
              <w:jc w:val="center"/>
              <w:rPr>
                <w:szCs w:val="28"/>
              </w:rPr>
            </w:pPr>
            <w:r w:rsidRPr="00B660CD">
              <w:rPr>
                <w:szCs w:val="28"/>
              </w:rPr>
              <w:t>-</w:t>
            </w:r>
          </w:p>
        </w:tc>
      </w:tr>
      <w:tr w:rsidR="000D4D53" w:rsidRPr="00B660CD" w14:paraId="0ED10A9B" w14:textId="77777777" w:rsidTr="004F3520">
        <w:tc>
          <w:tcPr>
            <w:tcW w:w="540" w:type="dxa"/>
          </w:tcPr>
          <w:p w14:paraId="08D78F65" w14:textId="77777777" w:rsidR="000D4D53" w:rsidRPr="00B660CD" w:rsidRDefault="000D4D53" w:rsidP="00AD2F16">
            <w:pPr>
              <w:numPr>
                <w:ilvl w:val="0"/>
                <w:numId w:val="4"/>
              </w:numPr>
              <w:jc w:val="both"/>
              <w:rPr>
                <w:szCs w:val="28"/>
              </w:rPr>
            </w:pPr>
          </w:p>
        </w:tc>
        <w:tc>
          <w:tcPr>
            <w:tcW w:w="4138" w:type="dxa"/>
          </w:tcPr>
          <w:p w14:paraId="50A4C006" w14:textId="77777777" w:rsidR="000D4D53" w:rsidRPr="00B660CD" w:rsidRDefault="000D4D53" w:rsidP="00AD2F16">
            <w:pPr>
              <w:rPr>
                <w:szCs w:val="28"/>
              </w:rPr>
            </w:pPr>
            <w:r w:rsidRPr="00B660CD">
              <w:rPr>
                <w:szCs w:val="28"/>
              </w:rPr>
              <w:t>Навчальні екскурсії, навчальна практика</w:t>
            </w:r>
          </w:p>
        </w:tc>
        <w:tc>
          <w:tcPr>
            <w:tcW w:w="1175" w:type="dxa"/>
          </w:tcPr>
          <w:p w14:paraId="5B679812" w14:textId="77777777" w:rsidR="000D4D53" w:rsidRPr="00B660CD" w:rsidRDefault="000D4D53" w:rsidP="000D4D53">
            <w:pPr>
              <w:jc w:val="center"/>
              <w:rPr>
                <w:szCs w:val="28"/>
              </w:rPr>
            </w:pPr>
            <w:r w:rsidRPr="00B660CD">
              <w:rPr>
                <w:szCs w:val="28"/>
              </w:rPr>
              <w:t>-</w:t>
            </w:r>
          </w:p>
        </w:tc>
        <w:tc>
          <w:tcPr>
            <w:tcW w:w="1093" w:type="dxa"/>
          </w:tcPr>
          <w:p w14:paraId="3041C7FA" w14:textId="77777777" w:rsidR="000D4D53" w:rsidRPr="00B660CD" w:rsidRDefault="000D4D53" w:rsidP="000D4D53">
            <w:pPr>
              <w:jc w:val="center"/>
              <w:rPr>
                <w:szCs w:val="28"/>
              </w:rPr>
            </w:pPr>
            <w:r w:rsidRPr="00B660CD">
              <w:rPr>
                <w:szCs w:val="28"/>
              </w:rPr>
              <w:t>-</w:t>
            </w:r>
          </w:p>
        </w:tc>
        <w:tc>
          <w:tcPr>
            <w:tcW w:w="1134" w:type="dxa"/>
          </w:tcPr>
          <w:p w14:paraId="66A188B3" w14:textId="77777777" w:rsidR="000D4D53" w:rsidRPr="00B660CD" w:rsidRDefault="000D4D53" w:rsidP="000D4D53">
            <w:pPr>
              <w:jc w:val="center"/>
              <w:rPr>
                <w:szCs w:val="28"/>
              </w:rPr>
            </w:pPr>
            <w:r w:rsidRPr="00B660CD">
              <w:rPr>
                <w:szCs w:val="28"/>
              </w:rPr>
              <w:t>-</w:t>
            </w:r>
          </w:p>
        </w:tc>
        <w:tc>
          <w:tcPr>
            <w:tcW w:w="1080" w:type="dxa"/>
          </w:tcPr>
          <w:p w14:paraId="5E0634C9" w14:textId="77777777" w:rsidR="000D4D53" w:rsidRPr="00B660CD" w:rsidRDefault="000D4D53" w:rsidP="000D4D53">
            <w:pPr>
              <w:jc w:val="center"/>
              <w:rPr>
                <w:szCs w:val="28"/>
              </w:rPr>
            </w:pPr>
            <w:r w:rsidRPr="00B660CD">
              <w:rPr>
                <w:szCs w:val="28"/>
              </w:rPr>
              <w:t>-</w:t>
            </w:r>
          </w:p>
        </w:tc>
        <w:tc>
          <w:tcPr>
            <w:tcW w:w="1121" w:type="dxa"/>
          </w:tcPr>
          <w:p w14:paraId="2F23E33B" w14:textId="77777777" w:rsidR="000D4D53" w:rsidRPr="00B660CD" w:rsidRDefault="000D4D53" w:rsidP="00AD2F16">
            <w:pPr>
              <w:jc w:val="center"/>
              <w:rPr>
                <w:szCs w:val="28"/>
              </w:rPr>
            </w:pPr>
            <w:r w:rsidRPr="00B660CD">
              <w:rPr>
                <w:szCs w:val="28"/>
              </w:rPr>
              <w:t>-</w:t>
            </w:r>
          </w:p>
        </w:tc>
      </w:tr>
      <w:tr w:rsidR="000D4D53" w:rsidRPr="00B660CD" w14:paraId="0432B083" w14:textId="77777777" w:rsidTr="004F3520">
        <w:tc>
          <w:tcPr>
            <w:tcW w:w="540" w:type="dxa"/>
          </w:tcPr>
          <w:p w14:paraId="04908A52" w14:textId="77777777" w:rsidR="000D4D53" w:rsidRPr="00B660CD" w:rsidRDefault="000D4D53" w:rsidP="00AD2F16">
            <w:pPr>
              <w:numPr>
                <w:ilvl w:val="0"/>
                <w:numId w:val="4"/>
              </w:numPr>
              <w:jc w:val="both"/>
              <w:rPr>
                <w:szCs w:val="28"/>
              </w:rPr>
            </w:pPr>
          </w:p>
        </w:tc>
        <w:tc>
          <w:tcPr>
            <w:tcW w:w="4138" w:type="dxa"/>
          </w:tcPr>
          <w:p w14:paraId="38170D22" w14:textId="77777777" w:rsidR="000D4D53" w:rsidRPr="00B660CD" w:rsidRDefault="000D4D53" w:rsidP="00AD2F16">
            <w:pPr>
              <w:rPr>
                <w:szCs w:val="28"/>
              </w:rPr>
            </w:pPr>
            <w:r w:rsidRPr="00B660CD">
              <w:rPr>
                <w:szCs w:val="28"/>
              </w:rPr>
              <w:t>Інші види діяльності та перерви</w:t>
            </w:r>
          </w:p>
        </w:tc>
        <w:tc>
          <w:tcPr>
            <w:tcW w:w="1175" w:type="dxa"/>
          </w:tcPr>
          <w:p w14:paraId="675FA4AB" w14:textId="77777777" w:rsidR="000D4D53" w:rsidRPr="00B660CD" w:rsidRDefault="000D4D53" w:rsidP="000D4D53">
            <w:pPr>
              <w:jc w:val="center"/>
              <w:rPr>
                <w:szCs w:val="28"/>
              </w:rPr>
            </w:pPr>
            <w:r w:rsidRPr="00B660CD">
              <w:rPr>
                <w:szCs w:val="28"/>
              </w:rPr>
              <w:t>1</w:t>
            </w:r>
          </w:p>
        </w:tc>
        <w:tc>
          <w:tcPr>
            <w:tcW w:w="1093" w:type="dxa"/>
          </w:tcPr>
          <w:p w14:paraId="5B3D33B9" w14:textId="77777777" w:rsidR="000D4D53" w:rsidRPr="00B660CD" w:rsidRDefault="000D4D53" w:rsidP="000D4D53">
            <w:pPr>
              <w:jc w:val="center"/>
              <w:rPr>
                <w:szCs w:val="28"/>
              </w:rPr>
            </w:pPr>
          </w:p>
        </w:tc>
        <w:tc>
          <w:tcPr>
            <w:tcW w:w="1134" w:type="dxa"/>
          </w:tcPr>
          <w:p w14:paraId="55F626DC" w14:textId="77777777" w:rsidR="000D4D53" w:rsidRPr="00B660CD" w:rsidRDefault="000D4D53" w:rsidP="000D4D53">
            <w:pPr>
              <w:jc w:val="center"/>
              <w:rPr>
                <w:szCs w:val="28"/>
              </w:rPr>
            </w:pPr>
            <w:r w:rsidRPr="00B660CD">
              <w:rPr>
                <w:szCs w:val="28"/>
              </w:rPr>
              <w:t>-</w:t>
            </w:r>
          </w:p>
        </w:tc>
        <w:tc>
          <w:tcPr>
            <w:tcW w:w="1080" w:type="dxa"/>
          </w:tcPr>
          <w:p w14:paraId="5F3D99EA" w14:textId="77777777" w:rsidR="000D4D53" w:rsidRPr="00B660CD" w:rsidRDefault="000D4D53" w:rsidP="000D4D53">
            <w:pPr>
              <w:jc w:val="center"/>
              <w:rPr>
                <w:szCs w:val="28"/>
              </w:rPr>
            </w:pPr>
            <w:r w:rsidRPr="00B660CD">
              <w:rPr>
                <w:szCs w:val="28"/>
              </w:rPr>
              <w:t>-</w:t>
            </w:r>
          </w:p>
        </w:tc>
        <w:tc>
          <w:tcPr>
            <w:tcW w:w="1121" w:type="dxa"/>
          </w:tcPr>
          <w:p w14:paraId="59469799" w14:textId="77777777" w:rsidR="000D4D53" w:rsidRPr="00B660CD" w:rsidRDefault="000D4D53" w:rsidP="00AD2F16">
            <w:pPr>
              <w:jc w:val="center"/>
              <w:rPr>
                <w:szCs w:val="28"/>
              </w:rPr>
            </w:pPr>
            <w:r w:rsidRPr="00B660CD">
              <w:rPr>
                <w:szCs w:val="28"/>
              </w:rPr>
              <w:t>1</w:t>
            </w:r>
          </w:p>
        </w:tc>
      </w:tr>
      <w:tr w:rsidR="000D4D53" w:rsidRPr="00B660CD" w14:paraId="17427FFE" w14:textId="77777777" w:rsidTr="004F3520">
        <w:tc>
          <w:tcPr>
            <w:tcW w:w="540" w:type="dxa"/>
          </w:tcPr>
          <w:p w14:paraId="27AA4298" w14:textId="77777777" w:rsidR="000D4D53" w:rsidRPr="00B660CD" w:rsidRDefault="000D4D53" w:rsidP="00AD2F16">
            <w:pPr>
              <w:jc w:val="both"/>
              <w:rPr>
                <w:szCs w:val="28"/>
              </w:rPr>
            </w:pPr>
          </w:p>
        </w:tc>
        <w:tc>
          <w:tcPr>
            <w:tcW w:w="4138" w:type="dxa"/>
          </w:tcPr>
          <w:p w14:paraId="49C9931D" w14:textId="77777777" w:rsidR="000D4D53" w:rsidRPr="00B660CD" w:rsidRDefault="000D4D53" w:rsidP="00AD2F16">
            <w:pPr>
              <w:rPr>
                <w:szCs w:val="28"/>
              </w:rPr>
            </w:pPr>
            <w:r w:rsidRPr="00B660CD">
              <w:rPr>
                <w:szCs w:val="28"/>
              </w:rPr>
              <w:t>ВСЬОГО:</w:t>
            </w:r>
          </w:p>
        </w:tc>
        <w:tc>
          <w:tcPr>
            <w:tcW w:w="1175" w:type="dxa"/>
          </w:tcPr>
          <w:p w14:paraId="551DADD4" w14:textId="77777777" w:rsidR="000D4D53" w:rsidRPr="00B660CD" w:rsidRDefault="000D4D53" w:rsidP="000D4D53">
            <w:pPr>
              <w:jc w:val="center"/>
              <w:rPr>
                <w:szCs w:val="28"/>
              </w:rPr>
            </w:pPr>
            <w:r w:rsidRPr="00B660CD">
              <w:rPr>
                <w:szCs w:val="28"/>
              </w:rPr>
              <w:t>1</w:t>
            </w:r>
          </w:p>
        </w:tc>
        <w:tc>
          <w:tcPr>
            <w:tcW w:w="1093" w:type="dxa"/>
          </w:tcPr>
          <w:p w14:paraId="6EA2863D" w14:textId="77777777" w:rsidR="000D4D53" w:rsidRPr="00B660CD" w:rsidRDefault="000D4D53" w:rsidP="000D4D53">
            <w:pPr>
              <w:jc w:val="center"/>
              <w:rPr>
                <w:szCs w:val="28"/>
              </w:rPr>
            </w:pPr>
            <w:r w:rsidRPr="00B660CD">
              <w:rPr>
                <w:szCs w:val="28"/>
              </w:rPr>
              <w:t>3</w:t>
            </w:r>
          </w:p>
        </w:tc>
        <w:tc>
          <w:tcPr>
            <w:tcW w:w="1134" w:type="dxa"/>
          </w:tcPr>
          <w:p w14:paraId="6C04C566" w14:textId="77777777" w:rsidR="000D4D53" w:rsidRPr="00B660CD" w:rsidRDefault="000D4D53" w:rsidP="000D4D53">
            <w:pPr>
              <w:jc w:val="center"/>
              <w:rPr>
                <w:szCs w:val="28"/>
              </w:rPr>
            </w:pPr>
            <w:r w:rsidRPr="00B660CD">
              <w:rPr>
                <w:szCs w:val="28"/>
              </w:rPr>
              <w:t>0</w:t>
            </w:r>
          </w:p>
        </w:tc>
        <w:tc>
          <w:tcPr>
            <w:tcW w:w="1080" w:type="dxa"/>
          </w:tcPr>
          <w:p w14:paraId="0E15C1FC" w14:textId="77777777" w:rsidR="000D4D53" w:rsidRPr="00B660CD" w:rsidRDefault="000D4D53" w:rsidP="000D4D53">
            <w:pPr>
              <w:jc w:val="center"/>
              <w:rPr>
                <w:szCs w:val="28"/>
              </w:rPr>
            </w:pPr>
            <w:r w:rsidRPr="00B660CD">
              <w:rPr>
                <w:szCs w:val="28"/>
              </w:rPr>
              <w:t>0</w:t>
            </w:r>
          </w:p>
        </w:tc>
        <w:tc>
          <w:tcPr>
            <w:tcW w:w="1121" w:type="dxa"/>
          </w:tcPr>
          <w:p w14:paraId="73BF919F" w14:textId="77777777" w:rsidR="000D4D53" w:rsidRPr="00B660CD" w:rsidRDefault="000D4D53" w:rsidP="00AD2F16">
            <w:pPr>
              <w:jc w:val="center"/>
              <w:rPr>
                <w:szCs w:val="28"/>
              </w:rPr>
            </w:pPr>
            <w:r w:rsidRPr="00B660CD">
              <w:rPr>
                <w:szCs w:val="28"/>
              </w:rPr>
              <w:t>1</w:t>
            </w:r>
          </w:p>
        </w:tc>
      </w:tr>
      <w:tr w:rsidR="000D4D53" w:rsidRPr="00B660CD" w14:paraId="507C79B8" w14:textId="77777777" w:rsidTr="004F3520">
        <w:tc>
          <w:tcPr>
            <w:tcW w:w="9160" w:type="dxa"/>
            <w:gridSpan w:val="6"/>
          </w:tcPr>
          <w:p w14:paraId="6D34F73B" w14:textId="77777777" w:rsidR="000D4D53" w:rsidRPr="00B660CD" w:rsidRDefault="000D4D53" w:rsidP="00AD2F16">
            <w:pPr>
              <w:jc w:val="center"/>
              <w:rPr>
                <w:szCs w:val="28"/>
              </w:rPr>
            </w:pPr>
            <w:r w:rsidRPr="00B660CD">
              <w:rPr>
                <w:szCs w:val="28"/>
              </w:rPr>
              <w:t>Травмовано учнів в позаурочний час</w:t>
            </w:r>
          </w:p>
        </w:tc>
        <w:tc>
          <w:tcPr>
            <w:tcW w:w="1121" w:type="dxa"/>
          </w:tcPr>
          <w:p w14:paraId="23FD88F9" w14:textId="77777777" w:rsidR="000D4D53" w:rsidRPr="00B660CD" w:rsidRDefault="000D4D53" w:rsidP="00AD2F16">
            <w:pPr>
              <w:jc w:val="center"/>
              <w:rPr>
                <w:szCs w:val="28"/>
              </w:rPr>
            </w:pPr>
          </w:p>
        </w:tc>
      </w:tr>
      <w:tr w:rsidR="000D4D53" w:rsidRPr="00B660CD" w14:paraId="0138788A" w14:textId="77777777" w:rsidTr="004F3520">
        <w:tc>
          <w:tcPr>
            <w:tcW w:w="540" w:type="dxa"/>
          </w:tcPr>
          <w:p w14:paraId="525669B3" w14:textId="77777777" w:rsidR="000D4D53" w:rsidRPr="00B660CD" w:rsidRDefault="000D4D53" w:rsidP="00AD2F16">
            <w:pPr>
              <w:numPr>
                <w:ilvl w:val="0"/>
                <w:numId w:val="5"/>
              </w:numPr>
              <w:jc w:val="both"/>
              <w:rPr>
                <w:szCs w:val="28"/>
              </w:rPr>
            </w:pPr>
          </w:p>
        </w:tc>
        <w:tc>
          <w:tcPr>
            <w:tcW w:w="4138" w:type="dxa"/>
          </w:tcPr>
          <w:p w14:paraId="5821DA68" w14:textId="77777777" w:rsidR="000D4D53" w:rsidRPr="00B660CD" w:rsidRDefault="000D4D53" w:rsidP="00AD2F16">
            <w:pPr>
              <w:rPr>
                <w:szCs w:val="28"/>
              </w:rPr>
            </w:pPr>
            <w:r w:rsidRPr="00B660CD">
              <w:rPr>
                <w:szCs w:val="28"/>
              </w:rPr>
              <w:t>Побутова травма</w:t>
            </w:r>
          </w:p>
        </w:tc>
        <w:tc>
          <w:tcPr>
            <w:tcW w:w="1175" w:type="dxa"/>
          </w:tcPr>
          <w:p w14:paraId="25C4B494" w14:textId="77777777" w:rsidR="000D4D53" w:rsidRPr="00B660CD" w:rsidRDefault="000D4D53" w:rsidP="00E2350D">
            <w:pPr>
              <w:jc w:val="center"/>
              <w:rPr>
                <w:szCs w:val="28"/>
              </w:rPr>
            </w:pPr>
            <w:r w:rsidRPr="00B660CD">
              <w:rPr>
                <w:szCs w:val="28"/>
              </w:rPr>
              <w:t>11</w:t>
            </w:r>
          </w:p>
        </w:tc>
        <w:tc>
          <w:tcPr>
            <w:tcW w:w="1093" w:type="dxa"/>
          </w:tcPr>
          <w:p w14:paraId="065061B8" w14:textId="77777777" w:rsidR="000D4D53" w:rsidRPr="00B660CD" w:rsidRDefault="000D4D53" w:rsidP="00E2350D">
            <w:pPr>
              <w:jc w:val="center"/>
              <w:rPr>
                <w:szCs w:val="28"/>
              </w:rPr>
            </w:pPr>
            <w:r w:rsidRPr="00B660CD">
              <w:rPr>
                <w:szCs w:val="28"/>
              </w:rPr>
              <w:t>5</w:t>
            </w:r>
          </w:p>
        </w:tc>
        <w:tc>
          <w:tcPr>
            <w:tcW w:w="1134" w:type="dxa"/>
          </w:tcPr>
          <w:p w14:paraId="54C17C0D" w14:textId="77777777" w:rsidR="000D4D53" w:rsidRPr="00B660CD" w:rsidRDefault="000D4D53" w:rsidP="00E2350D">
            <w:pPr>
              <w:jc w:val="center"/>
              <w:rPr>
                <w:szCs w:val="28"/>
              </w:rPr>
            </w:pPr>
            <w:r w:rsidRPr="00B660CD">
              <w:rPr>
                <w:szCs w:val="28"/>
              </w:rPr>
              <w:t>3</w:t>
            </w:r>
          </w:p>
        </w:tc>
        <w:tc>
          <w:tcPr>
            <w:tcW w:w="1080" w:type="dxa"/>
          </w:tcPr>
          <w:p w14:paraId="1DC0DF02" w14:textId="77777777" w:rsidR="000D4D53" w:rsidRPr="00B660CD" w:rsidRDefault="000D4D53" w:rsidP="00E2350D">
            <w:pPr>
              <w:jc w:val="center"/>
              <w:rPr>
                <w:szCs w:val="28"/>
              </w:rPr>
            </w:pPr>
            <w:r w:rsidRPr="00B660CD">
              <w:rPr>
                <w:szCs w:val="28"/>
              </w:rPr>
              <w:t>5</w:t>
            </w:r>
          </w:p>
        </w:tc>
        <w:tc>
          <w:tcPr>
            <w:tcW w:w="1121" w:type="dxa"/>
          </w:tcPr>
          <w:p w14:paraId="0B3812DE" w14:textId="77777777" w:rsidR="000D4D53" w:rsidRPr="00B660CD" w:rsidRDefault="000D4D53" w:rsidP="00AD2F16">
            <w:pPr>
              <w:jc w:val="center"/>
              <w:rPr>
                <w:szCs w:val="28"/>
              </w:rPr>
            </w:pPr>
            <w:r w:rsidRPr="00B660CD">
              <w:rPr>
                <w:szCs w:val="28"/>
              </w:rPr>
              <w:t>4</w:t>
            </w:r>
          </w:p>
        </w:tc>
      </w:tr>
    </w:tbl>
    <w:p w14:paraId="6E74E7D9" w14:textId="77777777" w:rsidR="003912EB" w:rsidRPr="00B660CD" w:rsidRDefault="003912EB" w:rsidP="003912EB">
      <w:pPr>
        <w:ind w:firstLine="540"/>
        <w:jc w:val="both"/>
        <w:rPr>
          <w:szCs w:val="28"/>
        </w:rPr>
      </w:pPr>
      <w:r w:rsidRPr="00B660CD">
        <w:rPr>
          <w:szCs w:val="28"/>
        </w:rPr>
        <w:t>У 20</w:t>
      </w:r>
      <w:r w:rsidR="000D4D53" w:rsidRPr="00B660CD">
        <w:rPr>
          <w:szCs w:val="28"/>
        </w:rPr>
        <w:t>20</w:t>
      </w:r>
      <w:r w:rsidRPr="00B660CD">
        <w:rPr>
          <w:szCs w:val="28"/>
        </w:rPr>
        <w:t>/20</w:t>
      </w:r>
      <w:r w:rsidR="00DD3C22" w:rsidRPr="00B660CD">
        <w:rPr>
          <w:szCs w:val="28"/>
        </w:rPr>
        <w:t>2</w:t>
      </w:r>
      <w:r w:rsidR="000D4D53" w:rsidRPr="00B660CD">
        <w:rPr>
          <w:szCs w:val="28"/>
        </w:rPr>
        <w:t>1</w:t>
      </w:r>
      <w:r w:rsidRPr="00B660CD">
        <w:rPr>
          <w:szCs w:val="28"/>
        </w:rPr>
        <w:t xml:space="preserve"> році педколектив л</w:t>
      </w:r>
      <w:r w:rsidR="000D4D53" w:rsidRPr="00B660CD">
        <w:rPr>
          <w:szCs w:val="28"/>
        </w:rPr>
        <w:t>іцею</w:t>
      </w:r>
      <w:r w:rsidRPr="00B660CD">
        <w:rPr>
          <w:szCs w:val="28"/>
        </w:rPr>
        <w:t xml:space="preserve"> спрямував роботу на запобігання дитячому травматизму як під час уроків, так і позаурочний час. Значна увага була приділена проведенню профілактичних бесід, інструктажів, організації чергування учнів по лі</w:t>
      </w:r>
      <w:r w:rsidR="000368BD" w:rsidRPr="00B660CD">
        <w:rPr>
          <w:szCs w:val="28"/>
        </w:rPr>
        <w:t>цею</w:t>
      </w:r>
      <w:r w:rsidRPr="00B660CD">
        <w:rPr>
          <w:szCs w:val="28"/>
        </w:rPr>
        <w:t xml:space="preserve">. </w:t>
      </w:r>
      <w:r w:rsidR="00BE799F" w:rsidRPr="00B660CD">
        <w:rPr>
          <w:szCs w:val="28"/>
        </w:rPr>
        <w:t xml:space="preserve">Це дало свої результати: </w:t>
      </w:r>
      <w:r w:rsidR="000368BD" w:rsidRPr="00B660CD">
        <w:rPr>
          <w:szCs w:val="28"/>
        </w:rPr>
        <w:t>лише один</w:t>
      </w:r>
      <w:r w:rsidR="00BE799F" w:rsidRPr="00B660CD">
        <w:rPr>
          <w:szCs w:val="28"/>
        </w:rPr>
        <w:t xml:space="preserve"> уч</w:t>
      </w:r>
      <w:r w:rsidR="000368BD" w:rsidRPr="00B660CD">
        <w:rPr>
          <w:szCs w:val="28"/>
        </w:rPr>
        <w:t>е</w:t>
      </w:r>
      <w:r w:rsidR="00BE799F" w:rsidRPr="00B660CD">
        <w:rPr>
          <w:szCs w:val="28"/>
        </w:rPr>
        <w:t>н</w:t>
      </w:r>
      <w:r w:rsidR="000368BD" w:rsidRPr="00B660CD">
        <w:rPr>
          <w:szCs w:val="28"/>
        </w:rPr>
        <w:t>ь травмувався</w:t>
      </w:r>
      <w:r w:rsidR="00BE799F" w:rsidRPr="00B660CD">
        <w:rPr>
          <w:szCs w:val="28"/>
        </w:rPr>
        <w:t xml:space="preserve"> під час навчально-виховного процесу, р</w:t>
      </w:r>
      <w:r w:rsidRPr="00B660CD">
        <w:rPr>
          <w:szCs w:val="28"/>
        </w:rPr>
        <w:t>івень</w:t>
      </w:r>
      <w:r w:rsidR="004F3520" w:rsidRPr="00B660CD">
        <w:rPr>
          <w:szCs w:val="28"/>
        </w:rPr>
        <w:t xml:space="preserve"> </w:t>
      </w:r>
      <w:r w:rsidR="00BE799F" w:rsidRPr="00B660CD">
        <w:rPr>
          <w:szCs w:val="28"/>
        </w:rPr>
        <w:t>побутового</w:t>
      </w:r>
      <w:r w:rsidRPr="00B660CD">
        <w:rPr>
          <w:szCs w:val="28"/>
        </w:rPr>
        <w:t xml:space="preserve"> травматизму  з</w:t>
      </w:r>
      <w:r w:rsidR="00BE799F" w:rsidRPr="00B660CD">
        <w:rPr>
          <w:szCs w:val="28"/>
        </w:rPr>
        <w:t>низився</w:t>
      </w:r>
      <w:r w:rsidRPr="00B660CD">
        <w:rPr>
          <w:szCs w:val="28"/>
        </w:rPr>
        <w:t xml:space="preserve">. </w:t>
      </w:r>
      <w:r w:rsidR="00BE799F" w:rsidRPr="00B660CD">
        <w:rPr>
          <w:szCs w:val="28"/>
        </w:rPr>
        <w:t>Але все одно</w:t>
      </w:r>
      <w:r w:rsidRPr="00B660CD">
        <w:rPr>
          <w:szCs w:val="28"/>
        </w:rPr>
        <w:t xml:space="preserve"> у 20</w:t>
      </w:r>
      <w:r w:rsidR="00DD3C22" w:rsidRPr="00B660CD">
        <w:rPr>
          <w:szCs w:val="28"/>
        </w:rPr>
        <w:t>2</w:t>
      </w:r>
      <w:r w:rsidR="000368BD" w:rsidRPr="00B660CD">
        <w:rPr>
          <w:szCs w:val="28"/>
        </w:rPr>
        <w:t>1</w:t>
      </w:r>
      <w:r w:rsidRPr="00B660CD">
        <w:rPr>
          <w:szCs w:val="28"/>
        </w:rPr>
        <w:t>/20</w:t>
      </w:r>
      <w:r w:rsidR="00BE799F" w:rsidRPr="00B660CD">
        <w:rPr>
          <w:szCs w:val="28"/>
        </w:rPr>
        <w:t>2</w:t>
      </w:r>
      <w:r w:rsidR="000368BD" w:rsidRPr="00B660CD">
        <w:rPr>
          <w:szCs w:val="28"/>
        </w:rPr>
        <w:t>2</w:t>
      </w:r>
      <w:r w:rsidR="00BE799F" w:rsidRPr="00B660CD">
        <w:rPr>
          <w:szCs w:val="28"/>
        </w:rPr>
        <w:t xml:space="preserve"> </w:t>
      </w:r>
      <w:r w:rsidRPr="00B660CD">
        <w:rPr>
          <w:szCs w:val="28"/>
        </w:rPr>
        <w:t>навчальному році необхідно:</w:t>
      </w:r>
    </w:p>
    <w:p w14:paraId="15EF65FF" w14:textId="77777777" w:rsidR="003912EB" w:rsidRPr="00B660CD" w:rsidRDefault="003912EB" w:rsidP="003912EB">
      <w:pPr>
        <w:numPr>
          <w:ilvl w:val="0"/>
          <w:numId w:val="6"/>
        </w:numPr>
        <w:tabs>
          <w:tab w:val="clear" w:pos="1980"/>
          <w:tab w:val="num" w:pos="-2700"/>
        </w:tabs>
        <w:ind w:left="720"/>
        <w:jc w:val="both"/>
        <w:rPr>
          <w:szCs w:val="28"/>
        </w:rPr>
      </w:pPr>
      <w:r w:rsidRPr="00B660CD">
        <w:rPr>
          <w:szCs w:val="28"/>
        </w:rPr>
        <w:t>приділити увагу викладанню предмета основи здоров’я;</w:t>
      </w:r>
    </w:p>
    <w:p w14:paraId="1C28B7E3" w14:textId="77777777" w:rsidR="003912EB" w:rsidRPr="00B660CD" w:rsidRDefault="003912EB" w:rsidP="003912EB">
      <w:pPr>
        <w:numPr>
          <w:ilvl w:val="0"/>
          <w:numId w:val="6"/>
        </w:numPr>
        <w:tabs>
          <w:tab w:val="clear" w:pos="1980"/>
          <w:tab w:val="num" w:pos="-2700"/>
        </w:tabs>
        <w:ind w:left="720"/>
        <w:jc w:val="both"/>
        <w:rPr>
          <w:szCs w:val="28"/>
        </w:rPr>
      </w:pPr>
      <w:r w:rsidRPr="00B660CD">
        <w:rPr>
          <w:szCs w:val="28"/>
        </w:rPr>
        <w:t>посилити роботу щодо чергування вчителів по лі</w:t>
      </w:r>
      <w:r w:rsidR="000368BD" w:rsidRPr="00B660CD">
        <w:rPr>
          <w:szCs w:val="28"/>
        </w:rPr>
        <w:t>цею</w:t>
      </w:r>
      <w:r w:rsidRPr="00B660CD">
        <w:rPr>
          <w:szCs w:val="28"/>
        </w:rPr>
        <w:t xml:space="preserve"> та на території;</w:t>
      </w:r>
    </w:p>
    <w:p w14:paraId="6123478B" w14:textId="77777777" w:rsidR="003912EB" w:rsidRPr="00B660CD" w:rsidRDefault="003912EB" w:rsidP="003912EB">
      <w:pPr>
        <w:numPr>
          <w:ilvl w:val="0"/>
          <w:numId w:val="6"/>
        </w:numPr>
        <w:tabs>
          <w:tab w:val="clear" w:pos="1980"/>
          <w:tab w:val="num" w:pos="-2700"/>
        </w:tabs>
        <w:ind w:left="720"/>
        <w:jc w:val="both"/>
        <w:rPr>
          <w:b/>
          <w:szCs w:val="28"/>
        </w:rPr>
      </w:pPr>
      <w:r w:rsidRPr="00B660CD">
        <w:rPr>
          <w:szCs w:val="28"/>
        </w:rPr>
        <w:t>продовжити роботу класних керівників з профілактики всіх видів травматизму;</w:t>
      </w:r>
    </w:p>
    <w:p w14:paraId="217C95A9" w14:textId="77777777" w:rsidR="003912EB" w:rsidRPr="00B660CD" w:rsidRDefault="003912EB" w:rsidP="003912EB">
      <w:pPr>
        <w:numPr>
          <w:ilvl w:val="0"/>
          <w:numId w:val="6"/>
        </w:numPr>
        <w:tabs>
          <w:tab w:val="clear" w:pos="1980"/>
          <w:tab w:val="num" w:pos="-2700"/>
        </w:tabs>
        <w:ind w:left="720"/>
        <w:jc w:val="both"/>
        <w:rPr>
          <w:b/>
          <w:szCs w:val="28"/>
        </w:rPr>
      </w:pPr>
      <w:r w:rsidRPr="00B660CD">
        <w:rPr>
          <w:szCs w:val="28"/>
        </w:rPr>
        <w:lastRenderedPageBreak/>
        <w:t xml:space="preserve">продовжити роз’яснювальну роботу щодо запобігання дитячому травматизму серед учнів та батьків, </w:t>
      </w:r>
      <w:r w:rsidR="000368BD" w:rsidRPr="00B660CD">
        <w:rPr>
          <w:szCs w:val="28"/>
        </w:rPr>
        <w:t xml:space="preserve">продовжити </w:t>
      </w:r>
      <w:r w:rsidRPr="00B660CD">
        <w:rPr>
          <w:szCs w:val="28"/>
        </w:rPr>
        <w:t>ведення відповідної шкільної документації, відобразити тематику бесід у щоденниках учнів.</w:t>
      </w:r>
    </w:p>
    <w:p w14:paraId="43863907" w14:textId="77777777" w:rsidR="003912EB" w:rsidRPr="00B660CD" w:rsidRDefault="000368BD" w:rsidP="003912EB">
      <w:pPr>
        <w:ind w:firstLine="540"/>
        <w:rPr>
          <w:szCs w:val="28"/>
        </w:rPr>
      </w:pPr>
      <w:r w:rsidRPr="00B660CD">
        <w:rPr>
          <w:szCs w:val="28"/>
        </w:rPr>
        <w:t>Ліцей</w:t>
      </w:r>
      <w:r w:rsidR="003912EB" w:rsidRPr="00B660CD">
        <w:rPr>
          <w:szCs w:val="28"/>
        </w:rPr>
        <w:t xml:space="preserve"> повністю укомплектован</w:t>
      </w:r>
      <w:r w:rsidRPr="00B660CD">
        <w:rPr>
          <w:szCs w:val="28"/>
        </w:rPr>
        <w:t>ий</w:t>
      </w:r>
      <w:r w:rsidR="003912EB" w:rsidRPr="00B660CD">
        <w:rPr>
          <w:szCs w:val="28"/>
        </w:rPr>
        <w:t xml:space="preserve"> технічним та обслуговуючим персоналом відповідно до штатного розпису. Всі працівники постійні. Всі добре справляються зі своїми обов’язками, стараючись вкласти душу в підготовку л</w:t>
      </w:r>
      <w:r w:rsidRPr="00B660CD">
        <w:rPr>
          <w:szCs w:val="28"/>
        </w:rPr>
        <w:t>іцею</w:t>
      </w:r>
      <w:r w:rsidR="003912EB" w:rsidRPr="00B660CD">
        <w:rPr>
          <w:szCs w:val="28"/>
        </w:rPr>
        <w:t xml:space="preserve"> до нормального функціонування. </w:t>
      </w:r>
    </w:p>
    <w:p w14:paraId="0F46AA12" w14:textId="77777777" w:rsidR="003912EB" w:rsidRPr="00B660CD" w:rsidRDefault="003912EB" w:rsidP="003912EB">
      <w:pPr>
        <w:ind w:firstLine="540"/>
        <w:rPr>
          <w:szCs w:val="28"/>
        </w:rPr>
      </w:pPr>
      <w:r w:rsidRPr="00B660CD">
        <w:rPr>
          <w:szCs w:val="28"/>
        </w:rPr>
        <w:t xml:space="preserve">Профорієнтаційна робота тісно пов’язана із роботою центру зайнятості населення, який організовував зустрічі із представниками </w:t>
      </w:r>
      <w:r w:rsidR="000368BD" w:rsidRPr="00B660CD">
        <w:rPr>
          <w:szCs w:val="28"/>
        </w:rPr>
        <w:t xml:space="preserve">вищих та професійних </w:t>
      </w:r>
      <w:r w:rsidRPr="00B660CD">
        <w:rPr>
          <w:szCs w:val="28"/>
        </w:rPr>
        <w:t>навчальних закладів</w:t>
      </w:r>
      <w:r w:rsidR="000368BD" w:rsidRPr="00B660CD">
        <w:rPr>
          <w:szCs w:val="28"/>
        </w:rPr>
        <w:t>.</w:t>
      </w:r>
      <w:r w:rsidRPr="00B660CD">
        <w:rPr>
          <w:szCs w:val="28"/>
        </w:rPr>
        <w:t xml:space="preserve"> Вся профорієнтаційна робота в лі</w:t>
      </w:r>
      <w:r w:rsidR="000368BD" w:rsidRPr="00B660CD">
        <w:rPr>
          <w:szCs w:val="28"/>
        </w:rPr>
        <w:t>цеї</w:t>
      </w:r>
      <w:r w:rsidRPr="00B660CD">
        <w:rPr>
          <w:szCs w:val="28"/>
        </w:rPr>
        <w:t xml:space="preserve"> координувалася практичним психологом та заступником з навчально-виховної роботи.</w:t>
      </w:r>
    </w:p>
    <w:p w14:paraId="24F736ED" w14:textId="77777777" w:rsidR="003912EB" w:rsidRPr="00B660CD" w:rsidRDefault="003912EB" w:rsidP="003912EB">
      <w:pPr>
        <w:ind w:firstLine="540"/>
        <w:jc w:val="both"/>
        <w:rPr>
          <w:szCs w:val="28"/>
        </w:rPr>
      </w:pPr>
      <w:r w:rsidRPr="00B660CD">
        <w:rPr>
          <w:szCs w:val="28"/>
        </w:rPr>
        <w:t xml:space="preserve">Усі навчальні кабінети  укомплектовані шкільними меблями і класною дошкою. Шкільні парти і стільці стандартні, їх розміщення відповідає санітарно-гігієнічним правилам та нормам. </w:t>
      </w:r>
      <w:r w:rsidR="000368BD" w:rsidRPr="00B660CD">
        <w:rPr>
          <w:szCs w:val="28"/>
        </w:rPr>
        <w:t>Сподіваємось, що 2021/2022 навчальний рік ліцей розпочне у відремонтованому приміщенні корпусу №1.</w:t>
      </w:r>
    </w:p>
    <w:p w14:paraId="3B02F964" w14:textId="77777777" w:rsidR="003912EB" w:rsidRPr="00B660CD" w:rsidRDefault="003912EB" w:rsidP="003912EB">
      <w:pPr>
        <w:ind w:firstLine="540"/>
        <w:jc w:val="both"/>
        <w:rPr>
          <w:szCs w:val="28"/>
        </w:rPr>
      </w:pPr>
      <w:r w:rsidRPr="00B660CD">
        <w:rPr>
          <w:szCs w:val="28"/>
        </w:rPr>
        <w:t>Розподіл та збереження засобів навчання здійснюється згідно з темами, класами та розділами навчальних програм.</w:t>
      </w:r>
    </w:p>
    <w:p w14:paraId="7C263C41" w14:textId="77777777" w:rsidR="003912EB" w:rsidRPr="00B660CD" w:rsidRDefault="003912EB" w:rsidP="003912EB">
      <w:pPr>
        <w:ind w:firstLine="540"/>
        <w:jc w:val="both"/>
        <w:rPr>
          <w:szCs w:val="28"/>
        </w:rPr>
      </w:pPr>
      <w:r w:rsidRPr="00B660CD">
        <w:rPr>
          <w:szCs w:val="28"/>
        </w:rPr>
        <w:t xml:space="preserve">Кабінети укомплектовані пересувними партами і стільцями. Це дає можливість учителеві розміщувати меблі таким чином, щоб забезпечити різні режими роботи в класі: груповий, парний, індивідуальний. </w:t>
      </w:r>
    </w:p>
    <w:p w14:paraId="61E27C07" w14:textId="77777777" w:rsidR="003912EB" w:rsidRPr="00B660CD" w:rsidRDefault="003912EB" w:rsidP="003912EB">
      <w:pPr>
        <w:ind w:firstLine="540"/>
        <w:jc w:val="both"/>
        <w:rPr>
          <w:szCs w:val="28"/>
        </w:rPr>
      </w:pPr>
      <w:r w:rsidRPr="00B660CD">
        <w:rPr>
          <w:szCs w:val="28"/>
        </w:rPr>
        <w:t>У лі</w:t>
      </w:r>
      <w:r w:rsidR="000368BD" w:rsidRPr="00B660CD">
        <w:rPr>
          <w:szCs w:val="28"/>
        </w:rPr>
        <w:t>цеї</w:t>
      </w:r>
      <w:r w:rsidRPr="00B660CD">
        <w:rPr>
          <w:szCs w:val="28"/>
        </w:rPr>
        <w:t xml:space="preserve"> є спортивни</w:t>
      </w:r>
      <w:r w:rsidR="00DD3C22" w:rsidRPr="00B660CD">
        <w:rPr>
          <w:szCs w:val="28"/>
        </w:rPr>
        <w:t>й</w:t>
      </w:r>
      <w:r w:rsidRPr="00B660CD">
        <w:rPr>
          <w:szCs w:val="28"/>
        </w:rPr>
        <w:t xml:space="preserve"> майданчик, на як</w:t>
      </w:r>
      <w:r w:rsidR="00DD3C22" w:rsidRPr="00B660CD">
        <w:rPr>
          <w:szCs w:val="28"/>
        </w:rPr>
        <w:t>ому</w:t>
      </w:r>
      <w:r w:rsidRPr="00B660CD">
        <w:rPr>
          <w:szCs w:val="28"/>
        </w:rPr>
        <w:t xml:space="preserve"> розміщені: мале футбольне поле</w:t>
      </w:r>
      <w:r w:rsidR="00DD3C22" w:rsidRPr="00B660CD">
        <w:rPr>
          <w:szCs w:val="28"/>
        </w:rPr>
        <w:t xml:space="preserve"> зі штучним покриттям</w:t>
      </w:r>
      <w:r w:rsidRPr="00B660CD">
        <w:rPr>
          <w:szCs w:val="28"/>
        </w:rPr>
        <w:t>, бігові доріжки, яма для стрибків у довжину, спортивне містечко</w:t>
      </w:r>
      <w:r w:rsidR="000368BD" w:rsidRPr="00B660CD">
        <w:rPr>
          <w:szCs w:val="28"/>
        </w:rPr>
        <w:t>, майданчик з вуличними тренажерами</w:t>
      </w:r>
      <w:r w:rsidRPr="00B660CD">
        <w:rPr>
          <w:szCs w:val="28"/>
        </w:rPr>
        <w:t>.</w:t>
      </w:r>
    </w:p>
    <w:p w14:paraId="48BD0078" w14:textId="77777777" w:rsidR="00BE799F" w:rsidRPr="00B660CD" w:rsidRDefault="003912EB" w:rsidP="003912EB">
      <w:pPr>
        <w:ind w:firstLine="540"/>
        <w:jc w:val="both"/>
        <w:rPr>
          <w:szCs w:val="28"/>
        </w:rPr>
      </w:pPr>
      <w:r w:rsidRPr="00B660CD">
        <w:rPr>
          <w:szCs w:val="28"/>
        </w:rPr>
        <w:t>Трудове навчання повинно проходити у майстерні</w:t>
      </w:r>
      <w:r w:rsidR="00DD3C22" w:rsidRPr="00B660CD">
        <w:rPr>
          <w:szCs w:val="28"/>
        </w:rPr>
        <w:t>,</w:t>
      </w:r>
      <w:r w:rsidRPr="00B660CD">
        <w:rPr>
          <w:szCs w:val="28"/>
        </w:rPr>
        <w:t xml:space="preserve"> під яку </w:t>
      </w:r>
      <w:r w:rsidR="000368BD" w:rsidRPr="00B660CD">
        <w:rPr>
          <w:szCs w:val="28"/>
        </w:rPr>
        <w:t xml:space="preserve">планується </w:t>
      </w:r>
      <w:r w:rsidRPr="00B660CD">
        <w:rPr>
          <w:szCs w:val="28"/>
        </w:rPr>
        <w:t>переобладна</w:t>
      </w:r>
      <w:r w:rsidR="000368BD" w:rsidRPr="00B660CD">
        <w:rPr>
          <w:szCs w:val="28"/>
        </w:rPr>
        <w:t>ти</w:t>
      </w:r>
      <w:r w:rsidRPr="00B660CD">
        <w:rPr>
          <w:szCs w:val="28"/>
        </w:rPr>
        <w:t xml:space="preserve"> </w:t>
      </w:r>
      <w:r w:rsidR="000368BD" w:rsidRPr="00B660CD">
        <w:rPr>
          <w:szCs w:val="28"/>
        </w:rPr>
        <w:t>одне із приміщень корпусу №2</w:t>
      </w:r>
      <w:r w:rsidRPr="00B660CD">
        <w:rPr>
          <w:szCs w:val="28"/>
        </w:rPr>
        <w:t>. Для роботи закуплено різн</w:t>
      </w:r>
      <w:r w:rsidR="00E547A1" w:rsidRPr="00B660CD">
        <w:rPr>
          <w:szCs w:val="28"/>
        </w:rPr>
        <w:t>і</w:t>
      </w:r>
      <w:r w:rsidRPr="00B660CD">
        <w:rPr>
          <w:szCs w:val="28"/>
        </w:rPr>
        <w:t xml:space="preserve"> прилад</w:t>
      </w:r>
      <w:r w:rsidR="00E547A1" w:rsidRPr="00B660CD">
        <w:rPr>
          <w:szCs w:val="28"/>
        </w:rPr>
        <w:t>и</w:t>
      </w:r>
      <w:r w:rsidRPr="00B660CD">
        <w:rPr>
          <w:szCs w:val="28"/>
        </w:rPr>
        <w:t xml:space="preserve"> та інструмент</w:t>
      </w:r>
      <w:r w:rsidR="00E547A1" w:rsidRPr="00B660CD">
        <w:rPr>
          <w:szCs w:val="28"/>
        </w:rPr>
        <w:t>и</w:t>
      </w:r>
      <w:r w:rsidR="000368BD" w:rsidRPr="00B660CD">
        <w:rPr>
          <w:szCs w:val="28"/>
        </w:rPr>
        <w:t>.</w:t>
      </w:r>
      <w:r w:rsidRPr="00B660CD">
        <w:rPr>
          <w:szCs w:val="28"/>
        </w:rPr>
        <w:t xml:space="preserve"> Але </w:t>
      </w:r>
      <w:r w:rsidR="000368BD" w:rsidRPr="00B660CD">
        <w:rPr>
          <w:szCs w:val="28"/>
        </w:rPr>
        <w:t xml:space="preserve">в цьому навчальному році </w:t>
      </w:r>
      <w:r w:rsidRPr="00B660CD">
        <w:rPr>
          <w:szCs w:val="28"/>
        </w:rPr>
        <w:t xml:space="preserve">уроки проводились </w:t>
      </w:r>
      <w:r w:rsidR="00BE799F" w:rsidRPr="00B660CD">
        <w:rPr>
          <w:szCs w:val="28"/>
        </w:rPr>
        <w:t>в класних кімнатах</w:t>
      </w:r>
      <w:r w:rsidR="000368BD" w:rsidRPr="00B660CD">
        <w:rPr>
          <w:szCs w:val="28"/>
        </w:rPr>
        <w:t xml:space="preserve"> та на клумбах ліцею</w:t>
      </w:r>
      <w:r w:rsidR="00BE799F" w:rsidRPr="00B660CD">
        <w:rPr>
          <w:szCs w:val="28"/>
        </w:rPr>
        <w:t>, так як корпус №1 закритий на реконструкцію</w:t>
      </w:r>
      <w:r w:rsidRPr="00B660CD">
        <w:rPr>
          <w:szCs w:val="28"/>
        </w:rPr>
        <w:t xml:space="preserve">.  </w:t>
      </w:r>
    </w:p>
    <w:p w14:paraId="15C7D2F7" w14:textId="77777777" w:rsidR="003912EB" w:rsidRPr="00B660CD" w:rsidRDefault="000368BD" w:rsidP="000368BD">
      <w:pPr>
        <w:ind w:firstLine="709"/>
        <w:rPr>
          <w:szCs w:val="28"/>
        </w:rPr>
      </w:pPr>
      <w:r w:rsidRPr="00B660CD">
        <w:rPr>
          <w:szCs w:val="28"/>
        </w:rPr>
        <w:t>Ліцей</w:t>
      </w:r>
      <w:r w:rsidR="003912EB" w:rsidRPr="00B660CD">
        <w:rPr>
          <w:szCs w:val="28"/>
        </w:rPr>
        <w:t xml:space="preserve"> забезпечен</w:t>
      </w:r>
      <w:r w:rsidRPr="00B660CD">
        <w:rPr>
          <w:szCs w:val="28"/>
        </w:rPr>
        <w:t>ий</w:t>
      </w:r>
      <w:r w:rsidR="003912EB" w:rsidRPr="00B660CD">
        <w:rPr>
          <w:szCs w:val="28"/>
        </w:rPr>
        <w:t xml:space="preserve"> навчально-методичною літературою відповідно до вимог навчальних програм через подання заявок на підручники до відділу освіти</w:t>
      </w:r>
      <w:r w:rsidRPr="00B660CD">
        <w:rPr>
          <w:szCs w:val="28"/>
        </w:rPr>
        <w:t>, молоді та спорту та</w:t>
      </w:r>
      <w:r w:rsidR="003912EB" w:rsidRPr="00B660CD">
        <w:rPr>
          <w:szCs w:val="28"/>
        </w:rPr>
        <w:t xml:space="preserve"> проведення передплати фахових видань за позабюджетні та власні кошти вчителів.</w:t>
      </w:r>
    </w:p>
    <w:p w14:paraId="2DF4F944" w14:textId="77777777" w:rsidR="003912EB" w:rsidRPr="00B660CD" w:rsidRDefault="003912EB" w:rsidP="003912EB">
      <w:pPr>
        <w:jc w:val="both"/>
        <w:rPr>
          <w:szCs w:val="28"/>
        </w:rPr>
      </w:pPr>
      <w:r w:rsidRPr="00B660CD">
        <w:rPr>
          <w:szCs w:val="28"/>
        </w:rPr>
        <w:tab/>
        <w:t>Навчально-методичною літературою вчителі л</w:t>
      </w:r>
      <w:r w:rsidR="00CC6160" w:rsidRPr="00B660CD">
        <w:rPr>
          <w:szCs w:val="28"/>
        </w:rPr>
        <w:t>іцею</w:t>
      </w:r>
      <w:r w:rsidRPr="00B660CD">
        <w:rPr>
          <w:szCs w:val="28"/>
        </w:rPr>
        <w:t xml:space="preserve"> користуються через бібліотеку та власні придбання.</w:t>
      </w:r>
    </w:p>
    <w:p w14:paraId="2A0B6DA3" w14:textId="77777777" w:rsidR="003912EB" w:rsidRPr="00B660CD" w:rsidRDefault="003912EB" w:rsidP="003912EB">
      <w:pPr>
        <w:jc w:val="both"/>
        <w:rPr>
          <w:szCs w:val="28"/>
        </w:rPr>
      </w:pPr>
      <w:r w:rsidRPr="00B660CD">
        <w:rPr>
          <w:szCs w:val="28"/>
        </w:rPr>
        <w:tab/>
        <w:t xml:space="preserve">З метою активізації </w:t>
      </w:r>
      <w:r w:rsidR="00CC6160" w:rsidRPr="00B660CD">
        <w:rPr>
          <w:szCs w:val="28"/>
        </w:rPr>
        <w:t>освітнього</w:t>
      </w:r>
      <w:r w:rsidRPr="00B660CD">
        <w:rPr>
          <w:szCs w:val="28"/>
        </w:rPr>
        <w:t xml:space="preserve"> процесу з предмету кожен вчитель має добірку методичних матеріалів, придбаних за власні кошти.</w:t>
      </w:r>
    </w:p>
    <w:p w14:paraId="1379C814" w14:textId="77777777" w:rsidR="003912EB" w:rsidRPr="00B660CD" w:rsidRDefault="003912EB" w:rsidP="003912EB">
      <w:pPr>
        <w:jc w:val="both"/>
        <w:rPr>
          <w:szCs w:val="28"/>
        </w:rPr>
      </w:pPr>
      <w:r w:rsidRPr="00B660CD">
        <w:rPr>
          <w:szCs w:val="28"/>
        </w:rPr>
        <w:tab/>
        <w:t>З метою пропаганди книги систематично організовуються тематичні книжкові виставки художньої та методичної літератури.</w:t>
      </w:r>
    </w:p>
    <w:p w14:paraId="41FD7424" w14:textId="77777777" w:rsidR="003912EB" w:rsidRPr="00B660CD" w:rsidRDefault="003912EB" w:rsidP="003912EB">
      <w:pPr>
        <w:jc w:val="both"/>
        <w:rPr>
          <w:szCs w:val="28"/>
        </w:rPr>
      </w:pPr>
      <w:r w:rsidRPr="00B660CD">
        <w:rPr>
          <w:szCs w:val="28"/>
        </w:rPr>
        <w:tab/>
        <w:t>І учням, і педагогічному колективу надається бібліотечно-бібліографічна допомога, огляд методичних видань, новинок у періодиці, цікавої художньої літератури. Такі інформування здійснюються як у груповій, так і в індивідуальній формі.</w:t>
      </w:r>
    </w:p>
    <w:p w14:paraId="335D70DB" w14:textId="77777777" w:rsidR="003912EB" w:rsidRPr="00B660CD" w:rsidRDefault="003912EB" w:rsidP="003912EB">
      <w:pPr>
        <w:jc w:val="both"/>
        <w:rPr>
          <w:szCs w:val="28"/>
        </w:rPr>
      </w:pPr>
      <w:r w:rsidRPr="00B660CD">
        <w:rPr>
          <w:szCs w:val="28"/>
        </w:rPr>
        <w:tab/>
        <w:t>Активно співпрацює бібліотечно-інформаційний центр з педагогом-організатором та вчителями-</w:t>
      </w:r>
      <w:proofErr w:type="spellStart"/>
      <w:r w:rsidRPr="00B660CD">
        <w:rPr>
          <w:szCs w:val="28"/>
        </w:rPr>
        <w:t>предметниками</w:t>
      </w:r>
      <w:proofErr w:type="spellEnd"/>
      <w:r w:rsidRPr="00B660CD">
        <w:rPr>
          <w:szCs w:val="28"/>
        </w:rPr>
        <w:t xml:space="preserve">. </w:t>
      </w:r>
      <w:r w:rsidR="00CC6160" w:rsidRPr="00B660CD">
        <w:rPr>
          <w:szCs w:val="28"/>
        </w:rPr>
        <w:t>Завідувачкою б</w:t>
      </w:r>
      <w:r w:rsidRPr="00B660CD">
        <w:rPr>
          <w:szCs w:val="28"/>
        </w:rPr>
        <w:t>ібліотек</w:t>
      </w:r>
      <w:r w:rsidR="00CC6160" w:rsidRPr="00B660CD">
        <w:rPr>
          <w:szCs w:val="28"/>
        </w:rPr>
        <w:t>и</w:t>
      </w:r>
      <w:r w:rsidRPr="00B660CD">
        <w:rPr>
          <w:szCs w:val="28"/>
        </w:rPr>
        <w:t xml:space="preserve"> проводиться підготовка до відзначення ювілейних дат, організовуються тематичні виставки. Ви</w:t>
      </w:r>
      <w:r w:rsidRPr="00B660CD">
        <w:rPr>
          <w:szCs w:val="28"/>
        </w:rPr>
        <w:lastRenderedPageBreak/>
        <w:t xml:space="preserve">вчаються читацькі </w:t>
      </w:r>
      <w:r w:rsidR="00CC6160" w:rsidRPr="00B660CD">
        <w:rPr>
          <w:szCs w:val="28"/>
        </w:rPr>
        <w:t>запити</w:t>
      </w:r>
      <w:r w:rsidRPr="00B660CD">
        <w:rPr>
          <w:szCs w:val="28"/>
        </w:rPr>
        <w:t xml:space="preserve"> учнів, проводиться індивідуальна робота з обдарованими дітьми.</w:t>
      </w:r>
    </w:p>
    <w:p w14:paraId="22BF4AFE" w14:textId="77777777" w:rsidR="003912EB" w:rsidRPr="00B660CD" w:rsidRDefault="00AB35C3" w:rsidP="00CC6160">
      <w:pPr>
        <w:ind w:firstLine="709"/>
        <w:rPr>
          <w:szCs w:val="28"/>
        </w:rPr>
      </w:pPr>
      <w:r w:rsidRPr="00B660CD">
        <w:rPr>
          <w:szCs w:val="28"/>
        </w:rPr>
        <w:t>У жовтні проведено місячник</w:t>
      </w:r>
      <w:r w:rsidRPr="00B660CD">
        <w:rPr>
          <w:i/>
          <w:szCs w:val="28"/>
        </w:rPr>
        <w:t xml:space="preserve"> </w:t>
      </w:r>
      <w:r w:rsidR="00114EAE" w:rsidRPr="00B660CD">
        <w:rPr>
          <w:rStyle w:val="af5"/>
          <w:bCs/>
          <w:i w:val="0"/>
        </w:rPr>
        <w:t>"</w:t>
      </w:r>
      <w:r w:rsidR="00CC6160" w:rsidRPr="00B660CD">
        <w:rPr>
          <w:bCs/>
          <w:kern w:val="36"/>
          <w:szCs w:val="28"/>
        </w:rPr>
        <w:t>Шкільна бібліотека і екологічна просвіта учнів".</w:t>
      </w:r>
      <w:r w:rsidR="003912EB" w:rsidRPr="00B660CD">
        <w:rPr>
          <w:szCs w:val="28"/>
        </w:rPr>
        <w:t xml:space="preserve"> </w:t>
      </w:r>
    </w:p>
    <w:p w14:paraId="1FACA60D" w14:textId="77777777" w:rsidR="003912EB" w:rsidRPr="00B660CD" w:rsidRDefault="003912EB" w:rsidP="003912EB">
      <w:pPr>
        <w:jc w:val="both"/>
        <w:rPr>
          <w:szCs w:val="28"/>
        </w:rPr>
      </w:pPr>
      <w:r w:rsidRPr="00B660CD">
        <w:rPr>
          <w:szCs w:val="28"/>
        </w:rPr>
        <w:tab/>
        <w:t>Робота бібліотеки перебуває під постійним контролем адміністрації л</w:t>
      </w:r>
      <w:r w:rsidR="00CC6160" w:rsidRPr="00B660CD">
        <w:rPr>
          <w:szCs w:val="28"/>
        </w:rPr>
        <w:t>іцею</w:t>
      </w:r>
      <w:r w:rsidRPr="00B660CD">
        <w:rPr>
          <w:szCs w:val="28"/>
        </w:rPr>
        <w:t>, систематично заслуховується на нарадах при директору та висвітлюється в наказах по лі</w:t>
      </w:r>
      <w:r w:rsidR="00CC6160" w:rsidRPr="00B660CD">
        <w:rPr>
          <w:szCs w:val="28"/>
        </w:rPr>
        <w:t>цею</w:t>
      </w:r>
      <w:r w:rsidRPr="00B660CD">
        <w:rPr>
          <w:szCs w:val="28"/>
        </w:rPr>
        <w:t>.</w:t>
      </w:r>
    </w:p>
    <w:p w14:paraId="3D6B07E8" w14:textId="77777777" w:rsidR="003912EB" w:rsidRPr="00B660CD" w:rsidRDefault="003912EB" w:rsidP="003912EB">
      <w:pPr>
        <w:jc w:val="both"/>
        <w:rPr>
          <w:szCs w:val="28"/>
        </w:rPr>
      </w:pPr>
      <w:r w:rsidRPr="00B660CD">
        <w:rPr>
          <w:szCs w:val="28"/>
        </w:rPr>
        <w:tab/>
        <w:t>Регламентуюча й облікова документація бібліотеки ведуться відповідно до вимог, налагоджено роботу зі збереження та розширення книжкового фонду. Бібліотечний фонд л</w:t>
      </w:r>
      <w:r w:rsidR="00CC6160" w:rsidRPr="00B660CD">
        <w:rPr>
          <w:szCs w:val="28"/>
        </w:rPr>
        <w:t>іцею</w:t>
      </w:r>
      <w:r w:rsidRPr="00B660CD">
        <w:rPr>
          <w:szCs w:val="28"/>
        </w:rPr>
        <w:t xml:space="preserve"> постійно поповнюється, однак ще є </w:t>
      </w:r>
      <w:r w:rsidR="00CC6160" w:rsidRPr="00B660CD">
        <w:rPr>
          <w:szCs w:val="28"/>
        </w:rPr>
        <w:t>не</w:t>
      </w:r>
      <w:r w:rsidRPr="00B660CD">
        <w:rPr>
          <w:szCs w:val="28"/>
        </w:rPr>
        <w:t>достатнім.</w:t>
      </w:r>
      <w:r w:rsidR="00CC6160" w:rsidRPr="00B660CD">
        <w:rPr>
          <w:szCs w:val="28"/>
        </w:rPr>
        <w:t xml:space="preserve"> На наступний навчальний рік планується відкриття медіатеки, обладнаної до всіх методичних вимог. Але для повноцінного функціонування необхідне поповнення сучасним виданням художньої, дитячої та довідкової літератури.</w:t>
      </w:r>
    </w:p>
    <w:p w14:paraId="4E1B1830" w14:textId="77777777" w:rsidR="003912EB" w:rsidRPr="00B660CD" w:rsidRDefault="003912EB" w:rsidP="003912EB">
      <w:pPr>
        <w:jc w:val="both"/>
        <w:rPr>
          <w:szCs w:val="28"/>
        </w:rPr>
      </w:pPr>
      <w:r w:rsidRPr="00B660CD">
        <w:rPr>
          <w:szCs w:val="28"/>
        </w:rPr>
        <w:tab/>
        <w:t>Забезпеченість підручниками, навчально-методичною, художньою та довідковою літературою складає 9</w:t>
      </w:r>
      <w:r w:rsidR="00AD2F16" w:rsidRPr="00B660CD">
        <w:rPr>
          <w:szCs w:val="28"/>
        </w:rPr>
        <w:t>7</w:t>
      </w:r>
      <w:r w:rsidRPr="00B660CD">
        <w:rPr>
          <w:szCs w:val="28"/>
        </w:rPr>
        <w:t xml:space="preserve"> %, так як учні </w:t>
      </w:r>
      <w:r w:rsidR="00CC6160" w:rsidRPr="00B660CD">
        <w:rPr>
          <w:szCs w:val="28"/>
        </w:rPr>
        <w:t>6</w:t>
      </w:r>
      <w:r w:rsidRPr="00B660CD">
        <w:rPr>
          <w:szCs w:val="28"/>
        </w:rPr>
        <w:t xml:space="preserve"> </w:t>
      </w:r>
      <w:r w:rsidR="00AB35C3" w:rsidRPr="00B660CD">
        <w:rPr>
          <w:szCs w:val="28"/>
        </w:rPr>
        <w:t>клас</w:t>
      </w:r>
      <w:r w:rsidR="00CC6160" w:rsidRPr="00B660CD">
        <w:rPr>
          <w:szCs w:val="28"/>
        </w:rPr>
        <w:t>у</w:t>
      </w:r>
      <w:r w:rsidR="00AB35C3" w:rsidRPr="00B660CD">
        <w:rPr>
          <w:szCs w:val="28"/>
        </w:rPr>
        <w:t xml:space="preserve"> </w:t>
      </w:r>
      <w:r w:rsidRPr="00B660CD">
        <w:rPr>
          <w:szCs w:val="28"/>
        </w:rPr>
        <w:t>забезпечені  підручниками не повністю.</w:t>
      </w:r>
    </w:p>
    <w:p w14:paraId="007BB92A" w14:textId="77777777" w:rsidR="003912EB" w:rsidRPr="00B660CD" w:rsidRDefault="003912EB" w:rsidP="003912EB">
      <w:pPr>
        <w:jc w:val="both"/>
        <w:rPr>
          <w:szCs w:val="28"/>
        </w:rPr>
      </w:pPr>
      <w:r w:rsidRPr="00B660CD">
        <w:rPr>
          <w:color w:val="FF0000"/>
          <w:szCs w:val="28"/>
        </w:rPr>
        <w:tab/>
      </w:r>
      <w:r w:rsidRPr="00B660CD">
        <w:rPr>
          <w:szCs w:val="28"/>
        </w:rPr>
        <w:t>Книжковий фонд на 1 січня 20</w:t>
      </w:r>
      <w:r w:rsidR="00114EAE" w:rsidRPr="00B660CD">
        <w:rPr>
          <w:szCs w:val="28"/>
        </w:rPr>
        <w:t>2</w:t>
      </w:r>
      <w:r w:rsidR="00CC6160" w:rsidRPr="00B660CD">
        <w:rPr>
          <w:szCs w:val="28"/>
        </w:rPr>
        <w:t>1</w:t>
      </w:r>
      <w:r w:rsidRPr="00B660CD">
        <w:rPr>
          <w:szCs w:val="28"/>
        </w:rPr>
        <w:t xml:space="preserve"> року :</w:t>
      </w:r>
    </w:p>
    <w:p w14:paraId="257B3DED" w14:textId="77777777" w:rsidR="003912EB" w:rsidRPr="00B660CD" w:rsidRDefault="003912EB" w:rsidP="003912EB">
      <w:pPr>
        <w:ind w:left="2880"/>
        <w:jc w:val="both"/>
        <w:rPr>
          <w:szCs w:val="28"/>
        </w:rPr>
      </w:pPr>
      <w:r w:rsidRPr="00B660CD">
        <w:rPr>
          <w:szCs w:val="28"/>
        </w:rPr>
        <w:t xml:space="preserve">Підручники – </w:t>
      </w:r>
      <w:r w:rsidR="00416952" w:rsidRPr="00B660CD">
        <w:rPr>
          <w:szCs w:val="28"/>
        </w:rPr>
        <w:t>1</w:t>
      </w:r>
      <w:r w:rsidR="00AB35C3" w:rsidRPr="00B660CD">
        <w:rPr>
          <w:szCs w:val="28"/>
        </w:rPr>
        <w:t>153</w:t>
      </w:r>
      <w:r w:rsidR="0085749C" w:rsidRPr="00B660CD">
        <w:rPr>
          <w:szCs w:val="28"/>
        </w:rPr>
        <w:t>4</w:t>
      </w:r>
      <w:r w:rsidRPr="00B660CD">
        <w:rPr>
          <w:szCs w:val="28"/>
        </w:rPr>
        <w:t xml:space="preserve"> примірників </w:t>
      </w:r>
    </w:p>
    <w:p w14:paraId="04037363" w14:textId="77777777" w:rsidR="003912EB" w:rsidRPr="00B660CD" w:rsidRDefault="003912EB" w:rsidP="003912EB">
      <w:pPr>
        <w:ind w:left="2880"/>
        <w:jc w:val="both"/>
        <w:rPr>
          <w:szCs w:val="28"/>
        </w:rPr>
      </w:pPr>
      <w:r w:rsidRPr="00B660CD">
        <w:rPr>
          <w:szCs w:val="28"/>
        </w:rPr>
        <w:t>Художня та методична література – 1</w:t>
      </w:r>
      <w:r w:rsidR="00AB35C3" w:rsidRPr="00B660CD">
        <w:rPr>
          <w:szCs w:val="28"/>
        </w:rPr>
        <w:t>289</w:t>
      </w:r>
      <w:r w:rsidR="0085749C" w:rsidRPr="00B660CD">
        <w:rPr>
          <w:szCs w:val="28"/>
        </w:rPr>
        <w:t>9</w:t>
      </w:r>
      <w:r w:rsidRPr="00B660CD">
        <w:rPr>
          <w:szCs w:val="28"/>
        </w:rPr>
        <w:t xml:space="preserve"> примірників</w:t>
      </w:r>
    </w:p>
    <w:p w14:paraId="136E441E" w14:textId="77777777" w:rsidR="000D425A" w:rsidRPr="00B660CD" w:rsidRDefault="000D425A" w:rsidP="000D425A">
      <w:pPr>
        <w:ind w:firstLine="567"/>
        <w:jc w:val="both"/>
        <w:rPr>
          <w:szCs w:val="28"/>
        </w:rPr>
      </w:pPr>
      <w:r w:rsidRPr="00B660CD">
        <w:rPr>
          <w:szCs w:val="28"/>
        </w:rPr>
        <w:t>На 20</w:t>
      </w:r>
      <w:r w:rsidR="00114EAE" w:rsidRPr="00B660CD">
        <w:rPr>
          <w:szCs w:val="28"/>
        </w:rPr>
        <w:t>2</w:t>
      </w:r>
      <w:r w:rsidR="0085749C" w:rsidRPr="00B660CD">
        <w:rPr>
          <w:szCs w:val="28"/>
        </w:rPr>
        <w:t>1</w:t>
      </w:r>
      <w:r w:rsidR="00114EAE" w:rsidRPr="00B660CD">
        <w:rPr>
          <w:szCs w:val="28"/>
        </w:rPr>
        <w:t xml:space="preserve"> рік передплачено </w:t>
      </w:r>
      <w:r w:rsidR="0085749C" w:rsidRPr="00B660CD">
        <w:rPr>
          <w:szCs w:val="28"/>
        </w:rPr>
        <w:t>4</w:t>
      </w:r>
      <w:r w:rsidRPr="00B660CD">
        <w:rPr>
          <w:szCs w:val="28"/>
        </w:rPr>
        <w:t xml:space="preserve"> періодичних видан</w:t>
      </w:r>
      <w:r w:rsidR="0085749C" w:rsidRPr="00B660CD">
        <w:rPr>
          <w:szCs w:val="28"/>
        </w:rPr>
        <w:t>ня</w:t>
      </w:r>
      <w:r w:rsidRPr="00B660CD">
        <w:rPr>
          <w:szCs w:val="28"/>
        </w:rPr>
        <w:t>.</w:t>
      </w:r>
    </w:p>
    <w:p w14:paraId="0837F600" w14:textId="77777777" w:rsidR="003912EB" w:rsidRPr="00B660CD" w:rsidRDefault="003912EB" w:rsidP="003912EB">
      <w:pPr>
        <w:ind w:firstLine="540"/>
        <w:jc w:val="both"/>
        <w:rPr>
          <w:szCs w:val="28"/>
        </w:rPr>
      </w:pPr>
      <w:r w:rsidRPr="00B660CD">
        <w:rPr>
          <w:szCs w:val="28"/>
        </w:rPr>
        <w:t>Фінансове забезпечення діяльності л</w:t>
      </w:r>
      <w:r w:rsidR="0085749C" w:rsidRPr="00B660CD">
        <w:rPr>
          <w:szCs w:val="28"/>
        </w:rPr>
        <w:t>іцею</w:t>
      </w:r>
      <w:r w:rsidRPr="00B660CD">
        <w:rPr>
          <w:szCs w:val="28"/>
        </w:rPr>
        <w:t xml:space="preserve"> здійснюється через централізовану бухгалтерію  відділу освіти</w:t>
      </w:r>
      <w:r w:rsidR="0085749C" w:rsidRPr="00B660CD">
        <w:rPr>
          <w:szCs w:val="28"/>
        </w:rPr>
        <w:t>, молоді та спорту</w:t>
      </w:r>
      <w:r w:rsidRPr="00B660CD">
        <w:rPr>
          <w:szCs w:val="28"/>
        </w:rPr>
        <w:t xml:space="preserve"> Краснокутської </w:t>
      </w:r>
      <w:r w:rsidR="0085749C" w:rsidRPr="00B660CD">
        <w:rPr>
          <w:szCs w:val="28"/>
        </w:rPr>
        <w:t>селищної ради</w:t>
      </w:r>
      <w:r w:rsidRPr="00B660CD">
        <w:rPr>
          <w:szCs w:val="28"/>
        </w:rPr>
        <w:t>. Фінансування проводиться за рахунок коштів державного та місцевого бюджету.</w:t>
      </w:r>
    </w:p>
    <w:p w14:paraId="65E51795" w14:textId="77777777" w:rsidR="0085749C" w:rsidRPr="00B660CD" w:rsidRDefault="003912EB" w:rsidP="003912EB">
      <w:pPr>
        <w:ind w:firstLine="540"/>
        <w:jc w:val="both"/>
        <w:rPr>
          <w:szCs w:val="28"/>
        </w:rPr>
      </w:pPr>
      <w:r w:rsidRPr="00B660CD">
        <w:rPr>
          <w:szCs w:val="28"/>
        </w:rPr>
        <w:t>Використання державних коштів відбувається в межах фінансування та штатного розпису. Штатний розпис на 01.01.20</w:t>
      </w:r>
      <w:r w:rsidR="00114EAE" w:rsidRPr="00B660CD">
        <w:rPr>
          <w:szCs w:val="28"/>
        </w:rPr>
        <w:t>2</w:t>
      </w:r>
      <w:r w:rsidR="0085749C" w:rsidRPr="00B660CD">
        <w:rPr>
          <w:szCs w:val="28"/>
        </w:rPr>
        <w:t>1</w:t>
      </w:r>
      <w:r w:rsidRPr="00B660CD">
        <w:rPr>
          <w:szCs w:val="28"/>
        </w:rPr>
        <w:t xml:space="preserve">  року затверджений в загальній кількості </w:t>
      </w:r>
      <w:r w:rsidR="00114EAE" w:rsidRPr="00B660CD">
        <w:rPr>
          <w:szCs w:val="28"/>
        </w:rPr>
        <w:t>50</w:t>
      </w:r>
      <w:r w:rsidRPr="00B660CD">
        <w:rPr>
          <w:szCs w:val="28"/>
        </w:rPr>
        <w:t>,</w:t>
      </w:r>
      <w:r w:rsidR="00114EAE" w:rsidRPr="00B660CD">
        <w:rPr>
          <w:szCs w:val="28"/>
        </w:rPr>
        <w:t>8</w:t>
      </w:r>
      <w:r w:rsidR="007C6C7B" w:rsidRPr="00B660CD">
        <w:rPr>
          <w:szCs w:val="28"/>
        </w:rPr>
        <w:t>3</w:t>
      </w:r>
      <w:r w:rsidR="005548B3" w:rsidRPr="00B660CD">
        <w:rPr>
          <w:szCs w:val="28"/>
        </w:rPr>
        <w:t xml:space="preserve"> одиниць</w:t>
      </w:r>
      <w:r w:rsidRPr="00B660CD">
        <w:rPr>
          <w:szCs w:val="28"/>
        </w:rPr>
        <w:t>.</w:t>
      </w:r>
      <w:r w:rsidR="005548B3" w:rsidRPr="00B660CD">
        <w:rPr>
          <w:szCs w:val="28"/>
        </w:rPr>
        <w:t xml:space="preserve"> </w:t>
      </w:r>
    </w:p>
    <w:p w14:paraId="20C68C74" w14:textId="77777777" w:rsidR="003912EB" w:rsidRPr="00B660CD" w:rsidRDefault="003912EB" w:rsidP="003912EB">
      <w:pPr>
        <w:ind w:firstLine="540"/>
        <w:jc w:val="both"/>
        <w:rPr>
          <w:szCs w:val="28"/>
        </w:rPr>
      </w:pPr>
      <w:r w:rsidRPr="00B660CD">
        <w:rPr>
          <w:szCs w:val="28"/>
        </w:rPr>
        <w:t>Фонд заробітної плати на 20</w:t>
      </w:r>
      <w:r w:rsidR="00114EAE" w:rsidRPr="00B660CD">
        <w:rPr>
          <w:szCs w:val="28"/>
        </w:rPr>
        <w:t>2</w:t>
      </w:r>
      <w:r w:rsidR="007C6C7B" w:rsidRPr="00B660CD">
        <w:rPr>
          <w:szCs w:val="28"/>
        </w:rPr>
        <w:t>1</w:t>
      </w:r>
      <w:r w:rsidR="005548B3" w:rsidRPr="00B660CD">
        <w:rPr>
          <w:szCs w:val="28"/>
        </w:rPr>
        <w:t xml:space="preserve"> </w:t>
      </w:r>
      <w:r w:rsidRPr="00B660CD">
        <w:rPr>
          <w:szCs w:val="28"/>
        </w:rPr>
        <w:t xml:space="preserve">рік становить </w:t>
      </w:r>
      <w:r w:rsidR="007C6C7B" w:rsidRPr="00B660CD">
        <w:rPr>
          <w:szCs w:val="28"/>
        </w:rPr>
        <w:t>5494507,</w:t>
      </w:r>
      <w:r w:rsidR="00192FCE" w:rsidRPr="00B660CD">
        <w:rPr>
          <w:szCs w:val="28"/>
        </w:rPr>
        <w:t>0</w:t>
      </w:r>
      <w:r w:rsidRPr="00B660CD">
        <w:rPr>
          <w:szCs w:val="28"/>
        </w:rPr>
        <w:t>0 грн.</w:t>
      </w:r>
    </w:p>
    <w:p w14:paraId="7C070DB6" w14:textId="77777777" w:rsidR="003912EB" w:rsidRPr="00B660CD" w:rsidRDefault="003912EB" w:rsidP="003912EB">
      <w:pPr>
        <w:ind w:firstLine="540"/>
        <w:rPr>
          <w:szCs w:val="28"/>
        </w:rPr>
      </w:pPr>
      <w:r w:rsidRPr="00B660CD">
        <w:rPr>
          <w:szCs w:val="28"/>
        </w:rPr>
        <w:t xml:space="preserve"> Благодійна допомога</w:t>
      </w:r>
      <w:r w:rsidR="000D425A" w:rsidRPr="00B660CD">
        <w:rPr>
          <w:szCs w:val="28"/>
        </w:rPr>
        <w:t xml:space="preserve"> складалася із харчування учнів за кошти батьків на суму </w:t>
      </w:r>
      <w:r w:rsidR="00114EAE" w:rsidRPr="00B660CD">
        <w:rPr>
          <w:szCs w:val="28"/>
        </w:rPr>
        <w:t>9</w:t>
      </w:r>
      <w:r w:rsidR="00347C0C" w:rsidRPr="00B660CD">
        <w:rPr>
          <w:szCs w:val="28"/>
        </w:rPr>
        <w:t>6777</w:t>
      </w:r>
      <w:r w:rsidR="000D425A" w:rsidRPr="00B660CD">
        <w:rPr>
          <w:szCs w:val="28"/>
        </w:rPr>
        <w:t xml:space="preserve">,00 грн., новорічних подарунків для учнів початкових класів на суму </w:t>
      </w:r>
      <w:r w:rsidR="00114EAE" w:rsidRPr="00B660CD">
        <w:rPr>
          <w:szCs w:val="28"/>
        </w:rPr>
        <w:t>63</w:t>
      </w:r>
      <w:r w:rsidR="00347C0C" w:rsidRPr="00B660CD">
        <w:rPr>
          <w:szCs w:val="28"/>
        </w:rPr>
        <w:t>75</w:t>
      </w:r>
      <w:r w:rsidR="000D425A" w:rsidRPr="00B660CD">
        <w:rPr>
          <w:szCs w:val="28"/>
        </w:rPr>
        <w:t xml:space="preserve">,00 грн. </w:t>
      </w:r>
    </w:p>
    <w:p w14:paraId="35A5FB93" w14:textId="77777777" w:rsidR="003912EB" w:rsidRPr="00B660CD" w:rsidRDefault="003912EB" w:rsidP="003912EB">
      <w:pPr>
        <w:ind w:firstLine="540"/>
        <w:jc w:val="both"/>
        <w:rPr>
          <w:szCs w:val="28"/>
        </w:rPr>
      </w:pPr>
      <w:r w:rsidRPr="00B660CD">
        <w:rPr>
          <w:szCs w:val="28"/>
        </w:rPr>
        <w:t>Заміщення уроків  учителями л</w:t>
      </w:r>
      <w:r w:rsidR="00CA26C2" w:rsidRPr="00B660CD">
        <w:rPr>
          <w:szCs w:val="28"/>
        </w:rPr>
        <w:t>іцею,</w:t>
      </w:r>
      <w:r w:rsidRPr="00B660CD">
        <w:rPr>
          <w:szCs w:val="28"/>
        </w:rPr>
        <w:t xml:space="preserve"> за можливості</w:t>
      </w:r>
      <w:r w:rsidR="00CA26C2" w:rsidRPr="00B660CD">
        <w:rPr>
          <w:szCs w:val="28"/>
        </w:rPr>
        <w:t>,</w:t>
      </w:r>
      <w:r w:rsidRPr="00B660CD">
        <w:rPr>
          <w:szCs w:val="28"/>
        </w:rPr>
        <w:t xml:space="preserve"> проводиться шляхом заміни уроків за профілем, </w:t>
      </w:r>
      <w:r w:rsidR="007F6B40" w:rsidRPr="00B660CD">
        <w:rPr>
          <w:szCs w:val="28"/>
        </w:rPr>
        <w:t>частково</w:t>
      </w:r>
      <w:r w:rsidRPr="00B660CD">
        <w:rPr>
          <w:szCs w:val="28"/>
        </w:rPr>
        <w:t xml:space="preserve"> оплачується.</w:t>
      </w:r>
    </w:p>
    <w:p w14:paraId="3BB10501" w14:textId="77777777" w:rsidR="003912EB" w:rsidRPr="00B660CD" w:rsidRDefault="003912EB" w:rsidP="003912EB">
      <w:pPr>
        <w:ind w:firstLine="540"/>
        <w:jc w:val="both"/>
        <w:rPr>
          <w:szCs w:val="28"/>
        </w:rPr>
      </w:pPr>
      <w:r w:rsidRPr="00B660CD">
        <w:rPr>
          <w:szCs w:val="28"/>
        </w:rPr>
        <w:t>Концепція розвитку навчального закладу відповідає реалізації державної політики у галузі освіти. У ній визначені мета, завдання і перспективи розвитку л</w:t>
      </w:r>
      <w:r w:rsidR="00CA26C2" w:rsidRPr="00B660CD">
        <w:rPr>
          <w:szCs w:val="28"/>
        </w:rPr>
        <w:t>іцею</w:t>
      </w:r>
      <w:r w:rsidRPr="00B660CD">
        <w:rPr>
          <w:szCs w:val="28"/>
        </w:rPr>
        <w:t xml:space="preserve">, враховані умови та особливості її функціонування. Концепція розвитку </w:t>
      </w:r>
      <w:proofErr w:type="spellStart"/>
      <w:r w:rsidRPr="00B660CD">
        <w:rPr>
          <w:szCs w:val="28"/>
        </w:rPr>
        <w:t>Пархомівсько</w:t>
      </w:r>
      <w:r w:rsidR="00CA26C2" w:rsidRPr="00B660CD">
        <w:rPr>
          <w:szCs w:val="28"/>
        </w:rPr>
        <w:t>го</w:t>
      </w:r>
      <w:proofErr w:type="spellEnd"/>
      <w:r w:rsidRPr="00B660CD">
        <w:rPr>
          <w:szCs w:val="28"/>
        </w:rPr>
        <w:t xml:space="preserve"> </w:t>
      </w:r>
      <w:r w:rsidR="00CA26C2" w:rsidRPr="00B660CD">
        <w:rPr>
          <w:szCs w:val="28"/>
        </w:rPr>
        <w:t>ліцею</w:t>
      </w:r>
      <w:r w:rsidRPr="00B660CD">
        <w:rPr>
          <w:szCs w:val="28"/>
        </w:rPr>
        <w:t xml:space="preserve"> передбачає:</w:t>
      </w:r>
    </w:p>
    <w:p w14:paraId="1119BF99" w14:textId="77777777" w:rsidR="003912EB" w:rsidRPr="00B660CD" w:rsidRDefault="003912EB" w:rsidP="003912EB">
      <w:pPr>
        <w:numPr>
          <w:ilvl w:val="0"/>
          <w:numId w:val="2"/>
        </w:numPr>
        <w:jc w:val="both"/>
        <w:rPr>
          <w:szCs w:val="28"/>
        </w:rPr>
      </w:pPr>
      <w:r w:rsidRPr="00B660CD">
        <w:rPr>
          <w:szCs w:val="28"/>
        </w:rPr>
        <w:t>створення умов для самореалізації кожної особистості як громадянина;</w:t>
      </w:r>
    </w:p>
    <w:p w14:paraId="23D807F5" w14:textId="77777777" w:rsidR="003912EB" w:rsidRPr="00B660CD" w:rsidRDefault="003912EB" w:rsidP="003912EB">
      <w:pPr>
        <w:numPr>
          <w:ilvl w:val="0"/>
          <w:numId w:val="2"/>
        </w:numPr>
        <w:jc w:val="both"/>
        <w:rPr>
          <w:szCs w:val="28"/>
        </w:rPr>
      </w:pPr>
      <w:r w:rsidRPr="00B660CD">
        <w:rPr>
          <w:szCs w:val="28"/>
        </w:rPr>
        <w:t>виховання готовності до компетентної участі у житті суспільства;</w:t>
      </w:r>
    </w:p>
    <w:p w14:paraId="31B5FE66" w14:textId="77777777" w:rsidR="003912EB" w:rsidRPr="00B660CD" w:rsidRDefault="003912EB" w:rsidP="003912EB">
      <w:pPr>
        <w:numPr>
          <w:ilvl w:val="0"/>
          <w:numId w:val="2"/>
        </w:numPr>
        <w:jc w:val="both"/>
        <w:rPr>
          <w:szCs w:val="28"/>
        </w:rPr>
      </w:pPr>
      <w:r w:rsidRPr="00B660CD">
        <w:rPr>
          <w:szCs w:val="28"/>
        </w:rPr>
        <w:t>сприяння становленню активної позиції громадян щодо реалізації ідеалів і цінностей України, опираючись на її історичний досвід.</w:t>
      </w:r>
    </w:p>
    <w:p w14:paraId="2DED51F8" w14:textId="77777777" w:rsidR="003912EB" w:rsidRPr="00B660CD" w:rsidRDefault="003912EB" w:rsidP="003912EB">
      <w:pPr>
        <w:ind w:firstLine="540"/>
        <w:jc w:val="both"/>
        <w:rPr>
          <w:szCs w:val="28"/>
        </w:rPr>
      </w:pPr>
      <w:r w:rsidRPr="00B660CD">
        <w:rPr>
          <w:szCs w:val="28"/>
        </w:rPr>
        <w:t>Виходячи з ідеї розвитку,л</w:t>
      </w:r>
      <w:r w:rsidR="00CA26C2" w:rsidRPr="00B660CD">
        <w:rPr>
          <w:szCs w:val="28"/>
        </w:rPr>
        <w:t>іцей</w:t>
      </w:r>
      <w:r w:rsidRPr="00B660CD">
        <w:rPr>
          <w:szCs w:val="28"/>
        </w:rPr>
        <w:t xml:space="preserve"> вважає своєю метою сформувати особистість, якій притаманні демократична громадянська культура, усвідомлення взаємозв’язку між індивідуальною свободою, правами людини та її громадянською відповідальністю.</w:t>
      </w:r>
    </w:p>
    <w:p w14:paraId="046E5271" w14:textId="77777777" w:rsidR="003912EB" w:rsidRPr="00B660CD" w:rsidRDefault="003912EB" w:rsidP="003912EB">
      <w:pPr>
        <w:ind w:firstLine="540"/>
        <w:jc w:val="both"/>
        <w:rPr>
          <w:szCs w:val="28"/>
        </w:rPr>
      </w:pPr>
      <w:r w:rsidRPr="00B660CD">
        <w:rPr>
          <w:szCs w:val="28"/>
        </w:rPr>
        <w:lastRenderedPageBreak/>
        <w:t>Управлінські рішення адміністрації л</w:t>
      </w:r>
      <w:r w:rsidR="00CA26C2" w:rsidRPr="00B660CD">
        <w:rPr>
          <w:szCs w:val="28"/>
        </w:rPr>
        <w:t>іцею</w:t>
      </w:r>
      <w:r w:rsidRPr="00B660CD">
        <w:rPr>
          <w:szCs w:val="28"/>
        </w:rPr>
        <w:t xml:space="preserve"> сприяють розв’язанню педагогічних проблем і досягненню поставленої мети. В основу управлінських рішень покладені правові, педагогічні та психологічні норми.</w:t>
      </w:r>
    </w:p>
    <w:p w14:paraId="175D6722" w14:textId="77777777" w:rsidR="003912EB" w:rsidRPr="00B660CD" w:rsidRDefault="003912EB" w:rsidP="003912EB">
      <w:pPr>
        <w:ind w:firstLine="540"/>
        <w:jc w:val="both"/>
        <w:rPr>
          <w:szCs w:val="28"/>
        </w:rPr>
      </w:pPr>
      <w:r w:rsidRPr="00B660CD">
        <w:rPr>
          <w:szCs w:val="28"/>
        </w:rPr>
        <w:t>Рішення приймаються як в усній, так і в письмовій формі, вони поділяються на оперативні, тематичні та цільові. Письмовими рішеннями оформлені плани роботи л</w:t>
      </w:r>
      <w:r w:rsidR="00CA26C2" w:rsidRPr="00B660CD">
        <w:rPr>
          <w:szCs w:val="28"/>
        </w:rPr>
        <w:t>іцею, рішення педагогічної ради</w:t>
      </w:r>
      <w:r w:rsidRPr="00B660CD">
        <w:rPr>
          <w:szCs w:val="28"/>
        </w:rPr>
        <w:t>, загальних зборів, накази тощо. У лі</w:t>
      </w:r>
      <w:r w:rsidR="00CA26C2" w:rsidRPr="00B660CD">
        <w:rPr>
          <w:szCs w:val="28"/>
        </w:rPr>
        <w:t>цеї</w:t>
      </w:r>
      <w:r w:rsidRPr="00B660CD">
        <w:rPr>
          <w:szCs w:val="28"/>
        </w:rPr>
        <w:t xml:space="preserve"> забезпечується демократичний характер прийняття рішень. Всі управлінські рішення видаються вчасно, визначаються виконавці та здійснюється контроль з боку адміністрації за їх виконанням, встановлюються терміни виконання. Питання виконання цих рішень та їх ефективність розглядаються на нарадах різних рівнів.</w:t>
      </w:r>
    </w:p>
    <w:p w14:paraId="754A5206" w14:textId="77777777" w:rsidR="003912EB" w:rsidRPr="00B660CD" w:rsidRDefault="003912EB" w:rsidP="003912EB">
      <w:pPr>
        <w:ind w:firstLine="540"/>
        <w:jc w:val="both"/>
        <w:rPr>
          <w:szCs w:val="28"/>
        </w:rPr>
      </w:pPr>
      <w:r w:rsidRPr="00B660CD">
        <w:rPr>
          <w:szCs w:val="28"/>
        </w:rPr>
        <w:t>У лі</w:t>
      </w:r>
      <w:r w:rsidR="00CA26C2" w:rsidRPr="00B660CD">
        <w:rPr>
          <w:szCs w:val="28"/>
        </w:rPr>
        <w:t>цеї</w:t>
      </w:r>
      <w:r w:rsidRPr="00B660CD">
        <w:rPr>
          <w:szCs w:val="28"/>
        </w:rPr>
        <w:t xml:space="preserve"> сформована нормативно-правова база щодо забезпечення функціонування і розвитку освіти. </w:t>
      </w:r>
      <w:r w:rsidR="00CA26C2" w:rsidRPr="00B660CD">
        <w:rPr>
          <w:szCs w:val="28"/>
        </w:rPr>
        <w:t>Ліцей</w:t>
      </w:r>
      <w:r w:rsidRPr="00B660CD">
        <w:rPr>
          <w:szCs w:val="28"/>
        </w:rPr>
        <w:t xml:space="preserve"> працює над реалізацією нових управлінських функцій, які дають змогу передбачити нові пріоритетні напрями розвитку л</w:t>
      </w:r>
      <w:r w:rsidR="00CA26C2" w:rsidRPr="00B660CD">
        <w:rPr>
          <w:szCs w:val="28"/>
        </w:rPr>
        <w:t>іцею</w:t>
      </w:r>
      <w:r w:rsidRPr="00B660CD">
        <w:rPr>
          <w:szCs w:val="28"/>
        </w:rPr>
        <w:t xml:space="preserve">, спрямовувати педагогічний колектив на творчу діяльність, на формування умов розвитку творчих можливостей учасників </w:t>
      </w:r>
      <w:r w:rsidR="00CA26C2" w:rsidRPr="00B660CD">
        <w:rPr>
          <w:szCs w:val="28"/>
        </w:rPr>
        <w:t>освітнього</w:t>
      </w:r>
      <w:r w:rsidRPr="00B660CD">
        <w:rPr>
          <w:szCs w:val="28"/>
        </w:rPr>
        <w:t xml:space="preserve"> процесу.</w:t>
      </w:r>
    </w:p>
    <w:p w14:paraId="3F39A5BE" w14:textId="77777777" w:rsidR="003912EB" w:rsidRPr="00B660CD" w:rsidRDefault="003912EB" w:rsidP="00CA26C2">
      <w:pPr>
        <w:ind w:firstLine="540"/>
        <w:rPr>
          <w:szCs w:val="28"/>
        </w:rPr>
      </w:pPr>
      <w:r w:rsidRPr="00B660CD">
        <w:rPr>
          <w:szCs w:val="28"/>
        </w:rPr>
        <w:t>Поряд з класичними формами управлінської діяльності у роботі л</w:t>
      </w:r>
      <w:r w:rsidR="00CA26C2" w:rsidRPr="00B660CD">
        <w:rPr>
          <w:szCs w:val="28"/>
        </w:rPr>
        <w:t>іцею</w:t>
      </w:r>
      <w:r w:rsidRPr="00B660CD">
        <w:rPr>
          <w:szCs w:val="28"/>
        </w:rPr>
        <w:t xml:space="preserve"> використовуються і модернізовані: прогностичні (створення умов для формування соціально-активної особистості, перспектива розвитку л</w:t>
      </w:r>
      <w:r w:rsidR="00CA26C2" w:rsidRPr="00B660CD">
        <w:rPr>
          <w:szCs w:val="28"/>
        </w:rPr>
        <w:t>іцею</w:t>
      </w:r>
      <w:r w:rsidRPr="00B660CD">
        <w:rPr>
          <w:szCs w:val="28"/>
        </w:rPr>
        <w:t xml:space="preserve">); консультативні (надання </w:t>
      </w:r>
    </w:p>
    <w:p w14:paraId="219843B7" w14:textId="77777777" w:rsidR="003912EB" w:rsidRPr="00B660CD" w:rsidRDefault="003912EB" w:rsidP="00CA26C2">
      <w:pPr>
        <w:rPr>
          <w:szCs w:val="28"/>
        </w:rPr>
      </w:pPr>
      <w:r w:rsidRPr="00B660CD">
        <w:rPr>
          <w:szCs w:val="28"/>
        </w:rPr>
        <w:t xml:space="preserve">учасникам </w:t>
      </w:r>
      <w:r w:rsidR="00CA26C2" w:rsidRPr="00B660CD">
        <w:rPr>
          <w:szCs w:val="28"/>
        </w:rPr>
        <w:t>освітнього</w:t>
      </w:r>
      <w:r w:rsidRPr="00B660CD">
        <w:rPr>
          <w:szCs w:val="28"/>
        </w:rPr>
        <w:t xml:space="preserve"> процесу кваліфікованих порад з правових, науково-</w:t>
      </w:r>
      <w:proofErr w:type="spellStart"/>
      <w:r w:rsidRPr="00B660CD">
        <w:rPr>
          <w:szCs w:val="28"/>
        </w:rPr>
        <w:t>педагогіч</w:t>
      </w:r>
      <w:proofErr w:type="spellEnd"/>
      <w:r w:rsidR="00CA26C2" w:rsidRPr="00B660CD">
        <w:rPr>
          <w:szCs w:val="28"/>
        </w:rPr>
        <w:t xml:space="preserve">- </w:t>
      </w:r>
      <w:r w:rsidRPr="00B660CD">
        <w:rPr>
          <w:szCs w:val="28"/>
        </w:rPr>
        <w:t xml:space="preserve">них, методичних, </w:t>
      </w:r>
      <w:proofErr w:type="spellStart"/>
      <w:r w:rsidRPr="00B660CD">
        <w:rPr>
          <w:szCs w:val="28"/>
        </w:rPr>
        <w:t>методично</w:t>
      </w:r>
      <w:proofErr w:type="spellEnd"/>
      <w:r w:rsidRPr="00B660CD">
        <w:rPr>
          <w:szCs w:val="28"/>
        </w:rPr>
        <w:t>-профілактичних питань спеціалістами); менеджерські (раціональна розстановка кадрів; створення умов для творчої праці співробітників).</w:t>
      </w:r>
    </w:p>
    <w:p w14:paraId="696A8737" w14:textId="77777777" w:rsidR="003912EB" w:rsidRPr="00B660CD" w:rsidRDefault="003912EB" w:rsidP="003912EB">
      <w:pPr>
        <w:ind w:firstLine="540"/>
        <w:jc w:val="both"/>
        <w:rPr>
          <w:szCs w:val="28"/>
        </w:rPr>
      </w:pPr>
      <w:r w:rsidRPr="00B660CD">
        <w:rPr>
          <w:szCs w:val="28"/>
        </w:rPr>
        <w:t>У лі</w:t>
      </w:r>
      <w:r w:rsidR="00CA26C2" w:rsidRPr="00B660CD">
        <w:rPr>
          <w:szCs w:val="28"/>
        </w:rPr>
        <w:t>цеї</w:t>
      </w:r>
      <w:r w:rsidRPr="00B660CD">
        <w:rPr>
          <w:szCs w:val="28"/>
        </w:rPr>
        <w:t xml:space="preserve"> впроваджується програма інформатизації. Пріоритетними напрямами її є оснащення л</w:t>
      </w:r>
      <w:r w:rsidR="00CA26C2" w:rsidRPr="00B660CD">
        <w:rPr>
          <w:szCs w:val="28"/>
        </w:rPr>
        <w:t>іцею</w:t>
      </w:r>
      <w:r w:rsidRPr="00B660CD">
        <w:rPr>
          <w:szCs w:val="28"/>
        </w:rPr>
        <w:t xml:space="preserve"> сучасними інформаційними засобами, інформатизація процесу навчання і виховання, подальше підвищення рівня вивчення інформатики, інформатизація системи управління, яка об’єднує всі навчальні ланки л</w:t>
      </w:r>
      <w:r w:rsidR="00CA26C2" w:rsidRPr="00B660CD">
        <w:rPr>
          <w:szCs w:val="28"/>
        </w:rPr>
        <w:t>іцею</w:t>
      </w:r>
      <w:r w:rsidRPr="00B660CD">
        <w:rPr>
          <w:szCs w:val="28"/>
        </w:rPr>
        <w:t xml:space="preserve"> та дає можливість більш широкого доступу до мережі Інтернет. </w:t>
      </w:r>
    </w:p>
    <w:p w14:paraId="36D22A9D" w14:textId="77777777" w:rsidR="003912EB" w:rsidRPr="00B660CD" w:rsidRDefault="003912EB" w:rsidP="003912EB">
      <w:pPr>
        <w:ind w:firstLine="540"/>
        <w:jc w:val="both"/>
        <w:rPr>
          <w:szCs w:val="28"/>
        </w:rPr>
      </w:pPr>
      <w:r w:rsidRPr="00B660CD">
        <w:rPr>
          <w:szCs w:val="28"/>
        </w:rPr>
        <w:t>Адміністрація л</w:t>
      </w:r>
      <w:r w:rsidR="00CA26C2" w:rsidRPr="00B660CD">
        <w:rPr>
          <w:szCs w:val="28"/>
        </w:rPr>
        <w:t>іцею</w:t>
      </w:r>
      <w:r w:rsidRPr="00B660CD">
        <w:rPr>
          <w:szCs w:val="28"/>
        </w:rPr>
        <w:t xml:space="preserve"> приділяє достатньо уваги контролю за роботою учасників </w:t>
      </w:r>
      <w:r w:rsidR="00CA26C2" w:rsidRPr="00B660CD">
        <w:rPr>
          <w:szCs w:val="28"/>
        </w:rPr>
        <w:t>освітнього</w:t>
      </w:r>
      <w:r w:rsidRPr="00B660CD">
        <w:rPr>
          <w:szCs w:val="28"/>
        </w:rPr>
        <w:t xml:space="preserve"> процесу, результативністю їх роботи, питанням виховної роботи зі школярами, програмно-методичному забезпеченню педагогічних працівників. У наявності перспективний, поточний та тематичний плани вивчення стану викладання предметів.</w:t>
      </w:r>
    </w:p>
    <w:p w14:paraId="37B99683" w14:textId="77777777" w:rsidR="00CA26C2" w:rsidRPr="00B660CD" w:rsidRDefault="003912EB" w:rsidP="003912EB">
      <w:pPr>
        <w:ind w:firstLine="540"/>
        <w:jc w:val="both"/>
        <w:rPr>
          <w:szCs w:val="28"/>
        </w:rPr>
      </w:pPr>
      <w:r w:rsidRPr="00B660CD">
        <w:rPr>
          <w:szCs w:val="28"/>
        </w:rPr>
        <w:t>Основними формами здійснення контролю за діяльністю вчителів та класних керівників є відвідування й аналіз навчальних занять та виховних заходів, співбесіди, анкетування вчителів, учнів, батьків, зрізи навчальних досягнень учнів. Підсумки підводяться у довідках, наказах про стан викладання предметів та результати навчальних досягнень учнів. У 20</w:t>
      </w:r>
      <w:r w:rsidR="00CA26C2" w:rsidRPr="00B660CD">
        <w:rPr>
          <w:szCs w:val="28"/>
        </w:rPr>
        <w:t>20</w:t>
      </w:r>
      <w:r w:rsidRPr="00B660CD">
        <w:rPr>
          <w:szCs w:val="28"/>
        </w:rPr>
        <w:t>/20</w:t>
      </w:r>
      <w:r w:rsidR="00114EAE" w:rsidRPr="00B660CD">
        <w:rPr>
          <w:szCs w:val="28"/>
        </w:rPr>
        <w:t>2</w:t>
      </w:r>
      <w:r w:rsidR="00CA26C2" w:rsidRPr="00B660CD">
        <w:rPr>
          <w:szCs w:val="28"/>
        </w:rPr>
        <w:t>1</w:t>
      </w:r>
      <w:r w:rsidRPr="00B660CD">
        <w:rPr>
          <w:szCs w:val="28"/>
        </w:rPr>
        <w:t xml:space="preserve">  навчальному році вивчено стан </w:t>
      </w:r>
      <w:r w:rsidR="00114EAE" w:rsidRPr="00B660CD">
        <w:rPr>
          <w:szCs w:val="28"/>
        </w:rPr>
        <w:t>вивчення</w:t>
      </w:r>
      <w:r w:rsidRPr="00B660CD">
        <w:rPr>
          <w:szCs w:val="28"/>
        </w:rPr>
        <w:t xml:space="preserve"> української мови і літератури, </w:t>
      </w:r>
      <w:r w:rsidR="00CA26C2" w:rsidRPr="00B660CD">
        <w:rPr>
          <w:szCs w:val="28"/>
        </w:rPr>
        <w:t>математики</w:t>
      </w:r>
      <w:r w:rsidRPr="00B660CD">
        <w:rPr>
          <w:szCs w:val="28"/>
        </w:rPr>
        <w:t>,</w:t>
      </w:r>
      <w:r w:rsidR="00114EAE" w:rsidRPr="00B660CD">
        <w:rPr>
          <w:szCs w:val="28"/>
        </w:rPr>
        <w:t xml:space="preserve"> </w:t>
      </w:r>
      <w:r w:rsidR="00CA26C2" w:rsidRPr="00B660CD">
        <w:rPr>
          <w:szCs w:val="28"/>
        </w:rPr>
        <w:t>правознавства</w:t>
      </w:r>
      <w:r w:rsidR="00114EAE" w:rsidRPr="00B660CD">
        <w:rPr>
          <w:szCs w:val="28"/>
        </w:rPr>
        <w:t xml:space="preserve">, </w:t>
      </w:r>
      <w:r w:rsidR="00CA26C2" w:rsidRPr="00B660CD">
        <w:rPr>
          <w:szCs w:val="28"/>
        </w:rPr>
        <w:t>фізики</w:t>
      </w:r>
      <w:r w:rsidRPr="00B660CD">
        <w:rPr>
          <w:szCs w:val="28"/>
        </w:rPr>
        <w:t>, основ здо</w:t>
      </w:r>
      <w:r w:rsidR="00114EAE" w:rsidRPr="00B660CD">
        <w:rPr>
          <w:szCs w:val="28"/>
        </w:rPr>
        <w:t>ров’я</w:t>
      </w:r>
      <w:r w:rsidR="00CA26C2" w:rsidRPr="00B660CD">
        <w:rPr>
          <w:szCs w:val="28"/>
        </w:rPr>
        <w:t>, хімії, початкових класів, фізичної культури, "Захисту України";</w:t>
      </w:r>
      <w:r w:rsidRPr="00B660CD">
        <w:rPr>
          <w:szCs w:val="28"/>
        </w:rPr>
        <w:t xml:space="preserve"> видано відповідні накази.</w:t>
      </w:r>
      <w:r w:rsidR="00114EAE" w:rsidRPr="00B660CD">
        <w:rPr>
          <w:szCs w:val="28"/>
        </w:rPr>
        <w:t xml:space="preserve"> </w:t>
      </w:r>
    </w:p>
    <w:p w14:paraId="65CFF262" w14:textId="77777777" w:rsidR="003912EB" w:rsidRPr="00B660CD" w:rsidRDefault="003912EB" w:rsidP="003912EB">
      <w:pPr>
        <w:ind w:firstLine="540"/>
        <w:jc w:val="both"/>
        <w:rPr>
          <w:szCs w:val="28"/>
        </w:rPr>
      </w:pPr>
      <w:r w:rsidRPr="00B660CD">
        <w:rPr>
          <w:szCs w:val="28"/>
        </w:rPr>
        <w:t>Ділова документація в лі</w:t>
      </w:r>
      <w:r w:rsidR="00CA26C2" w:rsidRPr="00B660CD">
        <w:rPr>
          <w:szCs w:val="28"/>
        </w:rPr>
        <w:t>цеї</w:t>
      </w:r>
      <w:r w:rsidRPr="00B660CD">
        <w:rPr>
          <w:szCs w:val="28"/>
        </w:rPr>
        <w:t xml:space="preserve"> приведена у відповідність до вимог Інструкції з ведення ділової документації у загальноосвітніх навчальних закладах І-ІІІ ступенів. Стан ведення ділової документації щорічно перевіряється, результати перевірки фіксуються в наказах.</w:t>
      </w:r>
      <w:r w:rsidR="00952F7F" w:rsidRPr="00B660CD">
        <w:rPr>
          <w:szCs w:val="28"/>
        </w:rPr>
        <w:t xml:space="preserve"> Відповідно до чинних документів з питань ведення діловодства у ЗЗСО у лі</w:t>
      </w:r>
      <w:r w:rsidR="00CA26C2" w:rsidRPr="00B660CD">
        <w:rPr>
          <w:szCs w:val="28"/>
        </w:rPr>
        <w:t>цеї</w:t>
      </w:r>
      <w:r w:rsidR="00952F7F" w:rsidRPr="00B660CD">
        <w:rPr>
          <w:szCs w:val="28"/>
        </w:rPr>
        <w:t xml:space="preserve"> розроблена і діє Інструкція з ведення ділової документації.</w:t>
      </w:r>
    </w:p>
    <w:p w14:paraId="75928EC9" w14:textId="77777777" w:rsidR="003912EB" w:rsidRPr="00B660CD" w:rsidRDefault="003912EB" w:rsidP="00C726D2">
      <w:pPr>
        <w:ind w:firstLine="540"/>
        <w:rPr>
          <w:szCs w:val="28"/>
        </w:rPr>
      </w:pPr>
      <w:r w:rsidRPr="00B660CD">
        <w:rPr>
          <w:szCs w:val="28"/>
        </w:rPr>
        <w:lastRenderedPageBreak/>
        <w:t>Згідно з переліком Інструкції з ведення ділової документації складено номенклатуру справ; у наявності є всі документи; книги та журнали поаркушно пронумеровані, прошнуровані, підписані керівником та скріплені печаткою. Ділові папери, які надходять до л</w:t>
      </w:r>
      <w:r w:rsidR="00CA26C2" w:rsidRPr="00B660CD">
        <w:rPr>
          <w:szCs w:val="28"/>
        </w:rPr>
        <w:t>іцею</w:t>
      </w:r>
      <w:r w:rsidRPr="00B660CD">
        <w:rPr>
          <w:szCs w:val="28"/>
        </w:rPr>
        <w:t xml:space="preserve"> або відправляються з н</w:t>
      </w:r>
      <w:r w:rsidR="00CA26C2" w:rsidRPr="00B660CD">
        <w:rPr>
          <w:szCs w:val="28"/>
        </w:rPr>
        <w:t>ього</w:t>
      </w:r>
      <w:r w:rsidRPr="00B660CD">
        <w:rPr>
          <w:szCs w:val="28"/>
        </w:rPr>
        <w:t>, реєструються у журналах вхідного та вихідного листування. Робота з документами організована чітко, оформлення документів, їх збереження та архівація здійснюється згідно з Інструкцією. Доступ сторонніх осіб до документів упереджено. Організація документообігу здійснюється вчасно, згідно зі встановленими термінами. Згідно із Законами України "Про інформацію  та "Про доступ до публічної інформації" у лі</w:t>
      </w:r>
      <w:r w:rsidR="00011EEC" w:rsidRPr="00B660CD">
        <w:rPr>
          <w:szCs w:val="28"/>
        </w:rPr>
        <w:t xml:space="preserve">цеї </w:t>
      </w:r>
      <w:r w:rsidRPr="00B660CD">
        <w:rPr>
          <w:szCs w:val="28"/>
        </w:rPr>
        <w:t xml:space="preserve"> розроблено механізм </w:t>
      </w:r>
      <w:proofErr w:type="spellStart"/>
      <w:r w:rsidR="00011EEC" w:rsidRPr="00B660CD">
        <w:rPr>
          <w:szCs w:val="28"/>
        </w:rPr>
        <w:t>роботи</w:t>
      </w:r>
      <w:r w:rsidRPr="00B660CD">
        <w:rPr>
          <w:szCs w:val="28"/>
        </w:rPr>
        <w:t>із</w:t>
      </w:r>
      <w:proofErr w:type="spellEnd"/>
      <w:r w:rsidRPr="00B660CD">
        <w:rPr>
          <w:szCs w:val="28"/>
        </w:rPr>
        <w:t xml:space="preserve"> зверненнями громадян, що відображено у відповідній документації. Згідно із вимогами чинного законодавства питання роботи із зверненнями громадян заслуховувалось на засіданнях нарад при директору. </w:t>
      </w:r>
    </w:p>
    <w:p w14:paraId="127CB886" w14:textId="77777777" w:rsidR="003912EB" w:rsidRPr="00B660CD" w:rsidRDefault="003912EB" w:rsidP="003912EB">
      <w:pPr>
        <w:ind w:firstLine="540"/>
        <w:jc w:val="both"/>
        <w:rPr>
          <w:szCs w:val="28"/>
        </w:rPr>
      </w:pPr>
      <w:r w:rsidRPr="00B660CD">
        <w:rPr>
          <w:szCs w:val="28"/>
        </w:rPr>
        <w:t>Контроль за веденням ділової документації (відповідальність за зміст, правильну підготовку та оформлення документів) проводить директор л</w:t>
      </w:r>
      <w:r w:rsidR="00011EEC" w:rsidRPr="00B660CD">
        <w:rPr>
          <w:szCs w:val="28"/>
        </w:rPr>
        <w:t>іцею</w:t>
      </w:r>
      <w:r w:rsidRPr="00B660CD">
        <w:rPr>
          <w:szCs w:val="28"/>
        </w:rPr>
        <w:t>.</w:t>
      </w:r>
    </w:p>
    <w:p w14:paraId="55BF97C3" w14:textId="77777777" w:rsidR="00011EEC" w:rsidRPr="00B660CD" w:rsidRDefault="003912EB" w:rsidP="003912EB">
      <w:pPr>
        <w:ind w:firstLine="540"/>
        <w:jc w:val="both"/>
        <w:rPr>
          <w:szCs w:val="28"/>
        </w:rPr>
      </w:pPr>
      <w:r w:rsidRPr="00B660CD">
        <w:rPr>
          <w:szCs w:val="28"/>
        </w:rPr>
        <w:t>У лі</w:t>
      </w:r>
      <w:r w:rsidR="00011EEC" w:rsidRPr="00B660CD">
        <w:rPr>
          <w:szCs w:val="28"/>
        </w:rPr>
        <w:t>цеї</w:t>
      </w:r>
      <w:r w:rsidRPr="00B660CD">
        <w:rPr>
          <w:szCs w:val="28"/>
        </w:rPr>
        <w:t xml:space="preserve"> управлінські структури представлені на рівні навчального закладу адміністрацією (директор, заступники) і загальними зборами колективу (учителі, учні, батьки); на педагогічному рівні – учителями; на батьківському рівні – батьками; на учнівському рівні – учнями як суб’єктами управління своєю освітньою діяльністю.</w:t>
      </w:r>
      <w:r w:rsidR="00952F7F" w:rsidRPr="00B660CD">
        <w:rPr>
          <w:szCs w:val="28"/>
        </w:rPr>
        <w:t xml:space="preserve"> </w:t>
      </w:r>
      <w:r w:rsidR="00011EEC" w:rsidRPr="00B660CD">
        <w:rPr>
          <w:szCs w:val="28"/>
        </w:rPr>
        <w:t xml:space="preserve">Ведеться робота з відновлення функцій батьківського комітету. </w:t>
      </w:r>
    </w:p>
    <w:p w14:paraId="322DFEB0" w14:textId="77777777" w:rsidR="003912EB" w:rsidRPr="00B660CD" w:rsidRDefault="003912EB" w:rsidP="003912EB">
      <w:pPr>
        <w:ind w:firstLine="540"/>
        <w:jc w:val="both"/>
        <w:rPr>
          <w:szCs w:val="28"/>
        </w:rPr>
      </w:pPr>
      <w:r w:rsidRPr="00B660CD">
        <w:rPr>
          <w:szCs w:val="28"/>
        </w:rPr>
        <w:t>У лі</w:t>
      </w:r>
      <w:r w:rsidR="00011EEC" w:rsidRPr="00B660CD">
        <w:rPr>
          <w:szCs w:val="28"/>
        </w:rPr>
        <w:t>цеї</w:t>
      </w:r>
      <w:r w:rsidRPr="00B660CD">
        <w:rPr>
          <w:szCs w:val="28"/>
        </w:rPr>
        <w:t xml:space="preserve"> склалися партнерські стосунки між учителями, учнями та їх батьками. В роботі л</w:t>
      </w:r>
      <w:r w:rsidR="00011EEC" w:rsidRPr="00B660CD">
        <w:rPr>
          <w:szCs w:val="28"/>
        </w:rPr>
        <w:t>іцею</w:t>
      </w:r>
      <w:r w:rsidRPr="00B660CD">
        <w:rPr>
          <w:szCs w:val="28"/>
        </w:rPr>
        <w:t xml:space="preserve"> та громадськості практикуються такі форми співпраці: загальні та класні батьківські збори, засідання учнівського самоврядування; робочі зустрічі директора л</w:t>
      </w:r>
      <w:r w:rsidR="00011EEC" w:rsidRPr="00B660CD">
        <w:rPr>
          <w:szCs w:val="28"/>
        </w:rPr>
        <w:t>іцею</w:t>
      </w:r>
      <w:r w:rsidRPr="00B660CD">
        <w:rPr>
          <w:szCs w:val="28"/>
        </w:rPr>
        <w:t xml:space="preserve"> з класними батьківськими комітетами; участь батьків у вирішенні проблем навчання та поведінки учнів; проведення традиційних свят району та л</w:t>
      </w:r>
      <w:r w:rsidR="00011EEC" w:rsidRPr="00B660CD">
        <w:rPr>
          <w:szCs w:val="28"/>
        </w:rPr>
        <w:t>іцею;</w:t>
      </w:r>
      <w:r w:rsidRPr="00B660CD">
        <w:rPr>
          <w:szCs w:val="28"/>
        </w:rPr>
        <w:t xml:space="preserve"> нагородження випускників л</w:t>
      </w:r>
      <w:r w:rsidR="00011EEC" w:rsidRPr="00B660CD">
        <w:rPr>
          <w:szCs w:val="28"/>
        </w:rPr>
        <w:t>іцею</w:t>
      </w:r>
      <w:r w:rsidRPr="00B660CD">
        <w:rPr>
          <w:szCs w:val="28"/>
        </w:rPr>
        <w:t>, тощо; анкетування учнів та батьків щодо подальшої роботи л</w:t>
      </w:r>
      <w:r w:rsidR="00011EEC" w:rsidRPr="00B660CD">
        <w:rPr>
          <w:szCs w:val="28"/>
        </w:rPr>
        <w:t>іцею</w:t>
      </w:r>
      <w:r w:rsidRPr="00B660CD">
        <w:rPr>
          <w:szCs w:val="28"/>
        </w:rPr>
        <w:t>; письмові повідомлення батьків щодо успішності та поведінки їх дітей за певний період навчання. Черговому класу делегуються повноваження контролю за відвідуванням л</w:t>
      </w:r>
      <w:r w:rsidR="00011EEC" w:rsidRPr="00B660CD">
        <w:rPr>
          <w:szCs w:val="28"/>
        </w:rPr>
        <w:t>іцею</w:t>
      </w:r>
      <w:r w:rsidRPr="00B660CD">
        <w:rPr>
          <w:szCs w:val="28"/>
        </w:rPr>
        <w:t xml:space="preserve"> учнями та їх поведінкою протягом тижня.</w:t>
      </w:r>
    </w:p>
    <w:p w14:paraId="29908087" w14:textId="77777777" w:rsidR="003912EB" w:rsidRPr="00B660CD" w:rsidRDefault="003912EB" w:rsidP="00952F7F">
      <w:pPr>
        <w:ind w:firstLine="540"/>
        <w:jc w:val="both"/>
        <w:rPr>
          <w:szCs w:val="28"/>
        </w:rPr>
      </w:pPr>
      <w:r w:rsidRPr="00B660CD">
        <w:rPr>
          <w:szCs w:val="28"/>
        </w:rPr>
        <w:t>У лі</w:t>
      </w:r>
      <w:r w:rsidR="00011EEC" w:rsidRPr="00B660CD">
        <w:rPr>
          <w:szCs w:val="28"/>
        </w:rPr>
        <w:t>цеї</w:t>
      </w:r>
      <w:r w:rsidRPr="00B660CD">
        <w:rPr>
          <w:szCs w:val="28"/>
        </w:rPr>
        <w:t xml:space="preserve"> створений і щорічно поновлюється банк даних дітей різних соціальних категорій. Оформлено списки дітей-сиріт та дітей, позбавлених батьківського піклування, дітей-напівсиріт, дітей-інвалідів, дітей зі статусом чорнобильців, дітей із багатодітних сімей, дітей групи ризи</w:t>
      </w:r>
      <w:r w:rsidR="00011EEC" w:rsidRPr="00B660CD">
        <w:rPr>
          <w:szCs w:val="28"/>
        </w:rPr>
        <w:t>ку,</w:t>
      </w:r>
      <w:r w:rsidRPr="00B660CD">
        <w:rPr>
          <w:szCs w:val="28"/>
        </w:rPr>
        <w:t xml:space="preserve">  дітей із малозабезпечених сімей</w:t>
      </w:r>
      <w:r w:rsidR="00011EEC" w:rsidRPr="00B660CD">
        <w:rPr>
          <w:szCs w:val="28"/>
        </w:rPr>
        <w:t xml:space="preserve">, дітей учасників АТО та </w:t>
      </w:r>
      <w:proofErr w:type="spellStart"/>
      <w:r w:rsidR="00011EEC" w:rsidRPr="00B660CD">
        <w:rPr>
          <w:szCs w:val="28"/>
        </w:rPr>
        <w:t>внутрішньопереміщених</w:t>
      </w:r>
      <w:proofErr w:type="spellEnd"/>
      <w:r w:rsidR="00011EEC" w:rsidRPr="00B660CD">
        <w:rPr>
          <w:szCs w:val="28"/>
        </w:rPr>
        <w:t xml:space="preserve"> осіб</w:t>
      </w:r>
      <w:r w:rsidRPr="00B660CD">
        <w:rPr>
          <w:szCs w:val="28"/>
        </w:rPr>
        <w:t>. Це дає змогу тримати на постійному контролі навчання, відвідування, умови проживання в сім’ях таких дітей, тримати в полі зору кожну дитину, яка потребує посиленої уваги з боку дорослих. Здійснюється комплекс заходів, спрямованих на охорону здоров’я, соціальний захист дітей пільгового контингенту. Проведено заходи щодо підвищен</w:t>
      </w:r>
      <w:r w:rsidR="00952F7F" w:rsidRPr="00B660CD">
        <w:rPr>
          <w:szCs w:val="28"/>
        </w:rPr>
        <w:t xml:space="preserve">ня </w:t>
      </w:r>
      <w:r w:rsidRPr="00B660CD">
        <w:rPr>
          <w:szCs w:val="28"/>
        </w:rPr>
        <w:t>якості роботи педагогічного колективу з дітьми різних соціальних категорій. На обліку в лі</w:t>
      </w:r>
      <w:r w:rsidR="00011EEC" w:rsidRPr="00B660CD">
        <w:rPr>
          <w:szCs w:val="28"/>
        </w:rPr>
        <w:t>цеї</w:t>
      </w:r>
      <w:r w:rsidRPr="00B660CD">
        <w:rPr>
          <w:szCs w:val="28"/>
        </w:rPr>
        <w:t xml:space="preserve"> стоять:</w:t>
      </w:r>
    </w:p>
    <w:p w14:paraId="279F85AC" w14:textId="77777777" w:rsidR="003912EB" w:rsidRPr="00B660CD" w:rsidRDefault="003912EB" w:rsidP="003912EB">
      <w:pPr>
        <w:numPr>
          <w:ilvl w:val="1"/>
          <w:numId w:val="3"/>
        </w:numPr>
        <w:ind w:left="900"/>
        <w:jc w:val="both"/>
        <w:rPr>
          <w:szCs w:val="28"/>
        </w:rPr>
      </w:pPr>
      <w:r w:rsidRPr="00B660CD">
        <w:rPr>
          <w:szCs w:val="28"/>
        </w:rPr>
        <w:t xml:space="preserve">діти, позбавлені батьківського піклування – </w:t>
      </w:r>
      <w:r w:rsidR="00011EEC" w:rsidRPr="00B660CD">
        <w:rPr>
          <w:szCs w:val="28"/>
        </w:rPr>
        <w:t>2</w:t>
      </w:r>
      <w:r w:rsidRPr="00B660CD">
        <w:rPr>
          <w:szCs w:val="28"/>
        </w:rPr>
        <w:t>;</w:t>
      </w:r>
    </w:p>
    <w:p w14:paraId="2DD7EE07" w14:textId="77777777" w:rsidR="003912EB" w:rsidRPr="00B660CD" w:rsidRDefault="003912EB" w:rsidP="003912EB">
      <w:pPr>
        <w:numPr>
          <w:ilvl w:val="1"/>
          <w:numId w:val="3"/>
        </w:numPr>
        <w:ind w:left="900"/>
        <w:jc w:val="both"/>
        <w:rPr>
          <w:szCs w:val="28"/>
        </w:rPr>
      </w:pPr>
      <w:r w:rsidRPr="00B660CD">
        <w:rPr>
          <w:szCs w:val="28"/>
        </w:rPr>
        <w:t xml:space="preserve">напівсироти – </w:t>
      </w:r>
      <w:r w:rsidR="00155E65" w:rsidRPr="00B660CD">
        <w:rPr>
          <w:szCs w:val="28"/>
        </w:rPr>
        <w:t>4</w:t>
      </w:r>
      <w:r w:rsidRPr="00B660CD">
        <w:rPr>
          <w:szCs w:val="28"/>
        </w:rPr>
        <w:t>;</w:t>
      </w:r>
    </w:p>
    <w:p w14:paraId="4FD35484" w14:textId="77777777" w:rsidR="003912EB" w:rsidRPr="00B660CD" w:rsidRDefault="003912EB" w:rsidP="003912EB">
      <w:pPr>
        <w:numPr>
          <w:ilvl w:val="1"/>
          <w:numId w:val="3"/>
        </w:numPr>
        <w:ind w:left="900"/>
        <w:jc w:val="both"/>
        <w:rPr>
          <w:szCs w:val="28"/>
        </w:rPr>
      </w:pPr>
      <w:r w:rsidRPr="00B660CD">
        <w:rPr>
          <w:szCs w:val="28"/>
        </w:rPr>
        <w:t xml:space="preserve">діти-інваліди – </w:t>
      </w:r>
      <w:r w:rsidR="00304278" w:rsidRPr="00B660CD">
        <w:rPr>
          <w:szCs w:val="28"/>
        </w:rPr>
        <w:t>4</w:t>
      </w:r>
      <w:r w:rsidRPr="00B660CD">
        <w:rPr>
          <w:szCs w:val="28"/>
        </w:rPr>
        <w:t>;</w:t>
      </w:r>
    </w:p>
    <w:p w14:paraId="795E1AD9" w14:textId="77777777" w:rsidR="003912EB" w:rsidRPr="00B660CD" w:rsidRDefault="003912EB" w:rsidP="003912EB">
      <w:pPr>
        <w:numPr>
          <w:ilvl w:val="1"/>
          <w:numId w:val="3"/>
        </w:numPr>
        <w:ind w:left="900"/>
        <w:jc w:val="both"/>
        <w:rPr>
          <w:szCs w:val="28"/>
        </w:rPr>
      </w:pPr>
      <w:r w:rsidRPr="00B660CD">
        <w:rPr>
          <w:szCs w:val="28"/>
        </w:rPr>
        <w:t xml:space="preserve">діти матерів-одиначок - </w:t>
      </w:r>
      <w:r w:rsidR="00952F7F" w:rsidRPr="00B660CD">
        <w:rPr>
          <w:szCs w:val="28"/>
        </w:rPr>
        <w:t>1</w:t>
      </w:r>
      <w:r w:rsidR="00155E65" w:rsidRPr="00B660CD">
        <w:rPr>
          <w:szCs w:val="28"/>
        </w:rPr>
        <w:t>6</w:t>
      </w:r>
      <w:r w:rsidRPr="00B660CD">
        <w:rPr>
          <w:szCs w:val="28"/>
        </w:rPr>
        <w:t>;</w:t>
      </w:r>
    </w:p>
    <w:p w14:paraId="2A39014D" w14:textId="77777777" w:rsidR="003912EB" w:rsidRPr="00B660CD" w:rsidRDefault="003912EB" w:rsidP="003912EB">
      <w:pPr>
        <w:numPr>
          <w:ilvl w:val="1"/>
          <w:numId w:val="3"/>
        </w:numPr>
        <w:ind w:left="900"/>
        <w:jc w:val="both"/>
        <w:rPr>
          <w:szCs w:val="28"/>
        </w:rPr>
      </w:pPr>
      <w:r w:rsidRPr="00B660CD">
        <w:rPr>
          <w:szCs w:val="28"/>
        </w:rPr>
        <w:t>багатодітні сім’ї – 1</w:t>
      </w:r>
      <w:r w:rsidR="00155E65" w:rsidRPr="00B660CD">
        <w:rPr>
          <w:szCs w:val="28"/>
        </w:rPr>
        <w:t>6</w:t>
      </w:r>
      <w:r w:rsidRPr="00B660CD">
        <w:rPr>
          <w:szCs w:val="28"/>
        </w:rPr>
        <w:t xml:space="preserve"> родин, в яких виховується </w:t>
      </w:r>
      <w:r w:rsidR="00155E65" w:rsidRPr="00B660CD">
        <w:rPr>
          <w:szCs w:val="28"/>
        </w:rPr>
        <w:t>3</w:t>
      </w:r>
      <w:r w:rsidR="00304278" w:rsidRPr="00B660CD">
        <w:rPr>
          <w:szCs w:val="28"/>
        </w:rPr>
        <w:t>2</w:t>
      </w:r>
      <w:r w:rsidRPr="00B660CD">
        <w:rPr>
          <w:szCs w:val="28"/>
        </w:rPr>
        <w:t xml:space="preserve"> д</w:t>
      </w:r>
      <w:r w:rsidR="00952F7F" w:rsidRPr="00B660CD">
        <w:rPr>
          <w:szCs w:val="28"/>
        </w:rPr>
        <w:t>і</w:t>
      </w:r>
      <w:r w:rsidRPr="00B660CD">
        <w:rPr>
          <w:szCs w:val="28"/>
        </w:rPr>
        <w:t>т</w:t>
      </w:r>
      <w:r w:rsidR="00952F7F" w:rsidRPr="00B660CD">
        <w:rPr>
          <w:szCs w:val="28"/>
        </w:rPr>
        <w:t>ей</w:t>
      </w:r>
      <w:r w:rsidRPr="00B660CD">
        <w:rPr>
          <w:szCs w:val="28"/>
        </w:rPr>
        <w:t>;</w:t>
      </w:r>
    </w:p>
    <w:p w14:paraId="67F3B439" w14:textId="77777777" w:rsidR="003912EB" w:rsidRPr="00B660CD" w:rsidRDefault="003912EB" w:rsidP="003912EB">
      <w:pPr>
        <w:numPr>
          <w:ilvl w:val="1"/>
          <w:numId w:val="3"/>
        </w:numPr>
        <w:ind w:left="900"/>
        <w:jc w:val="both"/>
        <w:rPr>
          <w:szCs w:val="28"/>
        </w:rPr>
      </w:pPr>
      <w:r w:rsidRPr="00B660CD">
        <w:rPr>
          <w:szCs w:val="28"/>
        </w:rPr>
        <w:t>діти</w:t>
      </w:r>
      <w:r w:rsidR="00952F7F" w:rsidRPr="00B660CD">
        <w:rPr>
          <w:szCs w:val="28"/>
        </w:rPr>
        <w:t xml:space="preserve"> учасників АТО - </w:t>
      </w:r>
      <w:r w:rsidR="00155E65" w:rsidRPr="00B660CD">
        <w:rPr>
          <w:szCs w:val="28"/>
        </w:rPr>
        <w:t>3</w:t>
      </w:r>
      <w:r w:rsidRPr="00B660CD">
        <w:rPr>
          <w:szCs w:val="28"/>
        </w:rPr>
        <w:t>;</w:t>
      </w:r>
    </w:p>
    <w:p w14:paraId="0B55D2F7" w14:textId="77777777" w:rsidR="003912EB" w:rsidRPr="00B660CD" w:rsidRDefault="003912EB" w:rsidP="003912EB">
      <w:pPr>
        <w:numPr>
          <w:ilvl w:val="1"/>
          <w:numId w:val="3"/>
        </w:numPr>
        <w:ind w:left="900"/>
        <w:jc w:val="both"/>
        <w:rPr>
          <w:szCs w:val="28"/>
        </w:rPr>
      </w:pPr>
      <w:r w:rsidRPr="00B660CD">
        <w:rPr>
          <w:szCs w:val="28"/>
        </w:rPr>
        <w:lastRenderedPageBreak/>
        <w:t xml:space="preserve">діти з малозабезпечених сімей – </w:t>
      </w:r>
      <w:r w:rsidR="00155E65" w:rsidRPr="00B660CD">
        <w:rPr>
          <w:szCs w:val="28"/>
        </w:rPr>
        <w:t>7</w:t>
      </w:r>
      <w:r w:rsidRPr="00B660CD">
        <w:rPr>
          <w:szCs w:val="28"/>
        </w:rPr>
        <w:t xml:space="preserve"> дітей </w:t>
      </w:r>
      <w:r w:rsidR="00952F7F" w:rsidRPr="00B660CD">
        <w:rPr>
          <w:szCs w:val="28"/>
        </w:rPr>
        <w:t>і</w:t>
      </w:r>
      <w:r w:rsidRPr="00B660CD">
        <w:rPr>
          <w:szCs w:val="28"/>
        </w:rPr>
        <w:t xml:space="preserve">з </w:t>
      </w:r>
      <w:r w:rsidR="00155E65" w:rsidRPr="00B660CD">
        <w:rPr>
          <w:szCs w:val="28"/>
        </w:rPr>
        <w:t>4</w:t>
      </w:r>
      <w:r w:rsidRPr="00B660CD">
        <w:rPr>
          <w:szCs w:val="28"/>
        </w:rPr>
        <w:t xml:space="preserve"> сімей;</w:t>
      </w:r>
    </w:p>
    <w:p w14:paraId="768B028D" w14:textId="77777777" w:rsidR="003912EB" w:rsidRPr="00B660CD" w:rsidRDefault="003912EB" w:rsidP="003912EB">
      <w:pPr>
        <w:numPr>
          <w:ilvl w:val="1"/>
          <w:numId w:val="3"/>
        </w:numPr>
        <w:ind w:left="900"/>
        <w:jc w:val="both"/>
        <w:rPr>
          <w:szCs w:val="28"/>
        </w:rPr>
      </w:pPr>
      <w:r w:rsidRPr="00B660CD">
        <w:rPr>
          <w:szCs w:val="28"/>
        </w:rPr>
        <w:t xml:space="preserve">діти з </w:t>
      </w:r>
      <w:r w:rsidR="00304278" w:rsidRPr="00B660CD">
        <w:rPr>
          <w:szCs w:val="28"/>
        </w:rPr>
        <w:t>ДБСТ</w:t>
      </w:r>
      <w:r w:rsidRPr="00B660CD">
        <w:rPr>
          <w:szCs w:val="28"/>
        </w:rPr>
        <w:t xml:space="preserve"> – </w:t>
      </w:r>
      <w:r w:rsidR="00011EEC" w:rsidRPr="00B660CD">
        <w:rPr>
          <w:szCs w:val="28"/>
        </w:rPr>
        <w:t>7</w:t>
      </w:r>
      <w:r w:rsidRPr="00B660CD">
        <w:rPr>
          <w:szCs w:val="28"/>
        </w:rPr>
        <w:t xml:space="preserve"> д</w:t>
      </w:r>
      <w:r w:rsidR="00011EEC" w:rsidRPr="00B660CD">
        <w:rPr>
          <w:szCs w:val="28"/>
        </w:rPr>
        <w:t>і</w:t>
      </w:r>
      <w:r w:rsidRPr="00B660CD">
        <w:rPr>
          <w:szCs w:val="28"/>
        </w:rPr>
        <w:t>т</w:t>
      </w:r>
      <w:r w:rsidR="00011EEC" w:rsidRPr="00B660CD">
        <w:rPr>
          <w:szCs w:val="28"/>
        </w:rPr>
        <w:t>ей</w:t>
      </w:r>
      <w:r w:rsidRPr="00B660CD">
        <w:rPr>
          <w:szCs w:val="28"/>
        </w:rPr>
        <w:t xml:space="preserve"> з </w:t>
      </w:r>
      <w:r w:rsidR="00011EEC" w:rsidRPr="00B660CD">
        <w:rPr>
          <w:szCs w:val="28"/>
        </w:rPr>
        <w:t>однієї</w:t>
      </w:r>
      <w:r w:rsidRPr="00B660CD">
        <w:rPr>
          <w:szCs w:val="28"/>
        </w:rPr>
        <w:t xml:space="preserve"> сім’ї.</w:t>
      </w:r>
    </w:p>
    <w:p w14:paraId="4DEDDD99" w14:textId="77777777" w:rsidR="003912EB" w:rsidRPr="00B660CD" w:rsidRDefault="003912EB" w:rsidP="003912EB">
      <w:pPr>
        <w:ind w:firstLine="540"/>
        <w:jc w:val="both"/>
        <w:rPr>
          <w:szCs w:val="28"/>
        </w:rPr>
      </w:pPr>
      <w:r w:rsidRPr="00B660CD">
        <w:rPr>
          <w:szCs w:val="28"/>
        </w:rPr>
        <w:t xml:space="preserve">Щорічно проводиться обстеження матеріально-побутових умов проживання цих учнів.  За висновками актів обстеження з фонду всеобучу надається матеріальна допомога, </w:t>
      </w:r>
      <w:r w:rsidR="00011EEC" w:rsidRPr="00B660CD">
        <w:rPr>
          <w:szCs w:val="28"/>
        </w:rPr>
        <w:t>але</w:t>
      </w:r>
      <w:r w:rsidRPr="00B660CD">
        <w:rPr>
          <w:szCs w:val="28"/>
        </w:rPr>
        <w:t xml:space="preserve"> 20</w:t>
      </w:r>
      <w:r w:rsidR="00011EEC" w:rsidRPr="00B660CD">
        <w:rPr>
          <w:szCs w:val="28"/>
        </w:rPr>
        <w:t>20</w:t>
      </w:r>
      <w:r w:rsidRPr="00B660CD">
        <w:rPr>
          <w:szCs w:val="28"/>
        </w:rPr>
        <w:t>/20</w:t>
      </w:r>
      <w:r w:rsidR="00304278" w:rsidRPr="00B660CD">
        <w:rPr>
          <w:szCs w:val="28"/>
        </w:rPr>
        <w:t>2</w:t>
      </w:r>
      <w:r w:rsidR="00011EEC" w:rsidRPr="00B660CD">
        <w:rPr>
          <w:szCs w:val="28"/>
        </w:rPr>
        <w:t>1</w:t>
      </w:r>
      <w:r w:rsidRPr="00B660CD">
        <w:rPr>
          <w:szCs w:val="28"/>
        </w:rPr>
        <w:t xml:space="preserve"> навчальному році </w:t>
      </w:r>
      <w:r w:rsidR="00155E65" w:rsidRPr="00B660CD">
        <w:rPr>
          <w:szCs w:val="28"/>
        </w:rPr>
        <w:t xml:space="preserve">кошти з </w:t>
      </w:r>
      <w:r w:rsidR="00011EEC" w:rsidRPr="00B660CD">
        <w:rPr>
          <w:szCs w:val="28"/>
        </w:rPr>
        <w:t>фонд</w:t>
      </w:r>
      <w:r w:rsidR="00155E65" w:rsidRPr="00B660CD">
        <w:rPr>
          <w:szCs w:val="28"/>
        </w:rPr>
        <w:t>у</w:t>
      </w:r>
      <w:r w:rsidR="00011EEC" w:rsidRPr="00B660CD">
        <w:rPr>
          <w:szCs w:val="28"/>
        </w:rPr>
        <w:t xml:space="preserve"> всеобучу не виділя</w:t>
      </w:r>
      <w:r w:rsidR="00155E65" w:rsidRPr="00B660CD">
        <w:rPr>
          <w:szCs w:val="28"/>
        </w:rPr>
        <w:t>ли</w:t>
      </w:r>
      <w:r w:rsidR="00011EEC" w:rsidRPr="00B660CD">
        <w:rPr>
          <w:szCs w:val="28"/>
        </w:rPr>
        <w:t>ся</w:t>
      </w:r>
      <w:r w:rsidRPr="00B660CD">
        <w:rPr>
          <w:szCs w:val="28"/>
        </w:rPr>
        <w:t>. Для дітей пільгових категорій організовано безкоштовне харчування. Діти пільгового контингенту відвідують позашкільні гуртки та секції, беруть участь в турпоходах та екскурсійних поїздках. У літній період дітям пільгового контингенту надається можливість безкоштовно оздоровитися в оздоровчих закладах.</w:t>
      </w:r>
    </w:p>
    <w:p w14:paraId="395B1285" w14:textId="77777777" w:rsidR="003912EB" w:rsidRPr="00B660CD" w:rsidRDefault="003912EB" w:rsidP="003912EB">
      <w:pPr>
        <w:ind w:firstLine="540"/>
        <w:jc w:val="both"/>
        <w:rPr>
          <w:szCs w:val="28"/>
        </w:rPr>
      </w:pPr>
      <w:r w:rsidRPr="00B660CD">
        <w:rPr>
          <w:szCs w:val="28"/>
        </w:rPr>
        <w:t>У рамках заходів, розроблених практичним психологом,  проведені тренінги, спрямовані на соціалізацію особистостей учнів, які потребують соціальної підтримки, знаходяться під опікою, проведені психологічні тренінги з дітьми та опікунами з метою попередження конфліктних ситуацій у родинах та запобігання шкідливих звичок.</w:t>
      </w:r>
    </w:p>
    <w:p w14:paraId="75E24D48" w14:textId="77777777" w:rsidR="00155E65" w:rsidRPr="00B660CD" w:rsidRDefault="003912EB" w:rsidP="003912EB">
      <w:pPr>
        <w:ind w:firstLine="540"/>
        <w:jc w:val="both"/>
        <w:rPr>
          <w:szCs w:val="28"/>
        </w:rPr>
      </w:pPr>
      <w:r w:rsidRPr="00B660CD">
        <w:rPr>
          <w:szCs w:val="28"/>
        </w:rPr>
        <w:t>У лі</w:t>
      </w:r>
      <w:r w:rsidR="00155E65" w:rsidRPr="00B660CD">
        <w:rPr>
          <w:szCs w:val="28"/>
        </w:rPr>
        <w:t>цеї</w:t>
      </w:r>
      <w:r w:rsidRPr="00B660CD">
        <w:rPr>
          <w:szCs w:val="28"/>
        </w:rPr>
        <w:t xml:space="preserve"> є медичний кабінет. На кожного учня заведено медичну картку. Медичне обслуговування учнів та працівників л</w:t>
      </w:r>
      <w:r w:rsidR="00155E65" w:rsidRPr="00B660CD">
        <w:rPr>
          <w:szCs w:val="28"/>
        </w:rPr>
        <w:t>іцею</w:t>
      </w:r>
      <w:r w:rsidRPr="00B660CD">
        <w:rPr>
          <w:szCs w:val="28"/>
        </w:rPr>
        <w:t xml:space="preserve"> здійснюють сімейні лікарі,  медична сестра школи та медсестри амбулаторії сімейного лікаря. </w:t>
      </w:r>
    </w:p>
    <w:p w14:paraId="05BBC29D" w14:textId="77777777" w:rsidR="003912EB" w:rsidRPr="00B660CD" w:rsidRDefault="003912EB" w:rsidP="003912EB">
      <w:pPr>
        <w:ind w:firstLine="540"/>
        <w:jc w:val="both"/>
        <w:rPr>
          <w:szCs w:val="28"/>
        </w:rPr>
      </w:pPr>
      <w:r w:rsidRPr="00B660CD">
        <w:rPr>
          <w:szCs w:val="28"/>
        </w:rPr>
        <w:t>У лі</w:t>
      </w:r>
      <w:r w:rsidR="00155E65" w:rsidRPr="00B660CD">
        <w:rPr>
          <w:szCs w:val="28"/>
        </w:rPr>
        <w:t>цеї</w:t>
      </w:r>
      <w:r w:rsidRPr="00B660CD">
        <w:rPr>
          <w:szCs w:val="28"/>
        </w:rPr>
        <w:t xml:space="preserve"> створена гнучка система проходження медичного огляду учнями школи – раз на рік виїзний склад лікарів Краснокутської ЦРЛ проводить поглиблене медичне обстеження на базі л</w:t>
      </w:r>
      <w:r w:rsidR="00155E65" w:rsidRPr="00B660CD">
        <w:rPr>
          <w:szCs w:val="28"/>
        </w:rPr>
        <w:t>іцею</w:t>
      </w:r>
      <w:r w:rsidRPr="00B660CD">
        <w:rPr>
          <w:szCs w:val="28"/>
        </w:rPr>
        <w:t>. Працівники Пархомівської АЗПСМ також один раз на рік проводять поглиблені медичні огляди всіх учнів.</w:t>
      </w:r>
    </w:p>
    <w:p w14:paraId="0F25B377" w14:textId="77777777" w:rsidR="003912EB" w:rsidRPr="00B660CD" w:rsidRDefault="003912EB" w:rsidP="003912EB">
      <w:pPr>
        <w:ind w:firstLine="540"/>
        <w:jc w:val="both"/>
        <w:rPr>
          <w:szCs w:val="28"/>
        </w:rPr>
      </w:pPr>
      <w:r w:rsidRPr="00B660CD">
        <w:rPr>
          <w:szCs w:val="28"/>
        </w:rPr>
        <w:t>Усі працівники школи вчасно проходять медогляд один раз на рік.</w:t>
      </w:r>
    </w:p>
    <w:p w14:paraId="34629913" w14:textId="77777777" w:rsidR="003912EB" w:rsidRPr="00B660CD" w:rsidRDefault="003912EB" w:rsidP="003912EB">
      <w:pPr>
        <w:ind w:firstLine="540"/>
        <w:jc w:val="both"/>
        <w:rPr>
          <w:szCs w:val="28"/>
        </w:rPr>
      </w:pPr>
      <w:r w:rsidRPr="00B660CD">
        <w:rPr>
          <w:szCs w:val="28"/>
        </w:rPr>
        <w:t xml:space="preserve">Працівниками </w:t>
      </w:r>
      <w:r w:rsidR="00155E65" w:rsidRPr="00B660CD">
        <w:rPr>
          <w:szCs w:val="28"/>
        </w:rPr>
        <w:t>районного управління Держпродспоживслужби</w:t>
      </w:r>
      <w:r w:rsidRPr="00B660CD">
        <w:rPr>
          <w:szCs w:val="28"/>
        </w:rPr>
        <w:t xml:space="preserve"> провод</w:t>
      </w:r>
      <w:r w:rsidR="00155E65" w:rsidRPr="00B660CD">
        <w:rPr>
          <w:szCs w:val="28"/>
        </w:rPr>
        <w:t>я</w:t>
      </w:r>
      <w:r w:rsidRPr="00B660CD">
        <w:rPr>
          <w:szCs w:val="28"/>
        </w:rPr>
        <w:t>ться планов</w:t>
      </w:r>
      <w:r w:rsidR="00155E65" w:rsidRPr="00B660CD">
        <w:rPr>
          <w:szCs w:val="28"/>
        </w:rPr>
        <w:t>і</w:t>
      </w:r>
      <w:r w:rsidRPr="00B660CD">
        <w:rPr>
          <w:szCs w:val="28"/>
        </w:rPr>
        <w:t xml:space="preserve"> перевірк</w:t>
      </w:r>
      <w:r w:rsidR="00155E65" w:rsidRPr="00B660CD">
        <w:rPr>
          <w:szCs w:val="28"/>
        </w:rPr>
        <w:t>и,</w:t>
      </w:r>
      <w:r w:rsidRPr="00B660CD">
        <w:rPr>
          <w:szCs w:val="28"/>
        </w:rPr>
        <w:t xml:space="preserve"> також є перевірки позапланові по епідемічних показниках (виникнення інфекцій).</w:t>
      </w:r>
    </w:p>
    <w:p w14:paraId="45973443" w14:textId="77777777" w:rsidR="003912EB" w:rsidRPr="00B660CD" w:rsidRDefault="003912EB" w:rsidP="00304278">
      <w:pPr>
        <w:ind w:firstLine="540"/>
        <w:jc w:val="both"/>
        <w:rPr>
          <w:szCs w:val="28"/>
        </w:rPr>
      </w:pPr>
      <w:r w:rsidRPr="00B660CD">
        <w:rPr>
          <w:szCs w:val="28"/>
        </w:rPr>
        <w:t xml:space="preserve">Усі приписи </w:t>
      </w:r>
      <w:r w:rsidR="00952F7F" w:rsidRPr="00B660CD">
        <w:rPr>
          <w:szCs w:val="28"/>
        </w:rPr>
        <w:t>Краснокутського управління Головного управління Держпродспоживслужби в Харківській області</w:t>
      </w:r>
      <w:r w:rsidRPr="00B660CD">
        <w:rPr>
          <w:szCs w:val="28"/>
        </w:rPr>
        <w:t xml:space="preserve"> виконуються.</w:t>
      </w:r>
      <w:r w:rsidR="005A54C4" w:rsidRPr="00B660CD">
        <w:rPr>
          <w:szCs w:val="28"/>
        </w:rPr>
        <w:t xml:space="preserve"> </w:t>
      </w:r>
    </w:p>
    <w:p w14:paraId="54BCB752" w14:textId="77777777" w:rsidR="003912EB" w:rsidRPr="00B660CD" w:rsidRDefault="003912EB" w:rsidP="00C726D2">
      <w:pPr>
        <w:ind w:firstLine="540"/>
        <w:jc w:val="both"/>
        <w:rPr>
          <w:szCs w:val="28"/>
        </w:rPr>
      </w:pPr>
      <w:r w:rsidRPr="00B660CD">
        <w:rPr>
          <w:szCs w:val="28"/>
        </w:rPr>
        <w:t>Питання організації харчування знаходиться на контролі адміністрації. В лі</w:t>
      </w:r>
      <w:r w:rsidR="00155E65" w:rsidRPr="00B660CD">
        <w:rPr>
          <w:szCs w:val="28"/>
        </w:rPr>
        <w:t>цеї</w:t>
      </w:r>
      <w:r w:rsidRPr="00B660CD">
        <w:rPr>
          <w:szCs w:val="28"/>
        </w:rPr>
        <w:t xml:space="preserve"> навчається </w:t>
      </w:r>
      <w:r w:rsidR="00155E65" w:rsidRPr="00B660CD">
        <w:rPr>
          <w:szCs w:val="28"/>
        </w:rPr>
        <w:t>203</w:t>
      </w:r>
      <w:r w:rsidRPr="00B660CD">
        <w:rPr>
          <w:szCs w:val="28"/>
        </w:rPr>
        <w:t xml:space="preserve"> уч</w:t>
      </w:r>
      <w:r w:rsidR="00F076E7" w:rsidRPr="00B660CD">
        <w:rPr>
          <w:szCs w:val="28"/>
        </w:rPr>
        <w:t>н</w:t>
      </w:r>
      <w:r w:rsidR="005A54C4" w:rsidRPr="00B660CD">
        <w:rPr>
          <w:szCs w:val="28"/>
        </w:rPr>
        <w:t>і</w:t>
      </w:r>
      <w:r w:rsidRPr="00B660CD">
        <w:rPr>
          <w:szCs w:val="28"/>
        </w:rPr>
        <w:t xml:space="preserve">, з них безкоштовним гарячим харчуванням охоплено </w:t>
      </w:r>
      <w:r w:rsidR="00155E65" w:rsidRPr="00B660CD">
        <w:rPr>
          <w:szCs w:val="28"/>
        </w:rPr>
        <w:t>77</w:t>
      </w:r>
      <w:r w:rsidRPr="00B660CD">
        <w:rPr>
          <w:color w:val="FF0000"/>
          <w:szCs w:val="28"/>
        </w:rPr>
        <w:t xml:space="preserve"> </w:t>
      </w:r>
      <w:r w:rsidRPr="00B660CD">
        <w:rPr>
          <w:szCs w:val="28"/>
        </w:rPr>
        <w:t xml:space="preserve">учнів </w:t>
      </w:r>
      <w:r w:rsidR="00C726D2">
        <w:rPr>
          <w:szCs w:val="28"/>
        </w:rPr>
        <w:t xml:space="preserve"> </w:t>
      </w:r>
      <w:r w:rsidRPr="00B660CD">
        <w:rPr>
          <w:szCs w:val="28"/>
        </w:rPr>
        <w:t>1-4 класів за рахунок коштів</w:t>
      </w:r>
      <w:r w:rsidR="00F076E7" w:rsidRPr="00B660CD">
        <w:rPr>
          <w:szCs w:val="28"/>
        </w:rPr>
        <w:t xml:space="preserve"> бюджету</w:t>
      </w:r>
      <w:r w:rsidRPr="00B660CD">
        <w:rPr>
          <w:szCs w:val="28"/>
        </w:rPr>
        <w:t xml:space="preserve">, а також діти пільгового контингенту: </w:t>
      </w:r>
      <w:r w:rsidR="00155E65" w:rsidRPr="00B660CD">
        <w:rPr>
          <w:szCs w:val="28"/>
        </w:rPr>
        <w:t>9</w:t>
      </w:r>
      <w:r w:rsidRPr="00B660CD">
        <w:rPr>
          <w:szCs w:val="28"/>
        </w:rPr>
        <w:t xml:space="preserve"> учні</w:t>
      </w:r>
      <w:r w:rsidR="00155E65" w:rsidRPr="00B660CD">
        <w:rPr>
          <w:szCs w:val="28"/>
        </w:rPr>
        <w:t>в</w:t>
      </w:r>
      <w:r w:rsidRPr="00B660CD">
        <w:rPr>
          <w:szCs w:val="28"/>
        </w:rPr>
        <w:t xml:space="preserve">, позбавлених батьківського піклування, </w:t>
      </w:r>
      <w:r w:rsidR="00A76C18" w:rsidRPr="00B660CD">
        <w:rPr>
          <w:szCs w:val="28"/>
        </w:rPr>
        <w:t>7</w:t>
      </w:r>
      <w:r w:rsidRPr="00B660CD">
        <w:rPr>
          <w:szCs w:val="28"/>
        </w:rPr>
        <w:t xml:space="preserve"> учнів – діти з малозабезпечених сімей, інші категорії </w:t>
      </w:r>
      <w:r w:rsidR="00F076E7" w:rsidRPr="00B660CD">
        <w:rPr>
          <w:szCs w:val="28"/>
        </w:rPr>
        <w:t>–</w:t>
      </w:r>
      <w:r w:rsidRPr="00B660CD">
        <w:rPr>
          <w:szCs w:val="28"/>
        </w:rPr>
        <w:t xml:space="preserve"> </w:t>
      </w:r>
      <w:r w:rsidR="00155E65" w:rsidRPr="00B660CD">
        <w:rPr>
          <w:szCs w:val="28"/>
        </w:rPr>
        <w:t>8</w:t>
      </w:r>
      <w:r w:rsidR="00F076E7" w:rsidRPr="00B660CD">
        <w:rPr>
          <w:szCs w:val="28"/>
        </w:rPr>
        <w:t>.</w:t>
      </w:r>
      <w:r w:rsidRPr="00B660CD">
        <w:rPr>
          <w:szCs w:val="28"/>
        </w:rPr>
        <w:t xml:space="preserve"> Всього охоплено </w:t>
      </w:r>
      <w:r w:rsidR="000D425A" w:rsidRPr="00B660CD">
        <w:rPr>
          <w:szCs w:val="28"/>
        </w:rPr>
        <w:t xml:space="preserve">безкоштовним </w:t>
      </w:r>
      <w:r w:rsidRPr="00B660CD">
        <w:rPr>
          <w:szCs w:val="28"/>
        </w:rPr>
        <w:t xml:space="preserve">гарячим харчуванням </w:t>
      </w:r>
      <w:r w:rsidR="00155E65" w:rsidRPr="00B660CD">
        <w:rPr>
          <w:szCs w:val="28"/>
        </w:rPr>
        <w:t>111</w:t>
      </w:r>
      <w:r w:rsidRPr="00B660CD">
        <w:rPr>
          <w:szCs w:val="28"/>
        </w:rPr>
        <w:t xml:space="preserve"> учнів, </w:t>
      </w:r>
      <w:r w:rsidR="00F076E7" w:rsidRPr="00B660CD">
        <w:rPr>
          <w:szCs w:val="28"/>
        </w:rPr>
        <w:t>за рахунок коштів батьків харчувалося близько 3</w:t>
      </w:r>
      <w:r w:rsidR="009448FA" w:rsidRPr="00B660CD">
        <w:rPr>
          <w:szCs w:val="28"/>
        </w:rPr>
        <w:t>5</w:t>
      </w:r>
      <w:r w:rsidR="00F076E7" w:rsidRPr="00B660CD">
        <w:rPr>
          <w:szCs w:val="28"/>
        </w:rPr>
        <w:t xml:space="preserve"> учнів.</w:t>
      </w:r>
    </w:p>
    <w:p w14:paraId="66D19B7B" w14:textId="77777777" w:rsidR="003912EB" w:rsidRPr="00B660CD" w:rsidRDefault="003912EB" w:rsidP="00C726D2">
      <w:pPr>
        <w:ind w:firstLine="540"/>
        <w:rPr>
          <w:szCs w:val="28"/>
        </w:rPr>
      </w:pPr>
      <w:r w:rsidRPr="00B660CD">
        <w:rPr>
          <w:szCs w:val="28"/>
        </w:rPr>
        <w:t xml:space="preserve">Харчування учнів було організовано відповідно до чинної нормативності грошових норм.  Учні пільгового контингенту із розрахунку вартості сніданку </w:t>
      </w:r>
      <w:r w:rsidR="00155E65" w:rsidRPr="00B660CD">
        <w:rPr>
          <w:szCs w:val="28"/>
        </w:rPr>
        <w:t>20</w:t>
      </w:r>
      <w:r w:rsidRPr="00B660CD">
        <w:rPr>
          <w:szCs w:val="28"/>
        </w:rPr>
        <w:t xml:space="preserve"> грн. на одного учня. Діти харчуються  у шкільній їдальні. Технологічне обладнання в робочому стані. Шкільний харчоблок  забезпечений у необхідній кількості посудом, миючими та </w:t>
      </w:r>
      <w:r w:rsidR="00C336CE" w:rsidRPr="00B660CD">
        <w:rPr>
          <w:szCs w:val="28"/>
        </w:rPr>
        <w:t>дезінфікуючими</w:t>
      </w:r>
      <w:r w:rsidRPr="00B660CD">
        <w:rPr>
          <w:szCs w:val="28"/>
        </w:rPr>
        <w:t xml:space="preserve"> засобами. Ведеться журнал контролю та бракеражу сировини, готової продукції. Забезпечується зберігання добових норм та продуктів. Двотижневе меню затверджено директором л</w:t>
      </w:r>
      <w:r w:rsidR="00155E65" w:rsidRPr="00B660CD">
        <w:rPr>
          <w:szCs w:val="28"/>
        </w:rPr>
        <w:t>іцею</w:t>
      </w:r>
      <w:r w:rsidRPr="00B660CD">
        <w:rPr>
          <w:szCs w:val="28"/>
        </w:rPr>
        <w:t xml:space="preserve"> та н</w:t>
      </w:r>
      <w:r w:rsidRPr="00B660CD">
        <w:t xml:space="preserve">ачальником </w:t>
      </w:r>
      <w:r w:rsidR="000D425A" w:rsidRPr="00B660CD">
        <w:rPr>
          <w:szCs w:val="28"/>
        </w:rPr>
        <w:t>Краснокутського управління Головного управління Держпродспоживслужби в Харківській області</w:t>
      </w:r>
      <w:r w:rsidRPr="00B660CD">
        <w:t>.</w:t>
      </w:r>
      <w:r w:rsidRPr="00B660CD">
        <w:rPr>
          <w:szCs w:val="28"/>
        </w:rPr>
        <w:t xml:space="preserve"> Дотримання при</w:t>
      </w:r>
      <w:r w:rsidR="00A76C18" w:rsidRPr="00B660CD">
        <w:rPr>
          <w:szCs w:val="28"/>
        </w:rPr>
        <w:t>мір</w:t>
      </w:r>
      <w:r w:rsidRPr="00B660CD">
        <w:rPr>
          <w:szCs w:val="28"/>
        </w:rPr>
        <w:t xml:space="preserve">ного меню відповідає нормі. Учні забезпечені питною водою гарантованої якості. </w:t>
      </w:r>
    </w:p>
    <w:p w14:paraId="12469D98" w14:textId="77777777" w:rsidR="003912EB" w:rsidRPr="00B660CD" w:rsidRDefault="003912EB" w:rsidP="003912EB">
      <w:pPr>
        <w:ind w:firstLine="540"/>
        <w:rPr>
          <w:szCs w:val="28"/>
        </w:rPr>
      </w:pPr>
      <w:r w:rsidRPr="00B660CD">
        <w:rPr>
          <w:szCs w:val="28"/>
        </w:rPr>
        <w:lastRenderedPageBreak/>
        <w:t>У лі</w:t>
      </w:r>
      <w:r w:rsidR="00EB0A19" w:rsidRPr="00B660CD">
        <w:rPr>
          <w:szCs w:val="28"/>
        </w:rPr>
        <w:t>цеї</w:t>
      </w:r>
      <w:r w:rsidRPr="00B660CD">
        <w:rPr>
          <w:szCs w:val="28"/>
        </w:rPr>
        <w:t xml:space="preserve"> налагоджено роз’яснювально-консультаційну роботу серед учнів та батьків щодо</w:t>
      </w:r>
      <w:r w:rsidR="00EB0A19" w:rsidRPr="00B660CD">
        <w:rPr>
          <w:szCs w:val="28"/>
        </w:rPr>
        <w:t xml:space="preserve"> важливості гарячого харчування</w:t>
      </w:r>
      <w:r w:rsidRPr="00B660CD">
        <w:rPr>
          <w:szCs w:val="28"/>
        </w:rPr>
        <w:t>. Питання харчування учнів розглядалося на нарадах при директорові, батьківських зборах, видані відповідні нака</w:t>
      </w:r>
      <w:r w:rsidR="00C336CE" w:rsidRPr="00B660CD">
        <w:rPr>
          <w:szCs w:val="28"/>
        </w:rPr>
        <w:t>зи</w:t>
      </w:r>
      <w:r w:rsidRPr="00B660CD">
        <w:rPr>
          <w:szCs w:val="28"/>
        </w:rPr>
        <w:t xml:space="preserve"> про організацію харчування та </w:t>
      </w:r>
      <w:r w:rsidR="00EB0A19" w:rsidRPr="00B660CD">
        <w:rPr>
          <w:szCs w:val="28"/>
        </w:rPr>
        <w:t xml:space="preserve">про </w:t>
      </w:r>
      <w:r w:rsidRPr="00B660CD">
        <w:rPr>
          <w:szCs w:val="28"/>
        </w:rPr>
        <w:t>підсумки організації харчування.</w:t>
      </w:r>
    </w:p>
    <w:p w14:paraId="3A1896E0" w14:textId="77777777" w:rsidR="003912EB" w:rsidRPr="00B660CD" w:rsidRDefault="003912EB" w:rsidP="003912EB">
      <w:pPr>
        <w:ind w:firstLine="540"/>
        <w:rPr>
          <w:szCs w:val="28"/>
        </w:rPr>
      </w:pPr>
      <w:r w:rsidRPr="00B660CD">
        <w:rPr>
          <w:szCs w:val="28"/>
        </w:rPr>
        <w:t>У 20</w:t>
      </w:r>
      <w:r w:rsidR="00304278" w:rsidRPr="00B660CD">
        <w:rPr>
          <w:szCs w:val="28"/>
        </w:rPr>
        <w:t>2</w:t>
      </w:r>
      <w:r w:rsidR="00EB0A19" w:rsidRPr="00B660CD">
        <w:rPr>
          <w:szCs w:val="28"/>
        </w:rPr>
        <w:t>1</w:t>
      </w:r>
      <w:r w:rsidRPr="00B660CD">
        <w:rPr>
          <w:szCs w:val="28"/>
        </w:rPr>
        <w:t>/20</w:t>
      </w:r>
      <w:r w:rsidR="000D425A" w:rsidRPr="00B660CD">
        <w:rPr>
          <w:szCs w:val="28"/>
        </w:rPr>
        <w:t>2</w:t>
      </w:r>
      <w:r w:rsidR="00EB0A19" w:rsidRPr="00B660CD">
        <w:rPr>
          <w:szCs w:val="28"/>
        </w:rPr>
        <w:t>2</w:t>
      </w:r>
      <w:r w:rsidR="00504E16" w:rsidRPr="00B660CD">
        <w:rPr>
          <w:szCs w:val="28"/>
        </w:rPr>
        <w:t xml:space="preserve"> </w:t>
      </w:r>
      <w:r w:rsidRPr="00B660CD">
        <w:rPr>
          <w:szCs w:val="28"/>
        </w:rPr>
        <w:t>навчальному році необхідно продовжити роботу щодо організовано</w:t>
      </w:r>
      <w:r w:rsidR="00EB0A19" w:rsidRPr="00B660CD">
        <w:rPr>
          <w:szCs w:val="28"/>
        </w:rPr>
        <w:t>го</w:t>
      </w:r>
      <w:r w:rsidRPr="00B660CD">
        <w:rPr>
          <w:szCs w:val="28"/>
        </w:rPr>
        <w:t xml:space="preserve"> харчування учнів у лі</w:t>
      </w:r>
      <w:r w:rsidR="00EB0A19" w:rsidRPr="00B660CD">
        <w:rPr>
          <w:szCs w:val="28"/>
        </w:rPr>
        <w:t>цеї</w:t>
      </w:r>
      <w:r w:rsidRPr="00B660CD">
        <w:rPr>
          <w:szCs w:val="28"/>
        </w:rPr>
        <w:t>, залучення батьківських коштів на гаряче харчування, проведення поточного ремонту приміщення харчоблоку, придбання посуду.</w:t>
      </w:r>
    </w:p>
    <w:p w14:paraId="5C60F43A" w14:textId="77777777" w:rsidR="00A76C18" w:rsidRPr="00B660CD" w:rsidRDefault="003912EB" w:rsidP="003912EB">
      <w:pPr>
        <w:ind w:firstLine="540"/>
        <w:jc w:val="both"/>
        <w:rPr>
          <w:szCs w:val="28"/>
        </w:rPr>
      </w:pPr>
      <w:r w:rsidRPr="00B660CD">
        <w:rPr>
          <w:szCs w:val="28"/>
        </w:rPr>
        <w:t>Адміністрацією л</w:t>
      </w:r>
      <w:r w:rsidR="00EB0A19" w:rsidRPr="00B660CD">
        <w:rPr>
          <w:szCs w:val="28"/>
        </w:rPr>
        <w:t>іцею</w:t>
      </w:r>
      <w:r w:rsidRPr="00B660CD">
        <w:rPr>
          <w:szCs w:val="28"/>
        </w:rPr>
        <w:t xml:space="preserve"> вживаються заходи для створення умов щодо повноцінного відпочинку  та оздоровлення дітей та працівників. Трудові відносини в колективі л</w:t>
      </w:r>
      <w:r w:rsidR="00EB0A19" w:rsidRPr="00B660CD">
        <w:rPr>
          <w:szCs w:val="28"/>
        </w:rPr>
        <w:t>іцею</w:t>
      </w:r>
      <w:r w:rsidRPr="00B660CD">
        <w:rPr>
          <w:szCs w:val="28"/>
        </w:rPr>
        <w:t xml:space="preserve"> регулюються правилами внутрішнього розпорядку, трудовим договором. Адміністрація л</w:t>
      </w:r>
      <w:r w:rsidR="00EB0A19" w:rsidRPr="00B660CD">
        <w:rPr>
          <w:szCs w:val="28"/>
        </w:rPr>
        <w:t>іцею</w:t>
      </w:r>
      <w:r w:rsidRPr="00B660CD">
        <w:rPr>
          <w:szCs w:val="28"/>
        </w:rPr>
        <w:t xml:space="preserve"> спільно з профспілковим комітетом реалізує статтю 57 Закону України "Про освіту", створює належні умови праці та відпочинку, щомісячно проводить виплату заробітної плати, надає щорічну грошову винагороду в розмірі, визначеному наявними коштами, за сумлінну працю і здійснює виплату педагогічним працівникам </w:t>
      </w:r>
      <w:r w:rsidR="00A76C18" w:rsidRPr="00B660CD">
        <w:rPr>
          <w:szCs w:val="28"/>
        </w:rPr>
        <w:t xml:space="preserve">і обслуговуючому персоналу </w:t>
      </w:r>
      <w:r w:rsidRPr="00B660CD">
        <w:rPr>
          <w:szCs w:val="28"/>
        </w:rPr>
        <w:t xml:space="preserve">допомоги на оздоровлення при наданні щорічної відпустки. </w:t>
      </w:r>
    </w:p>
    <w:p w14:paraId="0E8641A5" w14:textId="77777777" w:rsidR="003912EB" w:rsidRPr="00B660CD" w:rsidRDefault="003912EB" w:rsidP="003912EB">
      <w:pPr>
        <w:ind w:firstLine="540"/>
        <w:jc w:val="both"/>
        <w:rPr>
          <w:szCs w:val="28"/>
        </w:rPr>
      </w:pPr>
      <w:r w:rsidRPr="00B660CD">
        <w:rPr>
          <w:szCs w:val="28"/>
        </w:rPr>
        <w:t>Для стимулювання роботи учнів та вчителів використовується моральне та матеріальне заохочення. Кращі учні, які беруть активну участь у районних та обласних заходах, нагороджені грамотами, дипломами, грошовою премією.</w:t>
      </w:r>
    </w:p>
    <w:p w14:paraId="4F9111FC" w14:textId="77777777" w:rsidR="003912EB" w:rsidRPr="00B660CD" w:rsidRDefault="003912EB" w:rsidP="003912EB">
      <w:pPr>
        <w:ind w:firstLine="540"/>
        <w:jc w:val="both"/>
        <w:rPr>
          <w:szCs w:val="28"/>
        </w:rPr>
      </w:pPr>
      <w:r w:rsidRPr="00B660CD">
        <w:rPr>
          <w:szCs w:val="28"/>
        </w:rPr>
        <w:t>Вчителі л</w:t>
      </w:r>
      <w:r w:rsidR="00EB0A19" w:rsidRPr="00B660CD">
        <w:rPr>
          <w:szCs w:val="28"/>
        </w:rPr>
        <w:t>іцею</w:t>
      </w:r>
      <w:r w:rsidRPr="00B660CD">
        <w:rPr>
          <w:szCs w:val="28"/>
        </w:rPr>
        <w:t xml:space="preserve"> кожного року до Дня вчителя отримують грошову винагороду, нагороджуються грамотами відділу освіти та Департаменту науки та освіти Харківської обласної державної адміністрації. </w:t>
      </w:r>
    </w:p>
    <w:p w14:paraId="0B6BCF7C" w14:textId="77777777" w:rsidR="003912EB" w:rsidRPr="00B660CD" w:rsidRDefault="003912EB" w:rsidP="003912EB">
      <w:pPr>
        <w:ind w:firstLine="540"/>
        <w:jc w:val="both"/>
        <w:rPr>
          <w:szCs w:val="28"/>
        </w:rPr>
      </w:pPr>
      <w:r w:rsidRPr="00B660CD">
        <w:rPr>
          <w:szCs w:val="28"/>
        </w:rPr>
        <w:t>До управління діяльністю л</w:t>
      </w:r>
      <w:r w:rsidR="00EB0A19" w:rsidRPr="00B660CD">
        <w:rPr>
          <w:szCs w:val="28"/>
        </w:rPr>
        <w:t>іцею</w:t>
      </w:r>
      <w:r w:rsidRPr="00B660CD">
        <w:rPr>
          <w:szCs w:val="28"/>
        </w:rPr>
        <w:t xml:space="preserve"> дирекція намагається широко залучати батьківську громадськість та громадські організації. Але у цьому питанні ще потрібно працювати, так як це, в основному, питання матеріально-технічного забезпечення. Хоча дирекція </w:t>
      </w:r>
      <w:r w:rsidR="00EB0A19" w:rsidRPr="00B660CD">
        <w:rPr>
          <w:szCs w:val="28"/>
        </w:rPr>
        <w:t xml:space="preserve">закладу </w:t>
      </w:r>
      <w:r w:rsidRPr="00B660CD">
        <w:rPr>
          <w:szCs w:val="28"/>
        </w:rPr>
        <w:t>не залишає без уваги жодного зауваження чи пропозиції, викладених представниками батьків чи громадських організацій.</w:t>
      </w:r>
    </w:p>
    <w:p w14:paraId="420380D8" w14:textId="77777777" w:rsidR="003912EB" w:rsidRPr="00B660CD" w:rsidRDefault="003912EB" w:rsidP="003912EB">
      <w:pPr>
        <w:ind w:firstLine="540"/>
        <w:jc w:val="both"/>
        <w:rPr>
          <w:szCs w:val="28"/>
        </w:rPr>
      </w:pPr>
      <w:r w:rsidRPr="00B660CD">
        <w:rPr>
          <w:szCs w:val="28"/>
        </w:rPr>
        <w:t xml:space="preserve">Протягом року на задовільному рівні працювала психологічна служба. </w:t>
      </w:r>
    </w:p>
    <w:p w14:paraId="1B72AC2C" w14:textId="29D64B89" w:rsidR="005B11BD" w:rsidRDefault="005B11BD"/>
    <w:p w14:paraId="1D1C8377" w14:textId="69EC24A6" w:rsidR="00D2769B" w:rsidRDefault="00D2769B"/>
    <w:p w14:paraId="2346EBE4" w14:textId="72D45FC5" w:rsidR="00D2769B" w:rsidRDefault="00D2769B"/>
    <w:p w14:paraId="586AEF84" w14:textId="7F68B21A" w:rsidR="00D2769B" w:rsidRPr="00B660CD" w:rsidRDefault="00D2769B">
      <w:r>
        <w:t>Директор</w:t>
      </w:r>
      <w:r>
        <w:tab/>
      </w:r>
      <w:r>
        <w:tab/>
      </w:r>
      <w:r>
        <w:tab/>
      </w:r>
      <w:r>
        <w:tab/>
      </w:r>
      <w:r>
        <w:tab/>
        <w:t>Світлана Москаленко</w:t>
      </w:r>
    </w:p>
    <w:sectPr w:rsidR="00D2769B" w:rsidRPr="00B660CD" w:rsidSect="00AD2F16">
      <w:headerReference w:type="even" r:id="rId8"/>
      <w:headerReference w:type="default" r:id="rId9"/>
      <w:footerReference w:type="even" r:id="rId10"/>
      <w:footerReference w:type="default" r:id="rId11"/>
      <w:pgSz w:w="11907" w:h="16840" w:code="9"/>
      <w:pgMar w:top="737" w:right="567" w:bottom="737" w:left="1134" w:header="720" w:footer="720" w:gutter="0"/>
      <w:paperSrc w:first="4" w:other="4"/>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434D" w14:textId="77777777" w:rsidR="003218F4" w:rsidRDefault="003218F4" w:rsidP="00172671">
      <w:r>
        <w:separator/>
      </w:r>
    </w:p>
  </w:endnote>
  <w:endnote w:type="continuationSeparator" w:id="0">
    <w:p w14:paraId="4FCE3F58" w14:textId="77777777" w:rsidR="003218F4" w:rsidRDefault="003218F4" w:rsidP="0017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03DD" w14:textId="77777777" w:rsidR="00B92018" w:rsidRDefault="00B9201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2DF1965" w14:textId="77777777" w:rsidR="00B92018" w:rsidRDefault="00B9201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B806" w14:textId="77777777" w:rsidR="00B92018" w:rsidRDefault="00B9201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D553" w14:textId="77777777" w:rsidR="003218F4" w:rsidRDefault="003218F4" w:rsidP="00172671">
      <w:r>
        <w:separator/>
      </w:r>
    </w:p>
  </w:footnote>
  <w:footnote w:type="continuationSeparator" w:id="0">
    <w:p w14:paraId="063ACC4C" w14:textId="77777777" w:rsidR="003218F4" w:rsidRDefault="003218F4" w:rsidP="0017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63C" w14:textId="77777777" w:rsidR="00B92018" w:rsidRDefault="00B92018" w:rsidP="00AD2F16">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D0D8D3F" w14:textId="77777777" w:rsidR="00B92018" w:rsidRDefault="00B9201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0D1A" w14:textId="77777777" w:rsidR="00B92018" w:rsidRDefault="00B92018" w:rsidP="00AD2F16">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726D2">
      <w:rPr>
        <w:rStyle w:val="a7"/>
        <w:noProof/>
      </w:rPr>
      <w:t>14</w:t>
    </w:r>
    <w:r>
      <w:rPr>
        <w:rStyle w:val="a7"/>
      </w:rPr>
      <w:fldChar w:fldCharType="end"/>
    </w:r>
  </w:p>
  <w:p w14:paraId="0C4E6914" w14:textId="77777777" w:rsidR="00B92018" w:rsidRDefault="00B92018">
    <w:pPr>
      <w:pStyle w:val="ac"/>
    </w:pPr>
  </w:p>
  <w:p w14:paraId="3721D472" w14:textId="77777777" w:rsidR="00B92018" w:rsidRDefault="00B9201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16"/>
    <w:lvl w:ilvl="0">
      <w:start w:val="1"/>
      <w:numFmt w:val="bullet"/>
      <w:lvlText w:val=""/>
      <w:lvlJc w:val="left"/>
      <w:pPr>
        <w:tabs>
          <w:tab w:val="num" w:pos="1101"/>
        </w:tabs>
        <w:ind w:left="1101"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000000B"/>
    <w:multiLevelType w:val="singleLevel"/>
    <w:tmpl w:val="0000000B"/>
    <w:name w:val="WW8Num37"/>
    <w:lvl w:ilvl="0">
      <w:start w:val="1"/>
      <w:numFmt w:val="bullet"/>
      <w:lvlText w:val=""/>
      <w:lvlJc w:val="left"/>
      <w:pPr>
        <w:tabs>
          <w:tab w:val="num" w:pos="1461"/>
        </w:tabs>
        <w:ind w:left="1461" w:hanging="360"/>
      </w:pPr>
      <w:rPr>
        <w:rFonts w:ascii="Wingdings" w:hAnsi="Wingdings" w:cs="Wingdings" w:hint="default"/>
      </w:rPr>
    </w:lvl>
  </w:abstractNum>
  <w:abstractNum w:abstractNumId="2" w15:restartNumberingAfterBreak="0">
    <w:nsid w:val="0000000C"/>
    <w:multiLevelType w:val="singleLevel"/>
    <w:tmpl w:val="F0F68DFE"/>
    <w:name w:val="WW8Num40"/>
    <w:lvl w:ilvl="0">
      <w:start w:val="1"/>
      <w:numFmt w:val="bullet"/>
      <w:lvlText w:val="–"/>
      <w:lvlJc w:val="left"/>
      <w:pPr>
        <w:tabs>
          <w:tab w:val="num" w:pos="1101"/>
        </w:tabs>
        <w:ind w:left="1101" w:hanging="360"/>
      </w:pPr>
      <w:rPr>
        <w:rFonts w:ascii="Times New Roman" w:hAnsi="Times New Roman" w:cs="Times New Roman" w:hint="default"/>
        <w:color w:val="auto"/>
      </w:rPr>
    </w:lvl>
  </w:abstractNum>
  <w:abstractNum w:abstractNumId="3" w15:restartNumberingAfterBreak="0">
    <w:nsid w:val="0000000D"/>
    <w:multiLevelType w:val="singleLevel"/>
    <w:tmpl w:val="0000000D"/>
    <w:name w:val="WW8Num44"/>
    <w:lvl w:ilvl="0">
      <w:start w:val="1"/>
      <w:numFmt w:val="bullet"/>
      <w:lvlText w:val=""/>
      <w:lvlJc w:val="left"/>
      <w:pPr>
        <w:tabs>
          <w:tab w:val="num" w:pos="1776"/>
        </w:tabs>
        <w:ind w:left="1776" w:hanging="360"/>
      </w:pPr>
      <w:rPr>
        <w:rFonts w:ascii="Wingdings" w:hAnsi="Wingdings" w:cs="Wingdings" w:hint="default"/>
      </w:rPr>
    </w:lvl>
  </w:abstractNum>
  <w:abstractNum w:abstractNumId="4" w15:restartNumberingAfterBreak="0">
    <w:nsid w:val="08E7434B"/>
    <w:multiLevelType w:val="hybridMultilevel"/>
    <w:tmpl w:val="B1E2E12E"/>
    <w:lvl w:ilvl="0" w:tplc="04190001">
      <w:start w:val="1"/>
      <w:numFmt w:val="bullet"/>
      <w:lvlText w:val=""/>
      <w:lvlJc w:val="left"/>
      <w:pPr>
        <w:tabs>
          <w:tab w:val="num" w:pos="1068"/>
        </w:tabs>
        <w:ind w:left="1068" w:hanging="360"/>
      </w:pPr>
      <w:rPr>
        <w:rFonts w:ascii="Symbol" w:hAnsi="Symbol" w:hint="default"/>
      </w:rPr>
    </w:lvl>
    <w:lvl w:ilvl="1" w:tplc="6EDEB5B6">
      <w:start w:val="1"/>
      <w:numFmt w:val="decimal"/>
      <w:lvlText w:val="%2."/>
      <w:lvlJc w:val="left"/>
      <w:pPr>
        <w:tabs>
          <w:tab w:val="num" w:pos="1788"/>
        </w:tabs>
        <w:ind w:left="1788" w:hanging="360"/>
      </w:pPr>
      <w:rPr>
        <w:b/>
      </w:rPr>
    </w:lvl>
    <w:lvl w:ilvl="2" w:tplc="04190001">
      <w:start w:val="1"/>
      <w:numFmt w:val="bullet"/>
      <w:lvlText w:val=""/>
      <w:lvlJc w:val="left"/>
      <w:pPr>
        <w:tabs>
          <w:tab w:val="num" w:pos="2508"/>
        </w:tabs>
        <w:ind w:left="2508" w:hanging="360"/>
      </w:pPr>
      <w:rPr>
        <w:rFonts w:ascii="Symbol" w:hAnsi="Symbol" w:hint="default"/>
      </w:rPr>
    </w:lvl>
    <w:lvl w:ilvl="3" w:tplc="846A7996">
      <w:start w:val="1"/>
      <w:numFmt w:val="bullet"/>
      <w:lvlText w:val="-"/>
      <w:lvlJc w:val="left"/>
      <w:pPr>
        <w:tabs>
          <w:tab w:val="num" w:pos="2700"/>
        </w:tabs>
        <w:ind w:left="2700" w:hanging="360"/>
      </w:pPr>
      <w:rPr>
        <w:rFonts w:ascii="Times New Roman" w:eastAsia="Times New Roman" w:hAnsi="Times New Roman" w:cs="Times New Roman" w:hint="default"/>
      </w:rPr>
    </w:lvl>
    <w:lvl w:ilvl="4" w:tplc="04190003">
      <w:start w:val="1"/>
      <w:numFmt w:val="bullet"/>
      <w:lvlText w:val="o"/>
      <w:lvlJc w:val="left"/>
      <w:pPr>
        <w:tabs>
          <w:tab w:val="num" w:pos="2320"/>
        </w:tabs>
        <w:ind w:left="232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445436"/>
    <w:multiLevelType w:val="hybridMultilevel"/>
    <w:tmpl w:val="8F36A59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B631983"/>
    <w:multiLevelType w:val="hybridMultilevel"/>
    <w:tmpl w:val="E6AACBAE"/>
    <w:lvl w:ilvl="0" w:tplc="BFD6F0EC">
      <w:start w:val="1"/>
      <w:numFmt w:val="bullet"/>
      <w:lvlText w:val="–"/>
      <w:lvlJc w:val="left"/>
      <w:pPr>
        <w:tabs>
          <w:tab w:val="num" w:pos="1068"/>
        </w:tabs>
        <w:ind w:left="1068" w:hanging="360"/>
      </w:pPr>
      <w:rPr>
        <w:rFonts w:ascii="Times New Roman" w:eastAsia="Times New Roman" w:hAnsi="Times New Roman" w:cs="Times New Roman" w:hint="default"/>
      </w:rPr>
    </w:lvl>
    <w:lvl w:ilvl="1" w:tplc="04220003">
      <w:start w:val="1"/>
      <w:numFmt w:val="bullet"/>
      <w:lvlText w:val="o"/>
      <w:lvlJc w:val="left"/>
      <w:pPr>
        <w:tabs>
          <w:tab w:val="num" w:pos="339"/>
        </w:tabs>
        <w:ind w:left="339" w:hanging="360"/>
      </w:pPr>
      <w:rPr>
        <w:rFonts w:ascii="Courier New" w:hAnsi="Courier New" w:cs="Courier New" w:hint="default"/>
      </w:rPr>
    </w:lvl>
    <w:lvl w:ilvl="2" w:tplc="04220005" w:tentative="1">
      <w:start w:val="1"/>
      <w:numFmt w:val="bullet"/>
      <w:lvlText w:val=""/>
      <w:lvlJc w:val="left"/>
      <w:pPr>
        <w:tabs>
          <w:tab w:val="num" w:pos="1059"/>
        </w:tabs>
        <w:ind w:left="1059" w:hanging="360"/>
      </w:pPr>
      <w:rPr>
        <w:rFonts w:ascii="Wingdings" w:hAnsi="Wingdings" w:hint="default"/>
      </w:rPr>
    </w:lvl>
    <w:lvl w:ilvl="3" w:tplc="04220001" w:tentative="1">
      <w:start w:val="1"/>
      <w:numFmt w:val="bullet"/>
      <w:lvlText w:val=""/>
      <w:lvlJc w:val="left"/>
      <w:pPr>
        <w:tabs>
          <w:tab w:val="num" w:pos="1779"/>
        </w:tabs>
        <w:ind w:left="1779" w:hanging="360"/>
      </w:pPr>
      <w:rPr>
        <w:rFonts w:ascii="Symbol" w:hAnsi="Symbol" w:hint="default"/>
      </w:rPr>
    </w:lvl>
    <w:lvl w:ilvl="4" w:tplc="04220003" w:tentative="1">
      <w:start w:val="1"/>
      <w:numFmt w:val="bullet"/>
      <w:lvlText w:val="o"/>
      <w:lvlJc w:val="left"/>
      <w:pPr>
        <w:tabs>
          <w:tab w:val="num" w:pos="2499"/>
        </w:tabs>
        <w:ind w:left="2499" w:hanging="360"/>
      </w:pPr>
      <w:rPr>
        <w:rFonts w:ascii="Courier New" w:hAnsi="Courier New" w:cs="Courier New" w:hint="default"/>
      </w:rPr>
    </w:lvl>
    <w:lvl w:ilvl="5" w:tplc="04220005" w:tentative="1">
      <w:start w:val="1"/>
      <w:numFmt w:val="bullet"/>
      <w:lvlText w:val=""/>
      <w:lvlJc w:val="left"/>
      <w:pPr>
        <w:tabs>
          <w:tab w:val="num" w:pos="3219"/>
        </w:tabs>
        <w:ind w:left="3219" w:hanging="360"/>
      </w:pPr>
      <w:rPr>
        <w:rFonts w:ascii="Wingdings" w:hAnsi="Wingdings" w:hint="default"/>
      </w:rPr>
    </w:lvl>
    <w:lvl w:ilvl="6" w:tplc="04220001" w:tentative="1">
      <w:start w:val="1"/>
      <w:numFmt w:val="bullet"/>
      <w:lvlText w:val=""/>
      <w:lvlJc w:val="left"/>
      <w:pPr>
        <w:tabs>
          <w:tab w:val="num" w:pos="3939"/>
        </w:tabs>
        <w:ind w:left="3939" w:hanging="360"/>
      </w:pPr>
      <w:rPr>
        <w:rFonts w:ascii="Symbol" w:hAnsi="Symbol" w:hint="default"/>
      </w:rPr>
    </w:lvl>
    <w:lvl w:ilvl="7" w:tplc="04220003" w:tentative="1">
      <w:start w:val="1"/>
      <w:numFmt w:val="bullet"/>
      <w:lvlText w:val="o"/>
      <w:lvlJc w:val="left"/>
      <w:pPr>
        <w:tabs>
          <w:tab w:val="num" w:pos="4659"/>
        </w:tabs>
        <w:ind w:left="4659" w:hanging="360"/>
      </w:pPr>
      <w:rPr>
        <w:rFonts w:ascii="Courier New" w:hAnsi="Courier New" w:cs="Courier New" w:hint="default"/>
      </w:rPr>
    </w:lvl>
    <w:lvl w:ilvl="8" w:tplc="04220005" w:tentative="1">
      <w:start w:val="1"/>
      <w:numFmt w:val="bullet"/>
      <w:lvlText w:val=""/>
      <w:lvlJc w:val="left"/>
      <w:pPr>
        <w:tabs>
          <w:tab w:val="num" w:pos="5379"/>
        </w:tabs>
        <w:ind w:left="5379" w:hanging="360"/>
      </w:pPr>
      <w:rPr>
        <w:rFonts w:ascii="Wingdings" w:hAnsi="Wingdings" w:hint="default"/>
      </w:rPr>
    </w:lvl>
  </w:abstractNum>
  <w:abstractNum w:abstractNumId="7" w15:restartNumberingAfterBreak="0">
    <w:nsid w:val="11EF43A0"/>
    <w:multiLevelType w:val="hybridMultilevel"/>
    <w:tmpl w:val="2978630C"/>
    <w:lvl w:ilvl="0" w:tplc="F0F68DFE">
      <w:start w:val="1"/>
      <w:numFmt w:val="bullet"/>
      <w:lvlText w:val="–"/>
      <w:lvlJc w:val="left"/>
      <w:pPr>
        <w:ind w:left="2007" w:hanging="360"/>
      </w:pPr>
      <w:rPr>
        <w:rFonts w:ascii="Times New Roman" w:hAnsi="Times New Roman" w:cs="Times New Roman"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15:restartNumberingAfterBreak="0">
    <w:nsid w:val="150E7D50"/>
    <w:multiLevelType w:val="hybridMultilevel"/>
    <w:tmpl w:val="53E6112A"/>
    <w:lvl w:ilvl="0" w:tplc="2D7418D4">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4397D"/>
    <w:multiLevelType w:val="hybridMultilevel"/>
    <w:tmpl w:val="08FC1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82009C"/>
    <w:multiLevelType w:val="hybridMultilevel"/>
    <w:tmpl w:val="A86EF9A2"/>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1" w15:restartNumberingAfterBreak="0">
    <w:nsid w:val="1C4E0694"/>
    <w:multiLevelType w:val="hybridMultilevel"/>
    <w:tmpl w:val="2CCCF7B0"/>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2" w15:restartNumberingAfterBreak="0">
    <w:nsid w:val="20965542"/>
    <w:multiLevelType w:val="hybridMultilevel"/>
    <w:tmpl w:val="F6DA8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D11717"/>
    <w:multiLevelType w:val="hybridMultilevel"/>
    <w:tmpl w:val="1F08D8C0"/>
    <w:lvl w:ilvl="0" w:tplc="CF34AEA4">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42310AD"/>
    <w:multiLevelType w:val="hybridMultilevel"/>
    <w:tmpl w:val="EECA3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864806"/>
    <w:multiLevelType w:val="hybridMultilevel"/>
    <w:tmpl w:val="9C46AD9C"/>
    <w:lvl w:ilvl="0" w:tplc="572EF1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26152949"/>
    <w:multiLevelType w:val="hybridMultilevel"/>
    <w:tmpl w:val="AFAAABB4"/>
    <w:lvl w:ilvl="0" w:tplc="E18667CE">
      <w:start w:val="1"/>
      <w:numFmt w:val="bullet"/>
      <w:lvlText w:val=""/>
      <w:lvlJc w:val="left"/>
      <w:pPr>
        <w:tabs>
          <w:tab w:val="num" w:pos="1101"/>
        </w:tabs>
        <w:ind w:left="1101" w:hanging="360"/>
      </w:pPr>
      <w:rPr>
        <w:rFonts w:ascii="Wingdings" w:hAnsi="Wingdings"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9">
      <w:start w:val="1"/>
      <w:numFmt w:val="bullet"/>
      <w:lvlText w:val=""/>
      <w:lvlJc w:val="left"/>
      <w:pPr>
        <w:tabs>
          <w:tab w:val="num" w:pos="2520"/>
        </w:tabs>
        <w:ind w:left="2520" w:hanging="360"/>
      </w:pPr>
      <w:rPr>
        <w:rFonts w:ascii="Wingdings" w:hAnsi="Wingdings"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F21D36"/>
    <w:multiLevelType w:val="hybridMultilevel"/>
    <w:tmpl w:val="92C4E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9273AA"/>
    <w:multiLevelType w:val="hybridMultilevel"/>
    <w:tmpl w:val="E21AB5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2160CE"/>
    <w:multiLevelType w:val="hybridMultilevel"/>
    <w:tmpl w:val="F5A0C4AE"/>
    <w:lvl w:ilvl="0" w:tplc="E18667CE">
      <w:start w:val="1"/>
      <w:numFmt w:val="bullet"/>
      <w:lvlText w:val=""/>
      <w:lvlJc w:val="left"/>
      <w:pPr>
        <w:tabs>
          <w:tab w:val="num" w:pos="1101"/>
        </w:tabs>
        <w:ind w:left="1101" w:hanging="360"/>
      </w:pPr>
      <w:rPr>
        <w:rFonts w:ascii="Wingdings" w:hAnsi="Wingdings"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81346A"/>
    <w:multiLevelType w:val="hybridMultilevel"/>
    <w:tmpl w:val="04CEABDE"/>
    <w:lvl w:ilvl="0" w:tplc="E18667CE">
      <w:start w:val="1"/>
      <w:numFmt w:val="bullet"/>
      <w:lvlText w:val=""/>
      <w:lvlJc w:val="left"/>
      <w:pPr>
        <w:tabs>
          <w:tab w:val="num" w:pos="1101"/>
        </w:tabs>
        <w:ind w:left="1101" w:hanging="360"/>
      </w:pPr>
      <w:rPr>
        <w:rFonts w:ascii="Wingdings" w:hAnsi="Wingdings"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9">
      <w:start w:val="1"/>
      <w:numFmt w:val="bullet"/>
      <w:lvlText w:val=""/>
      <w:lvlJc w:val="left"/>
      <w:pPr>
        <w:tabs>
          <w:tab w:val="num" w:pos="2520"/>
        </w:tabs>
        <w:ind w:left="2520" w:hanging="360"/>
      </w:pPr>
      <w:rPr>
        <w:rFonts w:ascii="Wingdings" w:hAnsi="Wingdings"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E8199E"/>
    <w:multiLevelType w:val="hybridMultilevel"/>
    <w:tmpl w:val="D5523BB0"/>
    <w:lvl w:ilvl="0" w:tplc="04190001">
      <w:start w:val="1"/>
      <w:numFmt w:val="bullet"/>
      <w:lvlText w:val=""/>
      <w:lvlJc w:val="left"/>
      <w:pPr>
        <w:tabs>
          <w:tab w:val="num" w:pos="1068"/>
        </w:tabs>
        <w:ind w:left="1068" w:hanging="360"/>
      </w:pPr>
      <w:rPr>
        <w:rFonts w:ascii="Symbol" w:hAnsi="Symbol" w:hint="default"/>
      </w:rPr>
    </w:lvl>
    <w:lvl w:ilvl="1" w:tplc="6EDEB5B6">
      <w:start w:val="1"/>
      <w:numFmt w:val="decimal"/>
      <w:lvlText w:val="%2."/>
      <w:lvlJc w:val="left"/>
      <w:pPr>
        <w:tabs>
          <w:tab w:val="num" w:pos="1788"/>
        </w:tabs>
        <w:ind w:left="1788" w:hanging="360"/>
      </w:pPr>
      <w:rPr>
        <w:b/>
      </w:rPr>
    </w:lvl>
    <w:lvl w:ilvl="2" w:tplc="04190001">
      <w:start w:val="1"/>
      <w:numFmt w:val="bullet"/>
      <w:lvlText w:val=""/>
      <w:lvlJc w:val="left"/>
      <w:pPr>
        <w:tabs>
          <w:tab w:val="num" w:pos="2508"/>
        </w:tabs>
        <w:ind w:left="2508" w:hanging="360"/>
      </w:pPr>
      <w:rPr>
        <w:rFonts w:ascii="Symbol" w:hAnsi="Symbol" w:hint="default"/>
      </w:rPr>
    </w:lvl>
    <w:lvl w:ilvl="3" w:tplc="846A7996">
      <w:start w:val="1"/>
      <w:numFmt w:val="bullet"/>
      <w:lvlText w:val="-"/>
      <w:lvlJc w:val="left"/>
      <w:pPr>
        <w:tabs>
          <w:tab w:val="num" w:pos="2700"/>
        </w:tabs>
        <w:ind w:left="2700" w:hanging="360"/>
      </w:pPr>
      <w:rPr>
        <w:rFonts w:ascii="Times New Roman" w:eastAsia="Times New Roman" w:hAnsi="Times New Roman" w:cs="Times New Roman" w:hint="default"/>
      </w:rPr>
    </w:lvl>
    <w:lvl w:ilvl="4" w:tplc="04190003">
      <w:start w:val="1"/>
      <w:numFmt w:val="bullet"/>
      <w:lvlText w:val="o"/>
      <w:lvlJc w:val="left"/>
      <w:pPr>
        <w:tabs>
          <w:tab w:val="num" w:pos="2320"/>
        </w:tabs>
        <w:ind w:left="232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2AD4DD9"/>
    <w:multiLevelType w:val="hybridMultilevel"/>
    <w:tmpl w:val="A382264A"/>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23" w15:restartNumberingAfterBreak="0">
    <w:nsid w:val="3453103A"/>
    <w:multiLevelType w:val="hybridMultilevel"/>
    <w:tmpl w:val="EB86101E"/>
    <w:lvl w:ilvl="0" w:tplc="97DC5E16">
      <w:start w:val="1"/>
      <w:numFmt w:val="decimal"/>
      <w:lvlText w:val="%1."/>
      <w:lvlJc w:val="left"/>
      <w:pPr>
        <w:ind w:left="1095" w:hanging="495"/>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15:restartNumberingAfterBreak="0">
    <w:nsid w:val="358B54A6"/>
    <w:multiLevelType w:val="hybridMultilevel"/>
    <w:tmpl w:val="337A154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CEA169D"/>
    <w:multiLevelType w:val="hybridMultilevel"/>
    <w:tmpl w:val="83FAA20E"/>
    <w:lvl w:ilvl="0" w:tplc="CF34AEA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2B14FC3"/>
    <w:multiLevelType w:val="hybridMultilevel"/>
    <w:tmpl w:val="D90E97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C87B79"/>
    <w:multiLevelType w:val="hybridMultilevel"/>
    <w:tmpl w:val="5A38745C"/>
    <w:lvl w:ilvl="0" w:tplc="04190011">
      <w:start w:val="1"/>
      <w:numFmt w:val="decimal"/>
      <w:lvlText w:val="%1)"/>
      <w:lvlJc w:val="left"/>
      <w:pPr>
        <w:tabs>
          <w:tab w:val="num" w:pos="720"/>
        </w:tabs>
        <w:ind w:left="720" w:hanging="360"/>
      </w:pPr>
      <w:rPr>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455D447C"/>
    <w:multiLevelType w:val="hybridMultilevel"/>
    <w:tmpl w:val="2C842BD4"/>
    <w:lvl w:ilvl="0" w:tplc="CF34AEA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93022"/>
    <w:multiLevelType w:val="hybridMultilevel"/>
    <w:tmpl w:val="65D65912"/>
    <w:lvl w:ilvl="0" w:tplc="CF34AEA4">
      <w:start w:val="2"/>
      <w:numFmt w:val="bullet"/>
      <w:lvlText w:val="–"/>
      <w:lvlJc w:val="left"/>
      <w:pPr>
        <w:tabs>
          <w:tab w:val="num" w:pos="1800"/>
        </w:tabs>
        <w:ind w:left="18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145051B"/>
    <w:multiLevelType w:val="hybridMultilevel"/>
    <w:tmpl w:val="2AAC59FC"/>
    <w:lvl w:ilvl="0" w:tplc="CF34AEA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150261E"/>
    <w:multiLevelType w:val="hybridMultilevel"/>
    <w:tmpl w:val="0F30EE12"/>
    <w:lvl w:ilvl="0" w:tplc="96D261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DB478C"/>
    <w:multiLevelType w:val="hybridMultilevel"/>
    <w:tmpl w:val="1F44FA80"/>
    <w:lvl w:ilvl="0" w:tplc="CF34AEA4">
      <w:start w:val="2"/>
      <w:numFmt w:val="bullet"/>
      <w:lvlText w:val="–"/>
      <w:lvlJc w:val="left"/>
      <w:pPr>
        <w:tabs>
          <w:tab w:val="num" w:pos="720"/>
        </w:tabs>
        <w:ind w:left="720" w:hanging="360"/>
      </w:pPr>
      <w:rPr>
        <w:rFonts w:ascii="Times New Roman" w:eastAsia="Times New Roman" w:hAnsi="Times New Roman" w:cs="Times New Roman" w:hint="default"/>
      </w:rPr>
    </w:lvl>
    <w:lvl w:ilvl="1" w:tplc="6EDEB5B6">
      <w:start w:val="1"/>
      <w:numFmt w:val="decimal"/>
      <w:lvlText w:val="%2."/>
      <w:lvlJc w:val="left"/>
      <w:pPr>
        <w:tabs>
          <w:tab w:val="num" w:pos="1788"/>
        </w:tabs>
        <w:ind w:left="1788" w:hanging="360"/>
      </w:pPr>
      <w:rPr>
        <w:b/>
      </w:rPr>
    </w:lvl>
    <w:lvl w:ilvl="2" w:tplc="04190001">
      <w:start w:val="1"/>
      <w:numFmt w:val="bullet"/>
      <w:lvlText w:val=""/>
      <w:lvlJc w:val="left"/>
      <w:pPr>
        <w:tabs>
          <w:tab w:val="num" w:pos="2508"/>
        </w:tabs>
        <w:ind w:left="2508" w:hanging="360"/>
      </w:pPr>
      <w:rPr>
        <w:rFonts w:ascii="Symbol" w:hAnsi="Symbol"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2320"/>
        </w:tabs>
        <w:ind w:left="232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9027693"/>
    <w:multiLevelType w:val="hybridMultilevel"/>
    <w:tmpl w:val="4F803F5A"/>
    <w:lvl w:ilvl="0" w:tplc="806C4E9C">
      <w:start w:val="2"/>
      <w:numFmt w:val="bullet"/>
      <w:lvlText w:val="-"/>
      <w:lvlJc w:val="left"/>
      <w:pPr>
        <w:tabs>
          <w:tab w:val="num" w:pos="900"/>
        </w:tabs>
        <w:ind w:left="900" w:hanging="360"/>
      </w:pPr>
      <w:rPr>
        <w:rFonts w:ascii="Times New Roman" w:eastAsia="Times New Roman" w:hAnsi="Times New Roman" w:cs="Times New Roman" w:hint="default"/>
      </w:rPr>
    </w:lvl>
    <w:lvl w:ilvl="1" w:tplc="62500F00">
      <w:start w:val="1"/>
      <w:numFmt w:val="bullet"/>
      <w:lvlText w:val=""/>
      <w:lvlJc w:val="left"/>
      <w:pPr>
        <w:tabs>
          <w:tab w:val="num" w:pos="360"/>
        </w:tabs>
        <w:ind w:left="360" w:hanging="360"/>
      </w:pPr>
      <w:rPr>
        <w:rFonts w:ascii="Symbol" w:hAnsi="Symbol" w:hint="default"/>
        <w:color w:val="auto"/>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5A4F58BA"/>
    <w:multiLevelType w:val="hybridMultilevel"/>
    <w:tmpl w:val="7CA64B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AF7024B"/>
    <w:multiLevelType w:val="hybridMultilevel"/>
    <w:tmpl w:val="4822A730"/>
    <w:lvl w:ilvl="0" w:tplc="04190005">
      <w:start w:val="1"/>
      <w:numFmt w:val="bullet"/>
      <w:lvlText w:val=""/>
      <w:lvlJc w:val="left"/>
      <w:pPr>
        <w:tabs>
          <w:tab w:val="num" w:pos="1980"/>
        </w:tabs>
        <w:ind w:left="1980" w:hanging="360"/>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ED25CC2"/>
    <w:multiLevelType w:val="hybridMultilevel"/>
    <w:tmpl w:val="76ECA0C0"/>
    <w:lvl w:ilvl="0" w:tplc="E18667CE">
      <w:start w:val="1"/>
      <w:numFmt w:val="bullet"/>
      <w:lvlText w:val=""/>
      <w:lvlJc w:val="left"/>
      <w:pPr>
        <w:tabs>
          <w:tab w:val="num" w:pos="1461"/>
        </w:tabs>
        <w:ind w:left="1461" w:hanging="360"/>
      </w:pPr>
      <w:rPr>
        <w:rFonts w:ascii="Wingdings" w:hAnsi="Wingdings" w:hint="default"/>
      </w:rPr>
    </w:lvl>
    <w:lvl w:ilvl="1" w:tplc="04220003" w:tentative="1">
      <w:start w:val="1"/>
      <w:numFmt w:val="bullet"/>
      <w:lvlText w:val="o"/>
      <w:lvlJc w:val="left"/>
      <w:pPr>
        <w:tabs>
          <w:tab w:val="num" w:pos="2181"/>
        </w:tabs>
        <w:ind w:left="2181" w:hanging="360"/>
      </w:pPr>
      <w:rPr>
        <w:rFonts w:ascii="Courier New" w:hAnsi="Courier New" w:cs="Courier New" w:hint="default"/>
      </w:rPr>
    </w:lvl>
    <w:lvl w:ilvl="2" w:tplc="04220005" w:tentative="1">
      <w:start w:val="1"/>
      <w:numFmt w:val="bullet"/>
      <w:lvlText w:val=""/>
      <w:lvlJc w:val="left"/>
      <w:pPr>
        <w:tabs>
          <w:tab w:val="num" w:pos="2901"/>
        </w:tabs>
        <w:ind w:left="2901" w:hanging="360"/>
      </w:pPr>
      <w:rPr>
        <w:rFonts w:ascii="Wingdings" w:hAnsi="Wingdings" w:hint="default"/>
      </w:rPr>
    </w:lvl>
    <w:lvl w:ilvl="3" w:tplc="04220001" w:tentative="1">
      <w:start w:val="1"/>
      <w:numFmt w:val="bullet"/>
      <w:lvlText w:val=""/>
      <w:lvlJc w:val="left"/>
      <w:pPr>
        <w:tabs>
          <w:tab w:val="num" w:pos="3621"/>
        </w:tabs>
        <w:ind w:left="3621" w:hanging="360"/>
      </w:pPr>
      <w:rPr>
        <w:rFonts w:ascii="Symbol" w:hAnsi="Symbol" w:hint="default"/>
      </w:rPr>
    </w:lvl>
    <w:lvl w:ilvl="4" w:tplc="04220003" w:tentative="1">
      <w:start w:val="1"/>
      <w:numFmt w:val="bullet"/>
      <w:lvlText w:val="o"/>
      <w:lvlJc w:val="left"/>
      <w:pPr>
        <w:tabs>
          <w:tab w:val="num" w:pos="4341"/>
        </w:tabs>
        <w:ind w:left="4341" w:hanging="360"/>
      </w:pPr>
      <w:rPr>
        <w:rFonts w:ascii="Courier New" w:hAnsi="Courier New" w:cs="Courier New" w:hint="default"/>
      </w:rPr>
    </w:lvl>
    <w:lvl w:ilvl="5" w:tplc="04220005" w:tentative="1">
      <w:start w:val="1"/>
      <w:numFmt w:val="bullet"/>
      <w:lvlText w:val=""/>
      <w:lvlJc w:val="left"/>
      <w:pPr>
        <w:tabs>
          <w:tab w:val="num" w:pos="5061"/>
        </w:tabs>
        <w:ind w:left="5061" w:hanging="360"/>
      </w:pPr>
      <w:rPr>
        <w:rFonts w:ascii="Wingdings" w:hAnsi="Wingdings" w:hint="default"/>
      </w:rPr>
    </w:lvl>
    <w:lvl w:ilvl="6" w:tplc="04220001" w:tentative="1">
      <w:start w:val="1"/>
      <w:numFmt w:val="bullet"/>
      <w:lvlText w:val=""/>
      <w:lvlJc w:val="left"/>
      <w:pPr>
        <w:tabs>
          <w:tab w:val="num" w:pos="5781"/>
        </w:tabs>
        <w:ind w:left="5781" w:hanging="360"/>
      </w:pPr>
      <w:rPr>
        <w:rFonts w:ascii="Symbol" w:hAnsi="Symbol" w:hint="default"/>
      </w:rPr>
    </w:lvl>
    <w:lvl w:ilvl="7" w:tplc="04220003" w:tentative="1">
      <w:start w:val="1"/>
      <w:numFmt w:val="bullet"/>
      <w:lvlText w:val="o"/>
      <w:lvlJc w:val="left"/>
      <w:pPr>
        <w:tabs>
          <w:tab w:val="num" w:pos="6501"/>
        </w:tabs>
        <w:ind w:left="6501" w:hanging="360"/>
      </w:pPr>
      <w:rPr>
        <w:rFonts w:ascii="Courier New" w:hAnsi="Courier New" w:cs="Courier New" w:hint="default"/>
      </w:rPr>
    </w:lvl>
    <w:lvl w:ilvl="8" w:tplc="04220005" w:tentative="1">
      <w:start w:val="1"/>
      <w:numFmt w:val="bullet"/>
      <w:lvlText w:val=""/>
      <w:lvlJc w:val="left"/>
      <w:pPr>
        <w:tabs>
          <w:tab w:val="num" w:pos="7221"/>
        </w:tabs>
        <w:ind w:left="7221" w:hanging="360"/>
      </w:pPr>
      <w:rPr>
        <w:rFonts w:ascii="Wingdings" w:hAnsi="Wingdings" w:hint="default"/>
      </w:rPr>
    </w:lvl>
  </w:abstractNum>
  <w:abstractNum w:abstractNumId="37" w15:restartNumberingAfterBreak="0">
    <w:nsid w:val="5EF652BF"/>
    <w:multiLevelType w:val="hybridMultilevel"/>
    <w:tmpl w:val="7A602E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05B43A8"/>
    <w:multiLevelType w:val="hybridMultilevel"/>
    <w:tmpl w:val="AE8E265A"/>
    <w:lvl w:ilvl="0" w:tplc="2D7418D4">
      <w:start w:val="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5EA7C15"/>
    <w:multiLevelType w:val="hybridMultilevel"/>
    <w:tmpl w:val="148CA3E6"/>
    <w:lvl w:ilvl="0" w:tplc="CF34AEA4">
      <w:start w:val="2"/>
      <w:numFmt w:val="bullet"/>
      <w:lvlText w:val="–"/>
      <w:lvlJc w:val="left"/>
      <w:pPr>
        <w:tabs>
          <w:tab w:val="num" w:pos="1800"/>
        </w:tabs>
        <w:ind w:left="18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AE4005E"/>
    <w:multiLevelType w:val="hybridMultilevel"/>
    <w:tmpl w:val="62AA78F8"/>
    <w:lvl w:ilvl="0" w:tplc="BFD6F0EC">
      <w:start w:val="1"/>
      <w:numFmt w:val="bullet"/>
      <w:lvlText w:val="–"/>
      <w:lvlJc w:val="left"/>
      <w:pPr>
        <w:tabs>
          <w:tab w:val="num" w:pos="1101"/>
        </w:tabs>
        <w:ind w:left="1101" w:hanging="360"/>
      </w:pPr>
      <w:rPr>
        <w:rFonts w:ascii="Times New Roman" w:eastAsia="Times New Roman" w:hAnsi="Times New Roman" w:cs="Times New Roman" w:hint="default"/>
      </w:rPr>
    </w:lvl>
    <w:lvl w:ilvl="1" w:tplc="04220003" w:tentative="1">
      <w:start w:val="1"/>
      <w:numFmt w:val="bullet"/>
      <w:lvlText w:val="o"/>
      <w:lvlJc w:val="left"/>
      <w:pPr>
        <w:tabs>
          <w:tab w:val="num" w:pos="1821"/>
        </w:tabs>
        <w:ind w:left="1821" w:hanging="360"/>
      </w:pPr>
      <w:rPr>
        <w:rFonts w:ascii="Courier New" w:hAnsi="Courier New" w:cs="Courier New" w:hint="default"/>
      </w:rPr>
    </w:lvl>
    <w:lvl w:ilvl="2" w:tplc="04220005" w:tentative="1">
      <w:start w:val="1"/>
      <w:numFmt w:val="bullet"/>
      <w:lvlText w:val=""/>
      <w:lvlJc w:val="left"/>
      <w:pPr>
        <w:tabs>
          <w:tab w:val="num" w:pos="2541"/>
        </w:tabs>
        <w:ind w:left="2541" w:hanging="360"/>
      </w:pPr>
      <w:rPr>
        <w:rFonts w:ascii="Wingdings" w:hAnsi="Wingdings" w:hint="default"/>
      </w:rPr>
    </w:lvl>
    <w:lvl w:ilvl="3" w:tplc="04220001" w:tentative="1">
      <w:start w:val="1"/>
      <w:numFmt w:val="bullet"/>
      <w:lvlText w:val=""/>
      <w:lvlJc w:val="left"/>
      <w:pPr>
        <w:tabs>
          <w:tab w:val="num" w:pos="3261"/>
        </w:tabs>
        <w:ind w:left="3261" w:hanging="360"/>
      </w:pPr>
      <w:rPr>
        <w:rFonts w:ascii="Symbol" w:hAnsi="Symbol" w:hint="default"/>
      </w:rPr>
    </w:lvl>
    <w:lvl w:ilvl="4" w:tplc="04220003" w:tentative="1">
      <w:start w:val="1"/>
      <w:numFmt w:val="bullet"/>
      <w:lvlText w:val="o"/>
      <w:lvlJc w:val="left"/>
      <w:pPr>
        <w:tabs>
          <w:tab w:val="num" w:pos="3981"/>
        </w:tabs>
        <w:ind w:left="3981" w:hanging="360"/>
      </w:pPr>
      <w:rPr>
        <w:rFonts w:ascii="Courier New" w:hAnsi="Courier New" w:cs="Courier New" w:hint="default"/>
      </w:rPr>
    </w:lvl>
    <w:lvl w:ilvl="5" w:tplc="04220005" w:tentative="1">
      <w:start w:val="1"/>
      <w:numFmt w:val="bullet"/>
      <w:lvlText w:val=""/>
      <w:lvlJc w:val="left"/>
      <w:pPr>
        <w:tabs>
          <w:tab w:val="num" w:pos="4701"/>
        </w:tabs>
        <w:ind w:left="4701" w:hanging="360"/>
      </w:pPr>
      <w:rPr>
        <w:rFonts w:ascii="Wingdings" w:hAnsi="Wingdings" w:hint="default"/>
      </w:rPr>
    </w:lvl>
    <w:lvl w:ilvl="6" w:tplc="04220001" w:tentative="1">
      <w:start w:val="1"/>
      <w:numFmt w:val="bullet"/>
      <w:lvlText w:val=""/>
      <w:lvlJc w:val="left"/>
      <w:pPr>
        <w:tabs>
          <w:tab w:val="num" w:pos="5421"/>
        </w:tabs>
        <w:ind w:left="5421" w:hanging="360"/>
      </w:pPr>
      <w:rPr>
        <w:rFonts w:ascii="Symbol" w:hAnsi="Symbol" w:hint="default"/>
      </w:rPr>
    </w:lvl>
    <w:lvl w:ilvl="7" w:tplc="04220003" w:tentative="1">
      <w:start w:val="1"/>
      <w:numFmt w:val="bullet"/>
      <w:lvlText w:val="o"/>
      <w:lvlJc w:val="left"/>
      <w:pPr>
        <w:tabs>
          <w:tab w:val="num" w:pos="6141"/>
        </w:tabs>
        <w:ind w:left="6141" w:hanging="360"/>
      </w:pPr>
      <w:rPr>
        <w:rFonts w:ascii="Courier New" w:hAnsi="Courier New" w:cs="Courier New" w:hint="default"/>
      </w:rPr>
    </w:lvl>
    <w:lvl w:ilvl="8" w:tplc="04220005" w:tentative="1">
      <w:start w:val="1"/>
      <w:numFmt w:val="bullet"/>
      <w:lvlText w:val=""/>
      <w:lvlJc w:val="left"/>
      <w:pPr>
        <w:tabs>
          <w:tab w:val="num" w:pos="6861"/>
        </w:tabs>
        <w:ind w:left="6861" w:hanging="360"/>
      </w:pPr>
      <w:rPr>
        <w:rFonts w:ascii="Wingdings" w:hAnsi="Wingdings" w:hint="default"/>
      </w:rPr>
    </w:lvl>
  </w:abstractNum>
  <w:abstractNum w:abstractNumId="41" w15:restartNumberingAfterBreak="0">
    <w:nsid w:val="714064F1"/>
    <w:multiLevelType w:val="hybridMultilevel"/>
    <w:tmpl w:val="3634FB8A"/>
    <w:lvl w:ilvl="0" w:tplc="E18667CE">
      <w:start w:val="1"/>
      <w:numFmt w:val="bullet"/>
      <w:lvlText w:val=""/>
      <w:lvlJc w:val="left"/>
      <w:pPr>
        <w:tabs>
          <w:tab w:val="num" w:pos="1776"/>
        </w:tabs>
        <w:ind w:left="1776" w:hanging="360"/>
      </w:pPr>
      <w:rPr>
        <w:rFonts w:ascii="Wingdings" w:hAnsi="Wingdings" w:hint="default"/>
      </w:rPr>
    </w:lvl>
    <w:lvl w:ilvl="1" w:tplc="04220003">
      <w:start w:val="1"/>
      <w:numFmt w:val="bullet"/>
      <w:lvlText w:val="o"/>
      <w:lvlJc w:val="left"/>
      <w:pPr>
        <w:tabs>
          <w:tab w:val="num" w:pos="1755"/>
        </w:tabs>
        <w:ind w:left="1755" w:hanging="360"/>
      </w:pPr>
      <w:rPr>
        <w:rFonts w:ascii="Courier New" w:hAnsi="Courier New" w:cs="Courier New" w:hint="default"/>
      </w:rPr>
    </w:lvl>
    <w:lvl w:ilvl="2" w:tplc="04220005" w:tentative="1">
      <w:start w:val="1"/>
      <w:numFmt w:val="bullet"/>
      <w:lvlText w:val=""/>
      <w:lvlJc w:val="left"/>
      <w:pPr>
        <w:tabs>
          <w:tab w:val="num" w:pos="2475"/>
        </w:tabs>
        <w:ind w:left="2475" w:hanging="360"/>
      </w:pPr>
      <w:rPr>
        <w:rFonts w:ascii="Wingdings" w:hAnsi="Wingdings" w:hint="default"/>
      </w:rPr>
    </w:lvl>
    <w:lvl w:ilvl="3" w:tplc="04220001" w:tentative="1">
      <w:start w:val="1"/>
      <w:numFmt w:val="bullet"/>
      <w:lvlText w:val=""/>
      <w:lvlJc w:val="left"/>
      <w:pPr>
        <w:tabs>
          <w:tab w:val="num" w:pos="3195"/>
        </w:tabs>
        <w:ind w:left="3195" w:hanging="360"/>
      </w:pPr>
      <w:rPr>
        <w:rFonts w:ascii="Symbol" w:hAnsi="Symbol" w:hint="default"/>
      </w:rPr>
    </w:lvl>
    <w:lvl w:ilvl="4" w:tplc="04220003" w:tentative="1">
      <w:start w:val="1"/>
      <w:numFmt w:val="bullet"/>
      <w:lvlText w:val="o"/>
      <w:lvlJc w:val="left"/>
      <w:pPr>
        <w:tabs>
          <w:tab w:val="num" w:pos="3915"/>
        </w:tabs>
        <w:ind w:left="3915" w:hanging="360"/>
      </w:pPr>
      <w:rPr>
        <w:rFonts w:ascii="Courier New" w:hAnsi="Courier New" w:cs="Courier New" w:hint="default"/>
      </w:rPr>
    </w:lvl>
    <w:lvl w:ilvl="5" w:tplc="04220005" w:tentative="1">
      <w:start w:val="1"/>
      <w:numFmt w:val="bullet"/>
      <w:lvlText w:val=""/>
      <w:lvlJc w:val="left"/>
      <w:pPr>
        <w:tabs>
          <w:tab w:val="num" w:pos="4635"/>
        </w:tabs>
        <w:ind w:left="4635" w:hanging="360"/>
      </w:pPr>
      <w:rPr>
        <w:rFonts w:ascii="Wingdings" w:hAnsi="Wingdings" w:hint="default"/>
      </w:rPr>
    </w:lvl>
    <w:lvl w:ilvl="6" w:tplc="04220001" w:tentative="1">
      <w:start w:val="1"/>
      <w:numFmt w:val="bullet"/>
      <w:lvlText w:val=""/>
      <w:lvlJc w:val="left"/>
      <w:pPr>
        <w:tabs>
          <w:tab w:val="num" w:pos="5355"/>
        </w:tabs>
        <w:ind w:left="5355" w:hanging="360"/>
      </w:pPr>
      <w:rPr>
        <w:rFonts w:ascii="Symbol" w:hAnsi="Symbol" w:hint="default"/>
      </w:rPr>
    </w:lvl>
    <w:lvl w:ilvl="7" w:tplc="04220003" w:tentative="1">
      <w:start w:val="1"/>
      <w:numFmt w:val="bullet"/>
      <w:lvlText w:val="o"/>
      <w:lvlJc w:val="left"/>
      <w:pPr>
        <w:tabs>
          <w:tab w:val="num" w:pos="6075"/>
        </w:tabs>
        <w:ind w:left="6075" w:hanging="360"/>
      </w:pPr>
      <w:rPr>
        <w:rFonts w:ascii="Courier New" w:hAnsi="Courier New" w:cs="Courier New" w:hint="default"/>
      </w:rPr>
    </w:lvl>
    <w:lvl w:ilvl="8" w:tplc="04220005" w:tentative="1">
      <w:start w:val="1"/>
      <w:numFmt w:val="bullet"/>
      <w:lvlText w:val=""/>
      <w:lvlJc w:val="left"/>
      <w:pPr>
        <w:tabs>
          <w:tab w:val="num" w:pos="6795"/>
        </w:tabs>
        <w:ind w:left="6795" w:hanging="360"/>
      </w:pPr>
      <w:rPr>
        <w:rFonts w:ascii="Wingdings" w:hAnsi="Wingdings" w:hint="default"/>
      </w:rPr>
    </w:lvl>
  </w:abstractNum>
  <w:abstractNum w:abstractNumId="42" w15:restartNumberingAfterBreak="0">
    <w:nsid w:val="71DE20E9"/>
    <w:multiLevelType w:val="hybridMultilevel"/>
    <w:tmpl w:val="2DB0082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72A918AA"/>
    <w:multiLevelType w:val="hybridMultilevel"/>
    <w:tmpl w:val="BCF46C02"/>
    <w:lvl w:ilvl="0" w:tplc="EAEAC3C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15:restartNumberingAfterBreak="0">
    <w:nsid w:val="75477D36"/>
    <w:multiLevelType w:val="hybridMultilevel"/>
    <w:tmpl w:val="89E8153E"/>
    <w:lvl w:ilvl="0" w:tplc="CF34AEA4">
      <w:start w:val="2"/>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51159A"/>
    <w:multiLevelType w:val="hybridMultilevel"/>
    <w:tmpl w:val="19289C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AB0F74"/>
    <w:multiLevelType w:val="hybridMultilevel"/>
    <w:tmpl w:val="1BE8E58C"/>
    <w:lvl w:ilvl="0" w:tplc="D84C717C">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360"/>
        </w:tabs>
        <w:ind w:left="360" w:hanging="360"/>
      </w:pPr>
      <w:rPr>
        <w:rFonts w:ascii="Courier New" w:hAnsi="Courier New" w:cs="Courier New" w:hint="default"/>
      </w:rPr>
    </w:lvl>
    <w:lvl w:ilvl="2" w:tplc="04220005" w:tentative="1">
      <w:start w:val="1"/>
      <w:numFmt w:val="bullet"/>
      <w:lvlText w:val=""/>
      <w:lvlJc w:val="left"/>
      <w:pPr>
        <w:tabs>
          <w:tab w:val="num" w:pos="1080"/>
        </w:tabs>
        <w:ind w:left="1080" w:hanging="360"/>
      </w:pPr>
      <w:rPr>
        <w:rFonts w:ascii="Wingdings" w:hAnsi="Wingdings" w:hint="default"/>
      </w:rPr>
    </w:lvl>
    <w:lvl w:ilvl="3" w:tplc="04220001" w:tentative="1">
      <w:start w:val="1"/>
      <w:numFmt w:val="bullet"/>
      <w:lvlText w:val=""/>
      <w:lvlJc w:val="left"/>
      <w:pPr>
        <w:tabs>
          <w:tab w:val="num" w:pos="1800"/>
        </w:tabs>
        <w:ind w:left="1800" w:hanging="360"/>
      </w:pPr>
      <w:rPr>
        <w:rFonts w:ascii="Symbol" w:hAnsi="Symbol" w:hint="default"/>
      </w:rPr>
    </w:lvl>
    <w:lvl w:ilvl="4" w:tplc="04220003" w:tentative="1">
      <w:start w:val="1"/>
      <w:numFmt w:val="bullet"/>
      <w:lvlText w:val="o"/>
      <w:lvlJc w:val="left"/>
      <w:pPr>
        <w:tabs>
          <w:tab w:val="num" w:pos="2520"/>
        </w:tabs>
        <w:ind w:left="2520" w:hanging="360"/>
      </w:pPr>
      <w:rPr>
        <w:rFonts w:ascii="Courier New" w:hAnsi="Courier New" w:cs="Courier New" w:hint="default"/>
      </w:rPr>
    </w:lvl>
    <w:lvl w:ilvl="5" w:tplc="04220005" w:tentative="1">
      <w:start w:val="1"/>
      <w:numFmt w:val="bullet"/>
      <w:lvlText w:val=""/>
      <w:lvlJc w:val="left"/>
      <w:pPr>
        <w:tabs>
          <w:tab w:val="num" w:pos="3240"/>
        </w:tabs>
        <w:ind w:left="3240" w:hanging="360"/>
      </w:pPr>
      <w:rPr>
        <w:rFonts w:ascii="Wingdings" w:hAnsi="Wingdings" w:hint="default"/>
      </w:rPr>
    </w:lvl>
    <w:lvl w:ilvl="6" w:tplc="04220001" w:tentative="1">
      <w:start w:val="1"/>
      <w:numFmt w:val="bullet"/>
      <w:lvlText w:val=""/>
      <w:lvlJc w:val="left"/>
      <w:pPr>
        <w:tabs>
          <w:tab w:val="num" w:pos="3960"/>
        </w:tabs>
        <w:ind w:left="3960" w:hanging="360"/>
      </w:pPr>
      <w:rPr>
        <w:rFonts w:ascii="Symbol" w:hAnsi="Symbol" w:hint="default"/>
      </w:rPr>
    </w:lvl>
    <w:lvl w:ilvl="7" w:tplc="04220003" w:tentative="1">
      <w:start w:val="1"/>
      <w:numFmt w:val="bullet"/>
      <w:lvlText w:val="o"/>
      <w:lvlJc w:val="left"/>
      <w:pPr>
        <w:tabs>
          <w:tab w:val="num" w:pos="4680"/>
        </w:tabs>
        <w:ind w:left="4680" w:hanging="360"/>
      </w:pPr>
      <w:rPr>
        <w:rFonts w:ascii="Courier New" w:hAnsi="Courier New" w:cs="Courier New" w:hint="default"/>
      </w:rPr>
    </w:lvl>
    <w:lvl w:ilvl="8" w:tplc="04220005" w:tentative="1">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7FEE2304"/>
    <w:multiLevelType w:val="hybridMultilevel"/>
    <w:tmpl w:val="FBFEC5DE"/>
    <w:lvl w:ilvl="0" w:tplc="CF34AEA4">
      <w:start w:val="2"/>
      <w:numFmt w:val="bullet"/>
      <w:lvlText w:val="–"/>
      <w:lvlJc w:val="left"/>
      <w:pPr>
        <w:tabs>
          <w:tab w:val="num" w:pos="1800"/>
        </w:tabs>
        <w:ind w:left="18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6"/>
  </w:num>
  <w:num w:numId="2">
    <w:abstractNumId w:val="24"/>
  </w:num>
  <w:num w:numId="3">
    <w:abstractNumId w:val="33"/>
  </w:num>
  <w:num w:numId="4">
    <w:abstractNumId w:val="34"/>
  </w:num>
  <w:num w:numId="5">
    <w:abstractNumId w:val="37"/>
  </w:num>
  <w:num w:numId="6">
    <w:abstractNumId w:val="35"/>
  </w:num>
  <w:num w:numId="7">
    <w:abstractNumId w:val="25"/>
  </w:num>
  <w:num w:numId="8">
    <w:abstractNumId w:val="30"/>
  </w:num>
  <w:num w:numId="9">
    <w:abstractNumId w:val="32"/>
  </w:num>
  <w:num w:numId="10">
    <w:abstractNumId w:val="13"/>
  </w:num>
  <w:num w:numId="11">
    <w:abstractNumId w:val="4"/>
  </w:num>
  <w:num w:numId="12">
    <w:abstractNumId w:val="21"/>
  </w:num>
  <w:num w:numId="13">
    <w:abstractNumId w:val="47"/>
  </w:num>
  <w:num w:numId="14">
    <w:abstractNumId w:val="39"/>
  </w:num>
  <w:num w:numId="15">
    <w:abstractNumId w:val="28"/>
  </w:num>
  <w:num w:numId="16">
    <w:abstractNumId w:val="44"/>
  </w:num>
  <w:num w:numId="17">
    <w:abstractNumId w:val="29"/>
  </w:num>
  <w:num w:numId="18">
    <w:abstractNumId w:val="36"/>
  </w:num>
  <w:num w:numId="19">
    <w:abstractNumId w:val="41"/>
  </w:num>
  <w:num w:numId="20">
    <w:abstractNumId w:val="19"/>
  </w:num>
  <w:num w:numId="21">
    <w:abstractNumId w:val="16"/>
  </w:num>
  <w:num w:numId="22">
    <w:abstractNumId w:val="6"/>
  </w:num>
  <w:num w:numId="23">
    <w:abstractNumId w:val="40"/>
  </w:num>
  <w:num w:numId="24">
    <w:abstractNumId w:val="20"/>
  </w:num>
  <w:num w:numId="25">
    <w:abstractNumId w:val="38"/>
  </w:num>
  <w:num w:numId="26">
    <w:abstractNumId w:val="11"/>
  </w:num>
  <w:num w:numId="27">
    <w:abstractNumId w:val="10"/>
  </w:num>
  <w:num w:numId="28">
    <w:abstractNumId w:val="22"/>
  </w:num>
  <w:num w:numId="29">
    <w:abstractNumId w:val="9"/>
  </w:num>
  <w:num w:numId="30">
    <w:abstractNumId w:val="8"/>
  </w:num>
  <w:num w:numId="31">
    <w:abstractNumId w:val="43"/>
  </w:num>
  <w:num w:numId="32">
    <w:abstractNumId w:val="0"/>
  </w:num>
  <w:num w:numId="33">
    <w:abstractNumId w:val="1"/>
  </w:num>
  <w:num w:numId="34">
    <w:abstractNumId w:val="2"/>
  </w:num>
  <w:num w:numId="35">
    <w:abstractNumId w:val="3"/>
  </w:num>
  <w:num w:numId="36">
    <w:abstractNumId w:val="14"/>
  </w:num>
  <w:num w:numId="37">
    <w:abstractNumId w:val="5"/>
  </w:num>
  <w:num w:numId="38">
    <w:abstractNumId w:val="15"/>
  </w:num>
  <w:num w:numId="39">
    <w:abstractNumId w:val="23"/>
  </w:num>
  <w:num w:numId="40">
    <w:abstractNumId w:val="26"/>
  </w:num>
  <w:num w:numId="41">
    <w:abstractNumId w:val="45"/>
  </w:num>
  <w:num w:numId="42">
    <w:abstractNumId w:val="42"/>
  </w:num>
  <w:num w:numId="43">
    <w:abstractNumId w:val="31"/>
  </w:num>
  <w:num w:numId="44">
    <w:abstractNumId w:val="17"/>
  </w:num>
  <w:num w:numId="45">
    <w:abstractNumId w:val="12"/>
  </w:num>
  <w:num w:numId="46">
    <w:abstractNumId w:val="18"/>
  </w:num>
  <w:num w:numId="47">
    <w:abstractNumId w:val="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EB"/>
    <w:rsid w:val="00011EEC"/>
    <w:rsid w:val="000368BD"/>
    <w:rsid w:val="00075246"/>
    <w:rsid w:val="00082EBA"/>
    <w:rsid w:val="000C06B8"/>
    <w:rsid w:val="000D425A"/>
    <w:rsid w:val="000D4D53"/>
    <w:rsid w:val="00100F7F"/>
    <w:rsid w:val="00101FD8"/>
    <w:rsid w:val="00114EAE"/>
    <w:rsid w:val="001247EE"/>
    <w:rsid w:val="00135F06"/>
    <w:rsid w:val="00152CE4"/>
    <w:rsid w:val="00155E65"/>
    <w:rsid w:val="00163B46"/>
    <w:rsid w:val="00172671"/>
    <w:rsid w:val="00182657"/>
    <w:rsid w:val="00192FCE"/>
    <w:rsid w:val="001B5C05"/>
    <w:rsid w:val="00231BFE"/>
    <w:rsid w:val="002660BD"/>
    <w:rsid w:val="00267183"/>
    <w:rsid w:val="002E5DB7"/>
    <w:rsid w:val="00304278"/>
    <w:rsid w:val="003056D5"/>
    <w:rsid w:val="003218F4"/>
    <w:rsid w:val="00332A36"/>
    <w:rsid w:val="00347C0C"/>
    <w:rsid w:val="003912EB"/>
    <w:rsid w:val="003A697A"/>
    <w:rsid w:val="003C7B7D"/>
    <w:rsid w:val="003E45DF"/>
    <w:rsid w:val="00416952"/>
    <w:rsid w:val="00453D41"/>
    <w:rsid w:val="00466893"/>
    <w:rsid w:val="00466F4A"/>
    <w:rsid w:val="004F3520"/>
    <w:rsid w:val="004F5561"/>
    <w:rsid w:val="00504E16"/>
    <w:rsid w:val="005548B3"/>
    <w:rsid w:val="00557C4A"/>
    <w:rsid w:val="00574216"/>
    <w:rsid w:val="005A54C4"/>
    <w:rsid w:val="005B11BD"/>
    <w:rsid w:val="005C07D6"/>
    <w:rsid w:val="00602C19"/>
    <w:rsid w:val="00620860"/>
    <w:rsid w:val="006E0674"/>
    <w:rsid w:val="006F5568"/>
    <w:rsid w:val="00706050"/>
    <w:rsid w:val="00722162"/>
    <w:rsid w:val="007459D2"/>
    <w:rsid w:val="00753DEF"/>
    <w:rsid w:val="00770823"/>
    <w:rsid w:val="00776FD2"/>
    <w:rsid w:val="007C6262"/>
    <w:rsid w:val="007C6C7B"/>
    <w:rsid w:val="007F6B40"/>
    <w:rsid w:val="00815197"/>
    <w:rsid w:val="0085749C"/>
    <w:rsid w:val="008D4D2D"/>
    <w:rsid w:val="008D5E81"/>
    <w:rsid w:val="008F30CB"/>
    <w:rsid w:val="009012AF"/>
    <w:rsid w:val="009448FA"/>
    <w:rsid w:val="00946CD4"/>
    <w:rsid w:val="00952F7F"/>
    <w:rsid w:val="00953359"/>
    <w:rsid w:val="0097161F"/>
    <w:rsid w:val="009B1F15"/>
    <w:rsid w:val="009C10A9"/>
    <w:rsid w:val="009E67AE"/>
    <w:rsid w:val="00A63FE8"/>
    <w:rsid w:val="00A76C18"/>
    <w:rsid w:val="00A821A6"/>
    <w:rsid w:val="00A97826"/>
    <w:rsid w:val="00AA6C0A"/>
    <w:rsid w:val="00AB35C3"/>
    <w:rsid w:val="00AC0F2E"/>
    <w:rsid w:val="00AC704E"/>
    <w:rsid w:val="00AD2F16"/>
    <w:rsid w:val="00B31C64"/>
    <w:rsid w:val="00B5778E"/>
    <w:rsid w:val="00B60ADA"/>
    <w:rsid w:val="00B660CD"/>
    <w:rsid w:val="00B92018"/>
    <w:rsid w:val="00B92244"/>
    <w:rsid w:val="00B9316B"/>
    <w:rsid w:val="00BA6A0E"/>
    <w:rsid w:val="00BE799F"/>
    <w:rsid w:val="00C32832"/>
    <w:rsid w:val="00C336CE"/>
    <w:rsid w:val="00C44748"/>
    <w:rsid w:val="00C4678F"/>
    <w:rsid w:val="00C726D2"/>
    <w:rsid w:val="00CA26C2"/>
    <w:rsid w:val="00CB3467"/>
    <w:rsid w:val="00CC6160"/>
    <w:rsid w:val="00CF6B13"/>
    <w:rsid w:val="00CF6B36"/>
    <w:rsid w:val="00D2769B"/>
    <w:rsid w:val="00D46BDA"/>
    <w:rsid w:val="00D74BA8"/>
    <w:rsid w:val="00DB1191"/>
    <w:rsid w:val="00DD12D1"/>
    <w:rsid w:val="00DD3C22"/>
    <w:rsid w:val="00E22B0C"/>
    <w:rsid w:val="00E2350D"/>
    <w:rsid w:val="00E547A1"/>
    <w:rsid w:val="00E63B94"/>
    <w:rsid w:val="00EA4E49"/>
    <w:rsid w:val="00EB0A19"/>
    <w:rsid w:val="00F076E7"/>
    <w:rsid w:val="00F168A3"/>
    <w:rsid w:val="00F3093D"/>
    <w:rsid w:val="00F7245A"/>
    <w:rsid w:val="00FB2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85C7"/>
  <w15:docId w15:val="{09754B1A-FE59-410D-89A3-A346025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2EB"/>
    <w:rPr>
      <w:rFonts w:eastAsia="Times New Roman" w:cs="Times New Roman"/>
      <w:szCs w:val="24"/>
      <w:lang w:val="uk-UA" w:eastAsia="ru-RU"/>
    </w:rPr>
  </w:style>
  <w:style w:type="paragraph" w:styleId="1">
    <w:name w:val="heading 1"/>
    <w:basedOn w:val="a"/>
    <w:next w:val="a"/>
    <w:link w:val="10"/>
    <w:uiPriority w:val="9"/>
    <w:qFormat/>
    <w:rsid w:val="00776FD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3912EB"/>
    <w:pPr>
      <w:keepNext/>
      <w:jc w:val="both"/>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12EB"/>
    <w:rPr>
      <w:rFonts w:eastAsia="Times New Roman" w:cs="Times New Roman"/>
      <w:b/>
      <w:bCs/>
      <w:sz w:val="32"/>
      <w:szCs w:val="32"/>
      <w:lang w:val="uk-UA" w:eastAsia="ru-RU"/>
    </w:rPr>
  </w:style>
  <w:style w:type="paragraph" w:styleId="a3">
    <w:name w:val="Body Text Indent"/>
    <w:basedOn w:val="a"/>
    <w:link w:val="a4"/>
    <w:rsid w:val="003912EB"/>
    <w:pPr>
      <w:ind w:firstLine="1199"/>
    </w:pPr>
  </w:style>
  <w:style w:type="character" w:customStyle="1" w:styleId="a4">
    <w:name w:val="Основной текст с отступом Знак"/>
    <w:basedOn w:val="a0"/>
    <w:link w:val="a3"/>
    <w:rsid w:val="003912EB"/>
    <w:rPr>
      <w:rFonts w:eastAsia="Times New Roman" w:cs="Times New Roman"/>
      <w:szCs w:val="24"/>
      <w:lang w:val="uk-UA" w:eastAsia="ru-RU"/>
    </w:rPr>
  </w:style>
  <w:style w:type="paragraph" w:styleId="21">
    <w:name w:val="Body Text Indent 2"/>
    <w:basedOn w:val="a"/>
    <w:link w:val="22"/>
    <w:rsid w:val="003912EB"/>
    <w:pPr>
      <w:ind w:left="1120"/>
    </w:pPr>
  </w:style>
  <w:style w:type="character" w:customStyle="1" w:styleId="22">
    <w:name w:val="Основной текст с отступом 2 Знак"/>
    <w:basedOn w:val="a0"/>
    <w:link w:val="21"/>
    <w:rsid w:val="003912EB"/>
    <w:rPr>
      <w:rFonts w:eastAsia="Times New Roman" w:cs="Times New Roman"/>
      <w:szCs w:val="24"/>
      <w:lang w:val="uk-UA" w:eastAsia="ru-RU"/>
    </w:rPr>
  </w:style>
  <w:style w:type="paragraph" w:styleId="a5">
    <w:name w:val="footer"/>
    <w:basedOn w:val="a"/>
    <w:link w:val="a6"/>
    <w:rsid w:val="003912EB"/>
    <w:pPr>
      <w:tabs>
        <w:tab w:val="center" w:pos="4153"/>
        <w:tab w:val="right" w:pos="8306"/>
      </w:tabs>
    </w:pPr>
  </w:style>
  <w:style w:type="character" w:customStyle="1" w:styleId="a6">
    <w:name w:val="Нижний колонтитул Знак"/>
    <w:basedOn w:val="a0"/>
    <w:link w:val="a5"/>
    <w:rsid w:val="003912EB"/>
    <w:rPr>
      <w:rFonts w:eastAsia="Times New Roman" w:cs="Times New Roman"/>
      <w:szCs w:val="24"/>
      <w:lang w:val="uk-UA" w:eastAsia="ru-RU"/>
    </w:rPr>
  </w:style>
  <w:style w:type="character" w:styleId="a7">
    <w:name w:val="page number"/>
    <w:basedOn w:val="a0"/>
    <w:rsid w:val="003912EB"/>
  </w:style>
  <w:style w:type="table" w:styleId="a8">
    <w:name w:val="Table Grid"/>
    <w:basedOn w:val="a1"/>
    <w:rsid w:val="003912EB"/>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Знак Знак Знак Знак Знак Знак"/>
    <w:basedOn w:val="a"/>
    <w:rsid w:val="003912EB"/>
    <w:rPr>
      <w:sz w:val="20"/>
      <w:szCs w:val="20"/>
      <w:lang w:val="en-US" w:eastAsia="en-US"/>
    </w:rPr>
  </w:style>
  <w:style w:type="paragraph" w:styleId="aa">
    <w:name w:val="Body Text"/>
    <w:basedOn w:val="a"/>
    <w:link w:val="ab"/>
    <w:rsid w:val="003912EB"/>
    <w:pPr>
      <w:spacing w:after="120"/>
    </w:pPr>
    <w:rPr>
      <w:szCs w:val="28"/>
      <w:lang w:val="ru-RU"/>
    </w:rPr>
  </w:style>
  <w:style w:type="character" w:customStyle="1" w:styleId="ab">
    <w:name w:val="Основной текст Знак"/>
    <w:basedOn w:val="a0"/>
    <w:link w:val="aa"/>
    <w:rsid w:val="003912EB"/>
    <w:rPr>
      <w:rFonts w:eastAsia="Times New Roman" w:cs="Times New Roman"/>
      <w:szCs w:val="28"/>
      <w:lang w:eastAsia="ru-RU"/>
    </w:rPr>
  </w:style>
  <w:style w:type="paragraph" w:styleId="3">
    <w:name w:val="Body Text Indent 3"/>
    <w:basedOn w:val="a"/>
    <w:link w:val="30"/>
    <w:rsid w:val="003912EB"/>
    <w:pPr>
      <w:spacing w:after="120"/>
      <w:ind w:left="283"/>
    </w:pPr>
    <w:rPr>
      <w:sz w:val="16"/>
      <w:szCs w:val="16"/>
      <w:lang w:val="ru-RU"/>
    </w:rPr>
  </w:style>
  <w:style w:type="character" w:customStyle="1" w:styleId="30">
    <w:name w:val="Основной текст с отступом 3 Знак"/>
    <w:basedOn w:val="a0"/>
    <w:link w:val="3"/>
    <w:rsid w:val="003912EB"/>
    <w:rPr>
      <w:rFonts w:eastAsia="Times New Roman" w:cs="Times New Roman"/>
      <w:sz w:val="16"/>
      <w:szCs w:val="16"/>
      <w:lang w:eastAsia="ru-RU"/>
    </w:rPr>
  </w:style>
  <w:style w:type="paragraph" w:styleId="ac">
    <w:name w:val="header"/>
    <w:basedOn w:val="a"/>
    <w:link w:val="ad"/>
    <w:rsid w:val="003912EB"/>
    <w:pPr>
      <w:tabs>
        <w:tab w:val="center" w:pos="4677"/>
        <w:tab w:val="right" w:pos="9355"/>
      </w:tabs>
    </w:pPr>
  </w:style>
  <w:style w:type="character" w:customStyle="1" w:styleId="ad">
    <w:name w:val="Верхний колонтитул Знак"/>
    <w:basedOn w:val="a0"/>
    <w:link w:val="ac"/>
    <w:rsid w:val="003912EB"/>
    <w:rPr>
      <w:rFonts w:eastAsia="Times New Roman" w:cs="Times New Roman"/>
      <w:szCs w:val="24"/>
      <w:lang w:val="uk-UA" w:eastAsia="ru-RU"/>
    </w:rPr>
  </w:style>
  <w:style w:type="paragraph" w:customStyle="1" w:styleId="ae">
    <w:name w:val="Îáû÷íûé"/>
    <w:rsid w:val="003912EB"/>
    <w:pPr>
      <w:widowControl w:val="0"/>
    </w:pPr>
    <w:rPr>
      <w:rFonts w:eastAsia="Times New Roman" w:cs="Times New Roman"/>
      <w:szCs w:val="20"/>
      <w:lang w:eastAsia="ru-RU"/>
    </w:rPr>
  </w:style>
  <w:style w:type="paragraph" w:styleId="af">
    <w:name w:val="List Paragraph"/>
    <w:basedOn w:val="a"/>
    <w:uiPriority w:val="34"/>
    <w:qFormat/>
    <w:rsid w:val="003912EB"/>
    <w:pPr>
      <w:spacing w:after="200" w:line="276" w:lineRule="auto"/>
      <w:ind w:left="720"/>
      <w:contextualSpacing/>
    </w:pPr>
    <w:rPr>
      <w:rFonts w:ascii="Calibri" w:eastAsia="Calibri" w:hAnsi="Calibri"/>
      <w:sz w:val="22"/>
      <w:szCs w:val="22"/>
      <w:lang w:val="ru-RU" w:eastAsia="en-US"/>
    </w:rPr>
  </w:style>
  <w:style w:type="paragraph" w:styleId="af0">
    <w:name w:val="Normal (Web)"/>
    <w:basedOn w:val="a"/>
    <w:uiPriority w:val="99"/>
    <w:rsid w:val="003912EB"/>
    <w:pPr>
      <w:spacing w:before="100" w:beforeAutospacing="1" w:after="100" w:afterAutospacing="1"/>
    </w:pPr>
    <w:rPr>
      <w:rFonts w:eastAsia="Calibri"/>
      <w:sz w:val="24"/>
      <w:lang w:val="ru-RU"/>
    </w:rPr>
  </w:style>
  <w:style w:type="character" w:styleId="af1">
    <w:name w:val="Strong"/>
    <w:basedOn w:val="a0"/>
    <w:qFormat/>
    <w:rsid w:val="003912EB"/>
    <w:rPr>
      <w:rFonts w:cs="Times New Roman"/>
      <w:b/>
      <w:bCs/>
    </w:rPr>
  </w:style>
  <w:style w:type="character" w:customStyle="1" w:styleId="apple-converted-space">
    <w:name w:val="apple-converted-space"/>
    <w:basedOn w:val="a0"/>
    <w:rsid w:val="003912EB"/>
    <w:rPr>
      <w:rFonts w:cs="Times New Roman"/>
    </w:rPr>
  </w:style>
  <w:style w:type="paragraph" w:customStyle="1" w:styleId="11">
    <w:name w:val="Абзац списка1"/>
    <w:basedOn w:val="a"/>
    <w:rsid w:val="003912EB"/>
    <w:pPr>
      <w:spacing w:after="200" w:line="276" w:lineRule="auto"/>
      <w:ind w:left="720"/>
    </w:pPr>
    <w:rPr>
      <w:rFonts w:ascii="Calibri" w:hAnsi="Calibri"/>
      <w:sz w:val="22"/>
      <w:szCs w:val="22"/>
      <w:lang w:val="ru-RU"/>
    </w:rPr>
  </w:style>
  <w:style w:type="paragraph" w:styleId="af2">
    <w:name w:val="No Spacing"/>
    <w:basedOn w:val="a"/>
    <w:uiPriority w:val="1"/>
    <w:qFormat/>
    <w:rsid w:val="003912EB"/>
    <w:pPr>
      <w:spacing w:before="100" w:beforeAutospacing="1" w:after="100" w:afterAutospacing="1"/>
    </w:pPr>
    <w:rPr>
      <w:sz w:val="24"/>
      <w:lang w:val="ru-RU"/>
    </w:rPr>
  </w:style>
  <w:style w:type="paragraph" w:styleId="af3">
    <w:name w:val="Balloon Text"/>
    <w:basedOn w:val="a"/>
    <w:link w:val="af4"/>
    <w:uiPriority w:val="99"/>
    <w:semiHidden/>
    <w:unhideWhenUsed/>
    <w:rsid w:val="00B31C64"/>
    <w:rPr>
      <w:rFonts w:ascii="Tahoma" w:hAnsi="Tahoma" w:cs="Tahoma"/>
      <w:sz w:val="16"/>
      <w:szCs w:val="16"/>
    </w:rPr>
  </w:style>
  <w:style w:type="character" w:customStyle="1" w:styleId="af4">
    <w:name w:val="Текст выноски Знак"/>
    <w:basedOn w:val="a0"/>
    <w:link w:val="af3"/>
    <w:uiPriority w:val="99"/>
    <w:semiHidden/>
    <w:rsid w:val="00B31C64"/>
    <w:rPr>
      <w:rFonts w:ascii="Tahoma" w:eastAsia="Times New Roman" w:hAnsi="Tahoma" w:cs="Tahoma"/>
      <w:sz w:val="16"/>
      <w:szCs w:val="16"/>
      <w:lang w:val="uk-UA" w:eastAsia="ru-RU"/>
    </w:rPr>
  </w:style>
  <w:style w:type="character" w:customStyle="1" w:styleId="WW8Num1z0">
    <w:name w:val="WW8Num1z0"/>
    <w:rsid w:val="009C10A9"/>
  </w:style>
  <w:style w:type="paragraph" w:customStyle="1" w:styleId="western">
    <w:name w:val="western"/>
    <w:basedOn w:val="a"/>
    <w:rsid w:val="00574216"/>
    <w:pPr>
      <w:spacing w:before="100" w:beforeAutospacing="1" w:after="100" w:afterAutospacing="1"/>
    </w:pPr>
    <w:rPr>
      <w:sz w:val="24"/>
      <w:lang w:val="ru-RU"/>
    </w:rPr>
  </w:style>
  <w:style w:type="character" w:styleId="af5">
    <w:name w:val="Emphasis"/>
    <w:basedOn w:val="a0"/>
    <w:uiPriority w:val="20"/>
    <w:qFormat/>
    <w:rsid w:val="00114EAE"/>
    <w:rPr>
      <w:i/>
      <w:iCs/>
    </w:rPr>
  </w:style>
  <w:style w:type="character" w:customStyle="1" w:styleId="10">
    <w:name w:val="Заголовок 1 Знак"/>
    <w:basedOn w:val="a0"/>
    <w:link w:val="1"/>
    <w:uiPriority w:val="9"/>
    <w:rsid w:val="00776FD2"/>
    <w:rPr>
      <w:rFonts w:asciiTheme="majorHAnsi" w:eastAsiaTheme="majorEastAsia" w:hAnsiTheme="majorHAnsi" w:cstheme="majorBidi"/>
      <w:b/>
      <w:bCs/>
      <w:color w:val="365F91" w:themeColor="accent1" w:themeShade="BF"/>
      <w:szCs w:val="28"/>
      <w:lang w:val="uk-UA" w:eastAsia="ru-RU"/>
    </w:rPr>
  </w:style>
  <w:style w:type="character" w:customStyle="1" w:styleId="iqjtee">
    <w:name w:val="iqjtee"/>
    <w:basedOn w:val="a0"/>
    <w:rsid w:val="0077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1405">
      <w:bodyDiv w:val="1"/>
      <w:marLeft w:val="0"/>
      <w:marRight w:val="0"/>
      <w:marTop w:val="0"/>
      <w:marBottom w:val="0"/>
      <w:divBdr>
        <w:top w:val="none" w:sz="0" w:space="0" w:color="auto"/>
        <w:left w:val="none" w:sz="0" w:space="0" w:color="auto"/>
        <w:bottom w:val="none" w:sz="0" w:space="0" w:color="auto"/>
        <w:right w:val="none" w:sz="0" w:space="0" w:color="auto"/>
      </w:divBdr>
      <w:divsChild>
        <w:div w:id="78882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ED2A1-E227-4F6C-9282-4545EB71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5819</Words>
  <Characters>33171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федоряка</dc:creator>
  <cp:keywords/>
  <dc:description/>
  <cp:lastModifiedBy>Валя</cp:lastModifiedBy>
  <cp:revision>2</cp:revision>
  <cp:lastPrinted>2019-06-12T05:34:00Z</cp:lastPrinted>
  <dcterms:created xsi:type="dcterms:W3CDTF">2021-07-26T05:07:00Z</dcterms:created>
  <dcterms:modified xsi:type="dcterms:W3CDTF">2021-07-26T05:07:00Z</dcterms:modified>
</cp:coreProperties>
</file>