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5558" w14:textId="77777777" w:rsidR="00C67045" w:rsidRDefault="00B212E9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92185743"/>
      <w:r>
        <w:pict w14:anchorId="17399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6" DrawAspect="Content" ObjectID="_1706213338" r:id="rId7"/>
        </w:pict>
      </w:r>
    </w:p>
    <w:p w14:paraId="72D8B60E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ECD33EA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14DA074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115324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45AF4D1E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712E44D9" w14:textId="77777777" w:rsidR="00C67045" w:rsidRDefault="00C67045" w:rsidP="00C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42794" w14:textId="77777777" w:rsidR="00C67045" w:rsidRDefault="00C67045" w:rsidP="00C67045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7B3F1E39" w14:textId="77777777" w:rsidR="00C67045" w:rsidRDefault="00C67045" w:rsidP="00C67045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C67045" w14:paraId="16A3D938" w14:textId="77777777" w:rsidTr="005D321F">
        <w:tc>
          <w:tcPr>
            <w:tcW w:w="9645" w:type="dxa"/>
            <w:gridSpan w:val="2"/>
            <w:hideMark/>
          </w:tcPr>
          <w:p w14:paraId="3F775928" w14:textId="77777777" w:rsidR="00C67045" w:rsidRDefault="00C67045" w:rsidP="005D321F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60A43576" w14:textId="77777777" w:rsidR="00C67045" w:rsidRDefault="00C67045" w:rsidP="005D321F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C67045" w14:paraId="3A532C5B" w14:textId="77777777" w:rsidTr="005D321F">
        <w:trPr>
          <w:gridAfter w:val="1"/>
          <w:wAfter w:w="135" w:type="dxa"/>
        </w:trPr>
        <w:tc>
          <w:tcPr>
            <w:tcW w:w="9510" w:type="dxa"/>
            <w:hideMark/>
          </w:tcPr>
          <w:p w14:paraId="26D0FBA8" w14:textId="231E52FA" w:rsidR="00C67045" w:rsidRDefault="00C67045" w:rsidP="005D321F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04.01.2022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№10</w:t>
            </w:r>
          </w:p>
        </w:tc>
      </w:tr>
    </w:tbl>
    <w:p w14:paraId="23D96E1C" w14:textId="77777777" w:rsidR="00C67045" w:rsidRDefault="00C67045" w:rsidP="00C67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61F3D9" w14:textId="77777777" w:rsidR="00C67045" w:rsidRDefault="00C67045" w:rsidP="00C67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A18D013" w14:textId="77777777" w:rsidR="00C67045" w:rsidRDefault="00C67045" w:rsidP="00C670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комісії з перевірки</w:t>
      </w:r>
    </w:p>
    <w:p w14:paraId="2E1BA0D5" w14:textId="74F5E2F8" w:rsidR="00C67045" w:rsidRDefault="00C67045" w:rsidP="00C670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знань з охорони праці та безпеки </w:t>
      </w:r>
    </w:p>
    <w:p w14:paraId="11D779EE" w14:textId="74F31FE6" w:rsidR="00C67045" w:rsidRDefault="00C67045" w:rsidP="00C670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життєдіяльності працівників закладів освіти </w:t>
      </w:r>
    </w:p>
    <w:p w14:paraId="49CB6756" w14:textId="77777777" w:rsidR="00C67045" w:rsidRDefault="00C67045" w:rsidP="00C6704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FAD6C4C" w14:textId="23793949" w:rsidR="00C67045" w:rsidRDefault="00D01C95" w:rsidP="00C6704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04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 w:rsidR="00C67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806/12680,</w:t>
      </w:r>
      <w:r w:rsidR="00C67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45"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B212E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1" w:name="_GoBack"/>
      <w:bookmarkEnd w:id="1"/>
      <w:r w:rsidR="00C67045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="00C67045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B20A7D4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D3528B" w14:textId="77777777" w:rsidR="00C67045" w:rsidRDefault="00C67045" w:rsidP="00C67045">
      <w:pPr>
        <w:pStyle w:val="a6"/>
        <w:spacing w:line="276" w:lineRule="auto"/>
        <w:outlineLvl w:val="0"/>
        <w:rPr>
          <w:szCs w:val="28"/>
          <w:lang w:val="uk-UA"/>
        </w:rPr>
      </w:pPr>
    </w:p>
    <w:p w14:paraId="3C12993B" w14:textId="77777777" w:rsidR="00C67045" w:rsidRDefault="00C67045" w:rsidP="00C6704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 склад комісії для з перевірки знань з охорони праці та безпеки </w:t>
      </w:r>
    </w:p>
    <w:p w14:paraId="308D344B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життєдіяльності працівників закладів освіти:</w:t>
      </w:r>
    </w:p>
    <w:p w14:paraId="341BDC24" w14:textId="4DBE9F01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Тетяна КРАЛЯ – начальник відділу освіти;</w:t>
      </w:r>
    </w:p>
    <w:p w14:paraId="2BD92214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14:paraId="5FE6EF49" w14:textId="01C2F14C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ГАПОН– начальник групи по господарському обслуговуванню відділу освіти;</w:t>
      </w:r>
    </w:p>
    <w:p w14:paraId="3976B244" w14:textId="3326DAA1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ШОСТАК– інженер з охорони праці групи по господарському обслуговуванню відділу освіти;</w:t>
      </w:r>
    </w:p>
    <w:p w14:paraId="19A1A004" w14:textId="48D61818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F58">
        <w:rPr>
          <w:rFonts w:ascii="Times New Roman" w:hAnsi="Times New Roman"/>
          <w:sz w:val="28"/>
          <w:szCs w:val="28"/>
          <w:lang w:val="uk-UA"/>
        </w:rPr>
        <w:t>Аліна ТОКАР - голова Краснокутської селищної організації профспілки працівників освіти і науки України</w:t>
      </w:r>
      <w:r w:rsidR="005C41BC">
        <w:rPr>
          <w:rFonts w:ascii="Times New Roman" w:hAnsi="Times New Roman"/>
          <w:sz w:val="28"/>
          <w:szCs w:val="28"/>
          <w:lang w:val="uk-UA"/>
        </w:rPr>
        <w:t xml:space="preserve"> (за згодою).</w:t>
      </w:r>
    </w:p>
    <w:p w14:paraId="68846D9A" w14:textId="77777777" w:rsidR="00C67045" w:rsidRDefault="00C67045" w:rsidP="00C67045">
      <w:pPr>
        <w:pStyle w:val="a3"/>
        <w:numPr>
          <w:ilvl w:val="0"/>
          <w:numId w:val="3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Комісії для перевірки знань працівників закладів освіти з питань охорони праці та безпеки життєдіяльності здійснювати перевірку знань  за графіком (додається).</w:t>
      </w:r>
    </w:p>
    <w:p w14:paraId="3B6D96F8" w14:textId="77777777" w:rsidR="00C67045" w:rsidRDefault="00C67045" w:rsidP="00C67045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64582C1" w14:textId="64ECBCF5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Інженеру з охорони праці групи по господарському обслуговуванню відділу освіти Ірині ШОСТАК  підготувати документацію для проведення перевірки знань працівників освіти.</w:t>
      </w:r>
    </w:p>
    <w:p w14:paraId="63B61E12" w14:textId="706701CE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30.03.202</w:t>
      </w:r>
      <w:r w:rsidR="00CA6289">
        <w:rPr>
          <w:rFonts w:ascii="Times New Roman" w:hAnsi="Times New Roman"/>
          <w:sz w:val="28"/>
          <w:szCs w:val="28"/>
          <w:lang w:val="uk-UA"/>
        </w:rPr>
        <w:t>2</w:t>
      </w:r>
    </w:p>
    <w:p w14:paraId="5CAC9166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закладів освіти забезпечити присутність всіх працівників на заліку з перевірки знань з охорони праці та  безпеки життєдіяльності.</w:t>
      </w:r>
    </w:p>
    <w:p w14:paraId="6352CF5E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графіком</w:t>
      </w:r>
    </w:p>
    <w:p w14:paraId="7AEA36C4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0643F372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DF01CD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5AA538" w14:textId="77777777" w:rsidR="00C67045" w:rsidRDefault="00C67045" w:rsidP="00C67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9814B21" w14:textId="77777777" w:rsidR="00C67045" w:rsidRDefault="00C67045" w:rsidP="00C67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2C1F81" w14:textId="77777777" w:rsidR="00C67045" w:rsidRDefault="00C67045" w:rsidP="00C67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C19511" w14:textId="3F43B4BB" w:rsidR="00C67045" w:rsidRDefault="00C67045" w:rsidP="00C67045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відділу  освіти                           </w:t>
      </w:r>
      <w:r w:rsidR="00B2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Тетяна КРАЛЯ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14:paraId="08809B19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CAD377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281F5DB7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5AF505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769BDA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345EEA3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E0A12F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9443DD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FC738B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E95185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E933BB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728AA9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3E6DCE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074DC8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3FB23E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7A5E465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37B170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9ED8C0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EE0708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90A11C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819BE5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46692D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3D93AD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5733C2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6696023" w14:textId="5857FA34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267348" w14:textId="58217B8E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8DCDBB" w14:textId="361A3BED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79C765" w14:textId="05E32E6F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96A8D48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Додаток </w:t>
      </w:r>
    </w:p>
    <w:p w14:paraId="07BAED7C" w14:textId="53E34B4B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14:paraId="293557EF" w14:textId="0A5F860B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50817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C508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C5081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№10</w:t>
      </w:r>
    </w:p>
    <w:p w14:paraId="7E7B33E7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831B14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B2B956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перевірки знань працівників закладів освіти </w:t>
      </w:r>
    </w:p>
    <w:p w14:paraId="727D07BC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охорони праці та безпеки життєдіяльності</w:t>
      </w:r>
    </w:p>
    <w:p w14:paraId="419E9BED" w14:textId="77777777" w:rsidR="00C67045" w:rsidRDefault="00C67045" w:rsidP="00C670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30"/>
        <w:gridCol w:w="1739"/>
        <w:gridCol w:w="1596"/>
        <w:gridCol w:w="1550"/>
      </w:tblGrid>
      <w:tr w:rsidR="00C67045" w14:paraId="2E5C081C" w14:textId="77777777" w:rsidTr="005D32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AD6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87A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F087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Зданий залік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166D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Планується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33F5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C67045" w14:paraId="12633BE8" w14:textId="77777777" w:rsidTr="00BB4744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64D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5A9" w14:textId="11AD806B" w:rsidR="00BB4744" w:rsidRPr="00BB4744" w:rsidRDefault="00C67045" w:rsidP="00BB4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иректори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закладів відпочинку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закладах загальної середньої освіти</w:t>
            </w:r>
            <w:r w:rsidR="00BB47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</w:t>
            </w:r>
            <w:r w:rsidR="00BB4744" w:rsidRPr="00BB4744">
              <w:rPr>
                <w:rFonts w:ascii="Times New Roman" w:hAnsi="Times New Roman"/>
                <w:sz w:val="28"/>
                <w:szCs w:val="28"/>
                <w:lang w:val="uk-UA"/>
              </w:rPr>
              <w:t>за сприятливою епідеміологічною ситуацією)</w:t>
            </w:r>
          </w:p>
          <w:p w14:paraId="4622E06E" w14:textId="01E80BA6" w:rsidR="00C67045" w:rsidRDefault="00C67045" w:rsidP="005D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F5B7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6CA01547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95ABA51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308A83D" w14:textId="545D4631" w:rsidR="00C67045" w:rsidRPr="003B34AA" w:rsidRDefault="00C67045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22.05.20</w:t>
            </w:r>
            <w:r w:rsidR="00C50817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67F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6502D722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F1F39B7" w14:textId="77777777" w:rsidR="00BB4744" w:rsidRDefault="00BB4744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3E2B028E" w14:textId="48AA7A36" w:rsidR="00C67045" w:rsidRPr="00C50817" w:rsidRDefault="00C50817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  <w:r w:rsidR="00C67045" w:rsidRPr="003B34AA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5A0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045" w14:paraId="09783FBA" w14:textId="77777777" w:rsidTr="005D321F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047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1B9" w14:textId="46381CC5" w:rsidR="00C67045" w:rsidRDefault="00C67045" w:rsidP="005D3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електрогосподарство закладів та установ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D50" w14:textId="363E750F" w:rsidR="00C67045" w:rsidRPr="003B34AA" w:rsidRDefault="00C67045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C50817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724" w14:textId="259C108D" w:rsidR="00C67045" w:rsidRPr="003B34AA" w:rsidRDefault="00C67045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 202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8F2" w14:textId="77777777" w:rsidR="00C67045" w:rsidRDefault="00C67045" w:rsidP="005D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0817" w14:paraId="16835BAD" w14:textId="77777777" w:rsidTr="005D321F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E42" w14:textId="4B256FE0" w:rsidR="00C50817" w:rsidRDefault="00C50817" w:rsidP="00C5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80" w14:textId="6B0C1F9B" w:rsidR="00C50817" w:rsidRDefault="00C50817" w:rsidP="00C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пожежну безпеку закладів та установ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F59" w14:textId="437B18C8" w:rsidR="00C50817" w:rsidRPr="003B34AA" w:rsidRDefault="00C50817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F8" w14:textId="647294FC" w:rsidR="00C50817" w:rsidRPr="003B34AA" w:rsidRDefault="00C50817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 202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0D3" w14:textId="77777777" w:rsidR="00C50817" w:rsidRDefault="00C50817" w:rsidP="00C5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0817" w14:paraId="5DB36A8D" w14:textId="77777777" w:rsidTr="005D32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84CE" w14:textId="519E6780" w:rsidR="00C50817" w:rsidRDefault="00C50817" w:rsidP="00C5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28E" w14:textId="5BC41850" w:rsidR="00C50817" w:rsidRDefault="00C50817" w:rsidP="00C5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Оператори газових котелень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працюють на твердому паливі)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94C1" w14:textId="2B2800E5" w:rsidR="00C50817" w:rsidRPr="003B34AA" w:rsidRDefault="00C50817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1C7" w14:textId="61ADB51C" w:rsidR="00C50817" w:rsidRPr="003B34AA" w:rsidRDefault="00C50817" w:rsidP="00BB4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34AA">
              <w:rPr>
                <w:rFonts w:ascii="Times New Roman" w:hAnsi="Times New Roman"/>
                <w:sz w:val="26"/>
                <w:szCs w:val="26"/>
                <w:lang w:val="uk-UA"/>
              </w:rPr>
              <w:t>червень-липень 202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E44" w14:textId="77777777" w:rsidR="00C50817" w:rsidRDefault="00C50817" w:rsidP="00C5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70B97BC" w14:textId="77777777" w:rsidR="00C67045" w:rsidRDefault="00C67045" w:rsidP="00C67045"/>
    <w:p w14:paraId="77790966" w14:textId="77777777" w:rsidR="00C67045" w:rsidRDefault="00C67045" w:rsidP="00C6704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6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B0"/>
    <w:rsid w:val="005C41BC"/>
    <w:rsid w:val="005E27B0"/>
    <w:rsid w:val="007506B8"/>
    <w:rsid w:val="00B212E9"/>
    <w:rsid w:val="00BB4744"/>
    <w:rsid w:val="00C50817"/>
    <w:rsid w:val="00C67045"/>
    <w:rsid w:val="00CA6289"/>
    <w:rsid w:val="00D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41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7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70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C67045"/>
  </w:style>
  <w:style w:type="paragraph" w:styleId="a3">
    <w:name w:val="List Paragraph"/>
    <w:basedOn w:val="a"/>
    <w:uiPriority w:val="34"/>
    <w:qFormat/>
    <w:rsid w:val="00C6704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670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67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C67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67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67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670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C67045"/>
  </w:style>
  <w:style w:type="paragraph" w:styleId="a3">
    <w:name w:val="List Paragraph"/>
    <w:basedOn w:val="a"/>
    <w:uiPriority w:val="34"/>
    <w:qFormat/>
    <w:rsid w:val="00C6704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670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67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C67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67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2022-01-05T07:28:00Z</cp:lastPrinted>
  <dcterms:created xsi:type="dcterms:W3CDTF">2022-01-04T09:54:00Z</dcterms:created>
  <dcterms:modified xsi:type="dcterms:W3CDTF">2022-02-12T21:22:00Z</dcterms:modified>
</cp:coreProperties>
</file>