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EDF4" w14:textId="77777777" w:rsidR="00267978" w:rsidRDefault="00FB36D7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pict w14:anchorId="50FE4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6" DrawAspect="Content" ObjectID="_1706213638" r:id="rId7"/>
        </w:pict>
      </w:r>
    </w:p>
    <w:p w14:paraId="030389A1" w14:textId="77777777" w:rsidR="00267978" w:rsidRDefault="00267978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9C38CC0" w14:textId="77777777" w:rsidR="00267978" w:rsidRDefault="00267978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DFB827D" w14:textId="77777777" w:rsidR="00267978" w:rsidRDefault="00267978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C9ACA2" w14:textId="77777777" w:rsidR="00267978" w:rsidRDefault="00267978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57F097AB" w14:textId="77777777" w:rsidR="00267978" w:rsidRDefault="00267978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43F76CA3" w14:textId="77777777" w:rsidR="00267978" w:rsidRDefault="00267978" w:rsidP="002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F8A2D" w14:textId="77777777" w:rsidR="00267978" w:rsidRDefault="00267978" w:rsidP="00267978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1D349579" w14:textId="77777777" w:rsidR="00267978" w:rsidRDefault="00267978" w:rsidP="00267978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267978" w14:paraId="7F28DB2E" w14:textId="77777777" w:rsidTr="006050B9">
        <w:tc>
          <w:tcPr>
            <w:tcW w:w="9645" w:type="dxa"/>
            <w:gridSpan w:val="2"/>
            <w:hideMark/>
          </w:tcPr>
          <w:p w14:paraId="0557147C" w14:textId="77777777" w:rsidR="00267978" w:rsidRDefault="00267978" w:rsidP="006050B9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78B97E22" w14:textId="77777777" w:rsidR="00267978" w:rsidRDefault="00267978" w:rsidP="006050B9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267978" w14:paraId="48D1431A" w14:textId="77777777" w:rsidTr="006050B9">
        <w:trPr>
          <w:gridAfter w:val="1"/>
          <w:wAfter w:w="135" w:type="dxa"/>
        </w:trPr>
        <w:tc>
          <w:tcPr>
            <w:tcW w:w="9510" w:type="dxa"/>
            <w:hideMark/>
          </w:tcPr>
          <w:p w14:paraId="5D6D653A" w14:textId="2FB8BD52" w:rsidR="00267978" w:rsidRDefault="00267978" w:rsidP="006050B9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17.01.2022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№20</w:t>
            </w:r>
          </w:p>
        </w:tc>
      </w:tr>
    </w:tbl>
    <w:p w14:paraId="1F081EE7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965152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448EC3" w14:textId="77777777" w:rsidR="00267978" w:rsidRPr="00267978" w:rsidRDefault="00267978" w:rsidP="0026797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67978">
        <w:rPr>
          <w:rFonts w:ascii="Times New Roman" w:hAnsi="Times New Roman"/>
          <w:b/>
          <w:sz w:val="28"/>
          <w:szCs w:val="28"/>
          <w:lang w:val="uk-UA"/>
        </w:rPr>
        <w:t>Про створення комісії відділу освіти</w:t>
      </w:r>
    </w:p>
    <w:p w14:paraId="1A8A89BC" w14:textId="5C259D4A" w:rsidR="00267978" w:rsidRPr="00267978" w:rsidRDefault="00267978" w:rsidP="0026797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67978">
        <w:rPr>
          <w:rFonts w:ascii="Times New Roman" w:hAnsi="Times New Roman"/>
          <w:b/>
          <w:sz w:val="28"/>
          <w:szCs w:val="28"/>
          <w:lang w:val="uk-UA"/>
        </w:rPr>
        <w:t>з розслідування нещасних випадків</w:t>
      </w:r>
    </w:p>
    <w:p w14:paraId="76C69EBA" w14:textId="77777777" w:rsidR="00267978" w:rsidRDefault="00267978" w:rsidP="0026797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388EECC" w14:textId="25160845" w:rsidR="00267978" w:rsidRPr="00267978" w:rsidRDefault="00267978" w:rsidP="00267978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охорону праці» та Порядку розслідування та обліку нещасних випадків невиробничого характеру, затвердженого постановою Кабінету Міністрів України від 22.03.2001 №270, (із змінами), керуючись Законом України «Про місцеве самоврядування в Україні»,  </w:t>
      </w:r>
      <w:r w:rsidRPr="0026797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073DC82D" w14:textId="77777777" w:rsidR="00267978" w:rsidRPr="00267978" w:rsidRDefault="00267978" w:rsidP="00267978">
      <w:pPr>
        <w:pStyle w:val="a4"/>
        <w:spacing w:after="0"/>
        <w:jc w:val="both"/>
        <w:rPr>
          <w:bCs/>
          <w:sz w:val="28"/>
          <w:szCs w:val="28"/>
          <w:lang w:val="uk-UA"/>
        </w:rPr>
      </w:pPr>
    </w:p>
    <w:p w14:paraId="6835256F" w14:textId="7BB2E843" w:rsidR="00267978" w:rsidRPr="00267978" w:rsidRDefault="00267978" w:rsidP="00267978">
      <w:pPr>
        <w:spacing w:after="0" w:line="276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>1. Створити  комісію відділу освіти</w:t>
      </w:r>
      <w:r w:rsidR="00EB3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978">
        <w:rPr>
          <w:rFonts w:ascii="Times New Roman" w:hAnsi="Times New Roman"/>
          <w:sz w:val="28"/>
          <w:szCs w:val="28"/>
          <w:lang w:val="uk-UA"/>
        </w:rPr>
        <w:t>з розслідування нещасних випадків у складі:</w:t>
      </w:r>
    </w:p>
    <w:p w14:paraId="59EA1147" w14:textId="77777777" w:rsidR="00267978" w:rsidRPr="00267978" w:rsidRDefault="00267978" w:rsidP="00267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</w:p>
    <w:p w14:paraId="03A5B799" w14:textId="73EBD26B" w:rsidR="00267978" w:rsidRPr="00267978" w:rsidRDefault="00267978" w:rsidP="00267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Ірина ШОСТАК, інженер з </w:t>
      </w:r>
      <w:proofErr w:type="spellStart"/>
      <w:r w:rsidRPr="0026797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26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78">
        <w:rPr>
          <w:rFonts w:ascii="Times New Roman" w:hAnsi="Times New Roman"/>
          <w:sz w:val="28"/>
          <w:szCs w:val="28"/>
        </w:rPr>
        <w:t>праці</w:t>
      </w:r>
      <w:proofErr w:type="spellEnd"/>
      <w:r w:rsidRPr="0026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78">
        <w:rPr>
          <w:rFonts w:ascii="Times New Roman" w:hAnsi="Times New Roman"/>
          <w:sz w:val="28"/>
          <w:szCs w:val="28"/>
        </w:rPr>
        <w:t>групи</w:t>
      </w:r>
      <w:proofErr w:type="spellEnd"/>
      <w:r w:rsidRPr="00267978">
        <w:rPr>
          <w:rFonts w:ascii="Times New Roman" w:hAnsi="Times New Roman"/>
          <w:sz w:val="28"/>
          <w:szCs w:val="28"/>
        </w:rPr>
        <w:t xml:space="preserve"> </w:t>
      </w:r>
      <w:r w:rsidRPr="00267978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267978">
        <w:rPr>
          <w:rFonts w:ascii="Times New Roman" w:hAnsi="Times New Roman"/>
          <w:sz w:val="28"/>
          <w:szCs w:val="28"/>
        </w:rPr>
        <w:t>господарсько</w:t>
      </w:r>
      <w:r w:rsidRPr="00267978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Pr="0026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78">
        <w:rPr>
          <w:rFonts w:ascii="Times New Roman" w:hAnsi="Times New Roman"/>
          <w:sz w:val="28"/>
          <w:szCs w:val="28"/>
        </w:rPr>
        <w:t>обслуговуванн</w:t>
      </w:r>
      <w:proofErr w:type="spellEnd"/>
      <w:r w:rsidRPr="00267978">
        <w:rPr>
          <w:rFonts w:ascii="Times New Roman" w:hAnsi="Times New Roman"/>
          <w:sz w:val="28"/>
          <w:szCs w:val="28"/>
          <w:lang w:val="uk-UA"/>
        </w:rPr>
        <w:t>ю</w:t>
      </w:r>
      <w:r w:rsidRPr="0026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7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26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78">
        <w:rPr>
          <w:rFonts w:ascii="Times New Roman" w:hAnsi="Times New Roman"/>
          <w:sz w:val="28"/>
          <w:szCs w:val="28"/>
        </w:rPr>
        <w:t>освіти</w:t>
      </w:r>
      <w:proofErr w:type="spellEnd"/>
      <w:r w:rsidRPr="00267978">
        <w:rPr>
          <w:rFonts w:ascii="Times New Roman" w:hAnsi="Times New Roman"/>
          <w:sz w:val="28"/>
          <w:szCs w:val="28"/>
        </w:rPr>
        <w:t>;</w:t>
      </w:r>
    </w:p>
    <w:p w14:paraId="07812427" w14:textId="77777777" w:rsidR="00267978" w:rsidRPr="00267978" w:rsidRDefault="00267978" w:rsidP="00267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14:paraId="0054AF28" w14:textId="2E8628F3" w:rsidR="00267978" w:rsidRPr="00267978" w:rsidRDefault="00267978" w:rsidP="00267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97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Вікторія КАС’ЯНЕНКО, інженер групи по господарському обслуговуванню відділу освіти; </w:t>
      </w:r>
    </w:p>
    <w:p w14:paraId="4BD053D8" w14:textId="7ED4EAC2" w:rsidR="00267978" w:rsidRPr="00267978" w:rsidRDefault="00267978" w:rsidP="00267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>Ірина МАРЧЕНКО, бухгалтер централізованої бухгалтерії відділу освіти.</w:t>
      </w:r>
    </w:p>
    <w:p w14:paraId="122D55CC" w14:textId="77777777" w:rsidR="00267978" w:rsidRPr="00267978" w:rsidRDefault="00267978" w:rsidP="00267978">
      <w:pPr>
        <w:spacing w:after="0" w:line="276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2. Голові комісії Ірині ШОСТАК.: </w:t>
      </w:r>
    </w:p>
    <w:p w14:paraId="70412A2E" w14:textId="77777777" w:rsidR="00267978" w:rsidRPr="00267978" w:rsidRDefault="00267978" w:rsidP="0026797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978">
        <w:rPr>
          <w:rFonts w:ascii="Times New Roman" w:hAnsi="Times New Roman" w:cs="Times New Roman"/>
          <w:sz w:val="28"/>
          <w:szCs w:val="28"/>
          <w:lang w:val="uk-UA"/>
        </w:rPr>
        <w:t>2.1. Проводити розслідування нещасних випадків відповідно до вищевказаних документів.</w:t>
      </w:r>
    </w:p>
    <w:p w14:paraId="0EFC13F6" w14:textId="2D4D6C03" w:rsidR="00267978" w:rsidRPr="00267978" w:rsidRDefault="00267978" w:rsidP="00267978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796718C" w14:textId="1DA6026E" w:rsidR="00267978" w:rsidRPr="00267978" w:rsidRDefault="00267978" w:rsidP="0026797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>2.2. Інформацію про результати роботи комісії надавати для розгляду на апаратній нараді відділу освіти.</w:t>
      </w:r>
    </w:p>
    <w:p w14:paraId="618EF601" w14:textId="06BDD7CF" w:rsidR="00267978" w:rsidRPr="00267978" w:rsidRDefault="00267978" w:rsidP="00267978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4805ECD" w14:textId="77777777" w:rsidR="00267978" w:rsidRDefault="00267978" w:rsidP="0026797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97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наказу залишаю за собою. </w:t>
      </w:r>
    </w:p>
    <w:p w14:paraId="47578D11" w14:textId="77777777" w:rsidR="00FB36D7" w:rsidRPr="00267978" w:rsidRDefault="00FB36D7" w:rsidP="0026797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42F08763" w14:textId="328F87C0" w:rsidR="007506B8" w:rsidRDefault="00267978" w:rsidP="00FB36D7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відділу  освіти                        </w:t>
      </w:r>
      <w:r w:rsidR="00FB36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Тетяна КРАЛЯ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sectPr w:rsidR="0075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03"/>
    <w:multiLevelType w:val="multilevel"/>
    <w:tmpl w:val="1F404D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04698"/>
    <w:multiLevelType w:val="hybridMultilevel"/>
    <w:tmpl w:val="47ACE17E"/>
    <w:lvl w:ilvl="0" w:tplc="DF568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E6392"/>
    <w:multiLevelType w:val="hybridMultilevel"/>
    <w:tmpl w:val="2E2819E8"/>
    <w:lvl w:ilvl="0" w:tplc="36D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3BBAC234">
      <w:numFmt w:val="none"/>
      <w:lvlText w:val=""/>
      <w:lvlJc w:val="left"/>
      <w:pPr>
        <w:tabs>
          <w:tab w:val="num" w:pos="0"/>
        </w:tabs>
      </w:pPr>
    </w:lvl>
    <w:lvl w:ilvl="2" w:tplc="CFC41FE4">
      <w:numFmt w:val="none"/>
      <w:lvlText w:val=""/>
      <w:lvlJc w:val="left"/>
      <w:pPr>
        <w:tabs>
          <w:tab w:val="num" w:pos="0"/>
        </w:tabs>
      </w:pPr>
    </w:lvl>
    <w:lvl w:ilvl="3" w:tplc="C01C72B8">
      <w:numFmt w:val="none"/>
      <w:lvlText w:val=""/>
      <w:lvlJc w:val="left"/>
      <w:pPr>
        <w:tabs>
          <w:tab w:val="num" w:pos="0"/>
        </w:tabs>
      </w:pPr>
    </w:lvl>
    <w:lvl w:ilvl="4" w:tplc="5B1223D0">
      <w:numFmt w:val="none"/>
      <w:lvlText w:val=""/>
      <w:lvlJc w:val="left"/>
      <w:pPr>
        <w:tabs>
          <w:tab w:val="num" w:pos="0"/>
        </w:tabs>
      </w:pPr>
    </w:lvl>
    <w:lvl w:ilvl="5" w:tplc="5E4284B8">
      <w:numFmt w:val="none"/>
      <w:lvlText w:val=""/>
      <w:lvlJc w:val="left"/>
      <w:pPr>
        <w:tabs>
          <w:tab w:val="num" w:pos="0"/>
        </w:tabs>
      </w:pPr>
    </w:lvl>
    <w:lvl w:ilvl="6" w:tplc="EEFE1D96">
      <w:numFmt w:val="none"/>
      <w:lvlText w:val=""/>
      <w:lvlJc w:val="left"/>
      <w:pPr>
        <w:tabs>
          <w:tab w:val="num" w:pos="0"/>
        </w:tabs>
      </w:pPr>
    </w:lvl>
    <w:lvl w:ilvl="7" w:tplc="48F0953A">
      <w:numFmt w:val="none"/>
      <w:lvlText w:val=""/>
      <w:lvlJc w:val="left"/>
      <w:pPr>
        <w:tabs>
          <w:tab w:val="num" w:pos="0"/>
        </w:tabs>
      </w:pPr>
    </w:lvl>
    <w:lvl w:ilvl="8" w:tplc="6D68D16A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2"/>
    <w:rsid w:val="00267978"/>
    <w:rsid w:val="007506B8"/>
    <w:rsid w:val="00866CB2"/>
    <w:rsid w:val="00EB372B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22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7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7978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797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79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78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26797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797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267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79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9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267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7978"/>
  </w:style>
  <w:style w:type="paragraph" w:styleId="a4">
    <w:name w:val="Body Text"/>
    <w:basedOn w:val="a"/>
    <w:link w:val="a5"/>
    <w:rsid w:val="0026797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679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7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7978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797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79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78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26797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797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267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79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9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267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7978"/>
  </w:style>
  <w:style w:type="paragraph" w:styleId="a4">
    <w:name w:val="Body Text"/>
    <w:basedOn w:val="a"/>
    <w:link w:val="a5"/>
    <w:rsid w:val="0026797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679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2022-01-18T09:00:00Z</cp:lastPrinted>
  <dcterms:created xsi:type="dcterms:W3CDTF">2022-01-18T08:23:00Z</dcterms:created>
  <dcterms:modified xsi:type="dcterms:W3CDTF">2022-02-12T21:27:00Z</dcterms:modified>
</cp:coreProperties>
</file>