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EF8F3" w14:textId="77777777" w:rsidR="00400ED0" w:rsidRPr="00F17088" w:rsidRDefault="00135716" w:rsidP="00400ED0">
      <w:pPr>
        <w:shd w:val="clear" w:color="auto" w:fill="FFFFFF"/>
        <w:tabs>
          <w:tab w:val="left" w:pos="8647"/>
        </w:tabs>
        <w:spacing w:after="0" w:line="360" w:lineRule="auto"/>
        <w:ind w:firstLine="680"/>
        <w:jc w:val="center"/>
        <w:textAlignment w:val="baseline"/>
        <w:outlineLvl w:val="4"/>
        <w:rPr>
          <w:rFonts w:ascii="Times New Roman" w:eastAsia="Times New Roman" w:hAnsi="Times New Roman" w:cs="Times New Roman"/>
          <w:b/>
          <w:sz w:val="28"/>
          <w:szCs w:val="28"/>
          <w:lang w:val="uk-UA" w:eastAsia="ru-RU"/>
        </w:rPr>
      </w:pPr>
      <w:r w:rsidRPr="00F17088">
        <w:rPr>
          <w:rFonts w:ascii="Times New Roman" w:eastAsia="Times New Roman" w:hAnsi="Times New Roman" w:cs="Times New Roman"/>
          <w:b/>
          <w:sz w:val="28"/>
          <w:szCs w:val="28"/>
          <w:lang w:val="uk-UA" w:eastAsia="ru-RU"/>
        </w:rPr>
        <w:t>З</w:t>
      </w:r>
      <w:r w:rsidR="00400ED0" w:rsidRPr="00F17088">
        <w:rPr>
          <w:rFonts w:ascii="Times New Roman" w:eastAsia="Times New Roman" w:hAnsi="Times New Roman" w:cs="Times New Roman"/>
          <w:b/>
          <w:sz w:val="28"/>
          <w:szCs w:val="28"/>
          <w:lang w:val="uk-UA" w:eastAsia="ru-RU"/>
        </w:rPr>
        <w:t>ВІТ</w:t>
      </w:r>
    </w:p>
    <w:p w14:paraId="01415E5E" w14:textId="77777777" w:rsidR="00135716" w:rsidRPr="00F17088" w:rsidRDefault="00135716" w:rsidP="00400ED0">
      <w:pPr>
        <w:shd w:val="clear" w:color="auto" w:fill="FFFFFF"/>
        <w:tabs>
          <w:tab w:val="left" w:pos="8647"/>
        </w:tabs>
        <w:spacing w:after="0" w:line="360" w:lineRule="auto"/>
        <w:ind w:firstLine="680"/>
        <w:jc w:val="center"/>
        <w:textAlignment w:val="baseline"/>
        <w:outlineLvl w:val="4"/>
        <w:rPr>
          <w:rFonts w:ascii="Times New Roman" w:eastAsia="Times New Roman" w:hAnsi="Times New Roman" w:cs="Times New Roman"/>
          <w:b/>
          <w:sz w:val="28"/>
          <w:szCs w:val="28"/>
          <w:lang w:val="uk-UA" w:eastAsia="ru-RU"/>
        </w:rPr>
      </w:pPr>
      <w:r w:rsidRPr="00F17088">
        <w:rPr>
          <w:rFonts w:ascii="Times New Roman" w:eastAsia="Times New Roman" w:hAnsi="Times New Roman" w:cs="Times New Roman"/>
          <w:b/>
          <w:sz w:val="28"/>
          <w:szCs w:val="28"/>
          <w:lang w:val="uk-UA" w:eastAsia="ru-RU"/>
        </w:rPr>
        <w:t xml:space="preserve">директора </w:t>
      </w:r>
      <w:r w:rsidR="00400ED0" w:rsidRPr="00F17088">
        <w:rPr>
          <w:rFonts w:ascii="Times New Roman" w:eastAsia="Times New Roman" w:hAnsi="Times New Roman" w:cs="Times New Roman"/>
          <w:b/>
          <w:sz w:val="28"/>
          <w:szCs w:val="28"/>
          <w:lang w:val="uk-UA" w:eastAsia="ru-RU"/>
        </w:rPr>
        <w:t>Краснокутського ліцею №2 Краснокутської селищної ради Богодухівського району Харківської області</w:t>
      </w:r>
    </w:p>
    <w:p w14:paraId="43CDF8B1" w14:textId="77777777" w:rsidR="00135716" w:rsidRPr="00F17088" w:rsidRDefault="00A246EA" w:rsidP="00400ED0">
      <w:pPr>
        <w:shd w:val="clear" w:color="auto" w:fill="FFFFFF"/>
        <w:tabs>
          <w:tab w:val="left" w:pos="8647"/>
        </w:tabs>
        <w:spacing w:after="0" w:line="360" w:lineRule="auto"/>
        <w:ind w:firstLine="680"/>
        <w:jc w:val="center"/>
        <w:textAlignment w:val="baseline"/>
        <w:outlineLvl w:val="4"/>
        <w:rPr>
          <w:rFonts w:ascii="Times New Roman" w:eastAsia="Times New Roman" w:hAnsi="Times New Roman" w:cs="Times New Roman"/>
          <w:b/>
          <w:sz w:val="28"/>
          <w:szCs w:val="28"/>
          <w:lang w:val="uk-UA" w:eastAsia="ru-RU"/>
        </w:rPr>
      </w:pPr>
      <w:r w:rsidRPr="00F17088">
        <w:rPr>
          <w:rFonts w:ascii="Times New Roman" w:eastAsia="Times New Roman" w:hAnsi="Times New Roman" w:cs="Times New Roman"/>
          <w:b/>
          <w:sz w:val="28"/>
          <w:szCs w:val="28"/>
          <w:lang w:val="uk-UA" w:eastAsia="ru-RU"/>
        </w:rPr>
        <w:t>п</w:t>
      </w:r>
      <w:r w:rsidR="00C1647F" w:rsidRPr="00F17088">
        <w:rPr>
          <w:rFonts w:ascii="Times New Roman" w:eastAsia="Times New Roman" w:hAnsi="Times New Roman" w:cs="Times New Roman"/>
          <w:b/>
          <w:sz w:val="28"/>
          <w:szCs w:val="28"/>
          <w:lang w:val="uk-UA" w:eastAsia="ru-RU"/>
        </w:rPr>
        <w:t xml:space="preserve">ро </w:t>
      </w:r>
      <w:r w:rsidR="00135716" w:rsidRPr="00F17088">
        <w:rPr>
          <w:rFonts w:ascii="Times New Roman" w:eastAsia="Times New Roman" w:hAnsi="Times New Roman" w:cs="Times New Roman"/>
          <w:b/>
          <w:sz w:val="28"/>
          <w:szCs w:val="28"/>
          <w:lang w:val="uk-UA" w:eastAsia="ru-RU"/>
        </w:rPr>
        <w:t>діяльність закладу освіти в 2021</w:t>
      </w:r>
      <w:r w:rsidR="00400ED0" w:rsidRPr="00F17088">
        <w:rPr>
          <w:rFonts w:ascii="Times New Roman" w:eastAsia="Times New Roman" w:hAnsi="Times New Roman" w:cs="Times New Roman"/>
          <w:b/>
          <w:sz w:val="28"/>
          <w:szCs w:val="28"/>
          <w:lang w:val="uk-UA" w:eastAsia="ru-RU"/>
        </w:rPr>
        <w:t>/</w:t>
      </w:r>
      <w:r w:rsidR="00135716" w:rsidRPr="00F17088">
        <w:rPr>
          <w:rFonts w:ascii="Times New Roman" w:eastAsia="Times New Roman" w:hAnsi="Times New Roman" w:cs="Times New Roman"/>
          <w:b/>
          <w:sz w:val="28"/>
          <w:szCs w:val="28"/>
          <w:lang w:val="uk-UA" w:eastAsia="ru-RU"/>
        </w:rPr>
        <w:t>2022 р.</w:t>
      </w:r>
    </w:p>
    <w:p w14:paraId="4FCA6F26" w14:textId="77777777" w:rsidR="00135716" w:rsidRPr="00400ED0" w:rsidRDefault="00135716" w:rsidP="004E31B8">
      <w:pPr>
        <w:shd w:val="clear" w:color="auto" w:fill="FFFFFF"/>
        <w:tabs>
          <w:tab w:val="left" w:pos="8647"/>
        </w:tabs>
        <w:spacing w:after="0" w:line="360" w:lineRule="auto"/>
        <w:ind w:firstLine="680"/>
        <w:jc w:val="both"/>
        <w:textAlignment w:val="baseline"/>
        <w:outlineLvl w:val="4"/>
        <w:rPr>
          <w:rFonts w:ascii="Times New Roman" w:eastAsia="Times New Roman" w:hAnsi="Times New Roman" w:cs="Times New Roman"/>
          <w:b/>
          <w:color w:val="FF0000"/>
          <w:sz w:val="28"/>
          <w:szCs w:val="28"/>
          <w:lang w:val="uk-UA" w:eastAsia="ru-RU"/>
        </w:rPr>
      </w:pPr>
    </w:p>
    <w:p w14:paraId="2416E9BC" w14:textId="77777777" w:rsidR="00135716" w:rsidRPr="009E3A14" w:rsidRDefault="00135716" w:rsidP="004E31B8">
      <w:pPr>
        <w:shd w:val="clear" w:color="auto" w:fill="FFFFFF"/>
        <w:tabs>
          <w:tab w:val="left" w:pos="8647"/>
        </w:tabs>
        <w:spacing w:after="0" w:line="360" w:lineRule="auto"/>
        <w:ind w:firstLine="680"/>
        <w:jc w:val="both"/>
        <w:textAlignment w:val="baseline"/>
        <w:outlineLvl w:val="4"/>
        <w:rPr>
          <w:rFonts w:ascii="Times New Roman" w:eastAsia="Times New Roman" w:hAnsi="Times New Roman" w:cs="Times New Roman"/>
          <w:b/>
          <w:sz w:val="28"/>
          <w:szCs w:val="28"/>
          <w:lang w:val="uk-UA" w:eastAsia="ru-RU"/>
        </w:rPr>
      </w:pPr>
    </w:p>
    <w:p w14:paraId="1E119E7A" w14:textId="77777777" w:rsidR="00135716" w:rsidRPr="009E3A14" w:rsidRDefault="006A448B" w:rsidP="004E31B8">
      <w:pPr>
        <w:tabs>
          <w:tab w:val="left" w:pos="567"/>
        </w:tabs>
        <w:spacing w:after="0" w:line="360" w:lineRule="auto"/>
        <w:ind w:firstLine="68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Краснокутський ліцей №2</w:t>
      </w:r>
      <w:r w:rsidRPr="00F17088">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val="uk-UA" w:eastAsia="ru-RU"/>
        </w:rPr>
        <w:t>Краснокутської селищної ради Богодухівського району Харківської області</w:t>
      </w:r>
      <w:r w:rsidR="00135716" w:rsidRPr="009E3A14">
        <w:rPr>
          <w:rFonts w:ascii="Times New Roman" w:eastAsia="Calibri" w:hAnsi="Times New Roman" w:cs="Times New Roman"/>
          <w:sz w:val="28"/>
          <w:szCs w:val="28"/>
          <w:lang w:val="uk-UA" w:eastAsia="ru-RU"/>
        </w:rPr>
        <w:t>, заснований на праві комунальної власності</w:t>
      </w:r>
      <w:r w:rsidR="00956760">
        <w:rPr>
          <w:rFonts w:ascii="Times New Roman" w:eastAsia="Calibri" w:hAnsi="Times New Roman" w:cs="Times New Roman"/>
          <w:sz w:val="28"/>
          <w:szCs w:val="28"/>
          <w:lang w:val="uk-UA" w:eastAsia="ru-RU"/>
        </w:rPr>
        <w:t>.</w:t>
      </w:r>
    </w:p>
    <w:p w14:paraId="24F9653F" w14:textId="77777777" w:rsidR="00956760" w:rsidRPr="006A448B" w:rsidRDefault="00956760" w:rsidP="004E31B8">
      <w:pPr>
        <w:tabs>
          <w:tab w:val="left" w:pos="993"/>
        </w:tabs>
        <w:spacing w:after="0" w:line="360" w:lineRule="auto"/>
        <w:ind w:firstLine="680"/>
        <w:jc w:val="both"/>
        <w:rPr>
          <w:rFonts w:ascii="Times New Roman" w:eastAsia="Calibri" w:hAnsi="Times New Roman" w:cs="Times New Roman"/>
          <w:sz w:val="28"/>
          <w:szCs w:val="28"/>
          <w:shd w:val="clear" w:color="auto" w:fill="FFFFFF"/>
          <w:lang w:val="uk-UA" w:eastAsia="ru-RU"/>
        </w:rPr>
      </w:pPr>
      <w:r>
        <w:rPr>
          <w:rFonts w:ascii="Times New Roman" w:eastAsia="Calibri" w:hAnsi="Times New Roman" w:cs="Times New Roman"/>
          <w:sz w:val="28"/>
          <w:szCs w:val="28"/>
          <w:lang w:val="uk-UA" w:eastAsia="ru-RU"/>
        </w:rPr>
        <w:t xml:space="preserve">Засновник </w:t>
      </w:r>
      <w:r w:rsidR="00135716" w:rsidRPr="009E3A14">
        <w:rPr>
          <w:rFonts w:ascii="Times New Roman" w:eastAsia="Calibri" w:hAnsi="Times New Roman" w:cs="Times New Roman"/>
          <w:sz w:val="28"/>
          <w:szCs w:val="28"/>
          <w:lang w:val="uk-UA" w:eastAsia="ru-RU"/>
        </w:rPr>
        <w:t xml:space="preserve">Закладу </w:t>
      </w:r>
      <w:r w:rsidR="00A246EA">
        <w:rPr>
          <w:rFonts w:ascii="Times New Roman" w:eastAsia="Calibri" w:hAnsi="Times New Roman" w:cs="Times New Roman"/>
          <w:sz w:val="28"/>
          <w:szCs w:val="28"/>
          <w:lang w:val="uk-UA" w:eastAsia="ru-RU"/>
        </w:rPr>
        <w:t xml:space="preserve"> </w:t>
      </w:r>
      <w:r w:rsidR="006A448B">
        <w:rPr>
          <w:rFonts w:ascii="Times New Roman" w:eastAsia="Calibri" w:hAnsi="Times New Roman" w:cs="Times New Roman"/>
          <w:sz w:val="28"/>
          <w:szCs w:val="28"/>
          <w:lang w:val="uk-UA" w:eastAsia="ru-RU"/>
        </w:rPr>
        <w:t>Краснокутська селищна рада</w:t>
      </w:r>
      <w:r w:rsidR="00A246EA">
        <w:rPr>
          <w:rFonts w:ascii="Times New Roman" w:eastAsia="Calibri" w:hAnsi="Times New Roman" w:cs="Times New Roman"/>
          <w:sz w:val="28"/>
          <w:szCs w:val="28"/>
          <w:lang w:val="uk-UA" w:eastAsia="ru-RU"/>
        </w:rPr>
        <w:t xml:space="preserve"> </w:t>
      </w:r>
      <w:r w:rsidR="006A448B">
        <w:rPr>
          <w:rFonts w:ascii="Times New Roman" w:eastAsia="Calibri" w:hAnsi="Times New Roman" w:cs="Times New Roman"/>
          <w:sz w:val="28"/>
          <w:szCs w:val="28"/>
          <w:lang w:val="uk-UA" w:eastAsia="ru-RU"/>
        </w:rPr>
        <w:t xml:space="preserve">Богодухівського району Харківської області. </w:t>
      </w:r>
      <w:r w:rsidR="00A246EA">
        <w:rPr>
          <w:rFonts w:ascii="Times New Roman" w:eastAsia="Calibri" w:hAnsi="Times New Roman" w:cs="Times New Roman"/>
          <w:sz w:val="28"/>
          <w:szCs w:val="28"/>
          <w:lang w:val="uk-UA" w:eastAsia="ru-RU"/>
        </w:rPr>
        <w:t xml:space="preserve">  </w:t>
      </w:r>
      <w:r w:rsidR="00135716" w:rsidRPr="006A448B">
        <w:rPr>
          <w:rFonts w:ascii="Times New Roman" w:eastAsia="Calibri" w:hAnsi="Times New Roman" w:cs="Times New Roman"/>
          <w:sz w:val="28"/>
          <w:szCs w:val="28"/>
          <w:lang w:val="uk-UA" w:eastAsia="ru-RU"/>
        </w:rPr>
        <w:t>Органом управління Закладу є</w:t>
      </w:r>
      <w:r w:rsidR="00135716" w:rsidRPr="006A448B">
        <w:rPr>
          <w:rFonts w:ascii="Times New Roman" w:eastAsia="Calibri" w:hAnsi="Times New Roman" w:cs="Times New Roman"/>
          <w:sz w:val="28"/>
          <w:szCs w:val="28"/>
          <w:shd w:val="clear" w:color="auto" w:fill="FFFFFF"/>
          <w:lang w:val="uk-UA" w:eastAsia="ru-RU"/>
        </w:rPr>
        <w:t xml:space="preserve"> відділ освіти </w:t>
      </w:r>
      <w:r w:rsidR="00A246EA" w:rsidRPr="006A448B">
        <w:rPr>
          <w:rFonts w:ascii="Times New Roman" w:eastAsia="Calibri" w:hAnsi="Times New Roman" w:cs="Times New Roman"/>
          <w:sz w:val="28"/>
          <w:szCs w:val="28"/>
          <w:shd w:val="clear" w:color="auto" w:fill="FFFFFF"/>
          <w:lang w:val="uk-UA" w:eastAsia="ru-RU"/>
        </w:rPr>
        <w:t xml:space="preserve"> </w:t>
      </w:r>
      <w:r w:rsidR="00400ED0" w:rsidRPr="006A448B">
        <w:rPr>
          <w:rFonts w:ascii="Times New Roman" w:eastAsia="Calibri" w:hAnsi="Times New Roman" w:cs="Times New Roman"/>
          <w:sz w:val="28"/>
          <w:szCs w:val="28"/>
          <w:shd w:val="clear" w:color="auto" w:fill="FFFFFF"/>
          <w:lang w:val="uk-UA" w:eastAsia="ru-RU"/>
        </w:rPr>
        <w:t>Краснокутської селищної ради Богодухівського району Харк</w:t>
      </w:r>
      <w:r w:rsidR="006A448B" w:rsidRPr="006A448B">
        <w:rPr>
          <w:rFonts w:ascii="Times New Roman" w:eastAsia="Calibri" w:hAnsi="Times New Roman" w:cs="Times New Roman"/>
          <w:sz w:val="28"/>
          <w:szCs w:val="28"/>
          <w:shd w:val="clear" w:color="auto" w:fill="FFFFFF"/>
          <w:lang w:val="uk-UA" w:eastAsia="ru-RU"/>
        </w:rPr>
        <w:t>івської області.</w:t>
      </w:r>
    </w:p>
    <w:p w14:paraId="0EADDAD6" w14:textId="77777777" w:rsidR="00135716" w:rsidRPr="006A448B" w:rsidRDefault="00135716" w:rsidP="006A448B">
      <w:pPr>
        <w:tabs>
          <w:tab w:val="left" w:pos="993"/>
        </w:tabs>
        <w:spacing w:after="0" w:line="360" w:lineRule="auto"/>
        <w:ind w:firstLine="680"/>
        <w:jc w:val="both"/>
        <w:rPr>
          <w:rFonts w:ascii="Times New Roman" w:eastAsia="Calibri" w:hAnsi="Times New Roman" w:cs="Times New Roman"/>
          <w:sz w:val="28"/>
          <w:szCs w:val="28"/>
          <w:lang w:val="uk-UA" w:eastAsia="ru-RU"/>
        </w:rPr>
      </w:pPr>
      <w:r w:rsidRPr="006A448B">
        <w:rPr>
          <w:rFonts w:ascii="Times New Roman" w:eastAsia="Calibri" w:hAnsi="Times New Roman" w:cs="Times New Roman"/>
          <w:sz w:val="28"/>
          <w:szCs w:val="28"/>
          <w:lang w:val="uk-UA" w:eastAsia="ru-RU"/>
        </w:rPr>
        <w:t xml:space="preserve">Головною метою Закладу є забезпечення реалізації прав громадян на здобуття  початкової, базової та повної середньої освіти. </w:t>
      </w:r>
    </w:p>
    <w:p w14:paraId="3EB0F904" w14:textId="77777777" w:rsidR="00135716" w:rsidRPr="006A448B" w:rsidRDefault="00135716" w:rsidP="006A448B">
      <w:pPr>
        <w:tabs>
          <w:tab w:val="left" w:pos="993"/>
        </w:tabs>
        <w:spacing w:after="0" w:line="360" w:lineRule="auto"/>
        <w:ind w:firstLine="680"/>
        <w:jc w:val="both"/>
        <w:rPr>
          <w:rFonts w:ascii="Times New Roman" w:eastAsia="Calibri" w:hAnsi="Times New Roman" w:cs="Times New Roman"/>
          <w:sz w:val="28"/>
          <w:szCs w:val="28"/>
          <w:lang w:val="uk-UA" w:eastAsia="ru-RU"/>
        </w:rPr>
      </w:pPr>
      <w:r w:rsidRPr="006A448B">
        <w:rPr>
          <w:rFonts w:ascii="Times New Roman" w:eastAsia="Calibri" w:hAnsi="Times New Roman" w:cs="Times New Roman"/>
          <w:sz w:val="28"/>
          <w:szCs w:val="28"/>
          <w:lang w:val="uk-UA" w:eastAsia="ru-RU"/>
        </w:rPr>
        <w:t>Головними завданнями Закладу є:</w:t>
      </w:r>
    </w:p>
    <w:p w14:paraId="264DEDEA" w14:textId="77777777" w:rsidR="00135716" w:rsidRPr="006A448B" w:rsidRDefault="00400ED0" w:rsidP="006A448B">
      <w:pPr>
        <w:numPr>
          <w:ilvl w:val="0"/>
          <w:numId w:val="9"/>
        </w:numPr>
        <w:spacing w:after="0" w:line="360" w:lineRule="auto"/>
        <w:ind w:firstLine="680"/>
        <w:jc w:val="both"/>
        <w:rPr>
          <w:rFonts w:ascii="Times New Roman" w:eastAsia="Calibri" w:hAnsi="Times New Roman" w:cs="Times New Roman"/>
          <w:sz w:val="28"/>
          <w:szCs w:val="28"/>
          <w:lang w:val="uk-UA" w:eastAsia="ru-RU"/>
        </w:rPr>
      </w:pPr>
      <w:r w:rsidRPr="006A448B">
        <w:rPr>
          <w:rFonts w:ascii="Times New Roman" w:eastAsia="Calibri" w:hAnsi="Times New Roman" w:cs="Times New Roman"/>
          <w:sz w:val="28"/>
          <w:szCs w:val="28"/>
          <w:lang w:val="uk-UA" w:eastAsia="ru-RU"/>
        </w:rPr>
        <w:t>с</w:t>
      </w:r>
      <w:r w:rsidR="00C1647F" w:rsidRPr="006A448B">
        <w:rPr>
          <w:rFonts w:ascii="Times New Roman" w:eastAsia="Calibri" w:hAnsi="Times New Roman" w:cs="Times New Roman"/>
          <w:sz w:val="28"/>
          <w:szCs w:val="28"/>
          <w:lang w:val="uk-UA" w:eastAsia="ru-RU"/>
        </w:rPr>
        <w:t xml:space="preserve">творення </w:t>
      </w:r>
      <w:r w:rsidR="00135716" w:rsidRPr="006A448B">
        <w:rPr>
          <w:rFonts w:ascii="Times New Roman" w:eastAsia="Calibri" w:hAnsi="Times New Roman" w:cs="Times New Roman"/>
          <w:sz w:val="28"/>
          <w:szCs w:val="28"/>
          <w:lang w:val="uk-UA" w:eastAsia="ru-RU"/>
        </w:rPr>
        <w:t>умов для здобуття  початкової, базової та повної середньої освіти на рівні не нижчому від Державних стандартів;</w:t>
      </w:r>
    </w:p>
    <w:p w14:paraId="16ACED39" w14:textId="77777777" w:rsidR="00135716" w:rsidRPr="006A448B" w:rsidRDefault="00400ED0" w:rsidP="006A448B">
      <w:pPr>
        <w:numPr>
          <w:ilvl w:val="0"/>
          <w:numId w:val="9"/>
        </w:numPr>
        <w:spacing w:after="0" w:line="360" w:lineRule="auto"/>
        <w:ind w:firstLine="680"/>
        <w:jc w:val="both"/>
        <w:rPr>
          <w:rFonts w:ascii="Times New Roman" w:eastAsia="Calibri" w:hAnsi="Times New Roman" w:cs="Times New Roman"/>
          <w:sz w:val="28"/>
          <w:szCs w:val="28"/>
          <w:lang w:val="uk-UA" w:eastAsia="ru-RU"/>
        </w:rPr>
      </w:pPr>
      <w:r w:rsidRPr="006A448B">
        <w:rPr>
          <w:rFonts w:ascii="Times New Roman" w:eastAsia="Calibri" w:hAnsi="Times New Roman" w:cs="Times New Roman"/>
          <w:sz w:val="28"/>
          <w:szCs w:val="28"/>
          <w:lang w:val="uk-UA" w:eastAsia="ru-RU"/>
        </w:rPr>
        <w:t>в</w:t>
      </w:r>
      <w:r w:rsidR="00C1647F" w:rsidRPr="006A448B">
        <w:rPr>
          <w:rFonts w:ascii="Times New Roman" w:eastAsia="Calibri" w:hAnsi="Times New Roman" w:cs="Times New Roman"/>
          <w:sz w:val="28"/>
          <w:szCs w:val="28"/>
          <w:lang w:val="uk-UA" w:eastAsia="ru-RU"/>
        </w:rPr>
        <w:t xml:space="preserve">иховання </w:t>
      </w:r>
      <w:r w:rsidR="00135716" w:rsidRPr="006A448B">
        <w:rPr>
          <w:rFonts w:ascii="Times New Roman" w:eastAsia="Calibri" w:hAnsi="Times New Roman" w:cs="Times New Roman"/>
          <w:sz w:val="28"/>
          <w:szCs w:val="28"/>
          <w:lang w:val="uk-UA" w:eastAsia="ru-RU"/>
        </w:rPr>
        <w:t>морально і фізично здорового покоління;</w:t>
      </w:r>
    </w:p>
    <w:p w14:paraId="03155490" w14:textId="77777777" w:rsidR="00135716" w:rsidRPr="006A448B" w:rsidRDefault="00400ED0" w:rsidP="006A448B">
      <w:pPr>
        <w:numPr>
          <w:ilvl w:val="0"/>
          <w:numId w:val="9"/>
        </w:numPr>
        <w:spacing w:after="0" w:line="360" w:lineRule="auto"/>
        <w:ind w:firstLine="680"/>
        <w:jc w:val="both"/>
        <w:rPr>
          <w:rFonts w:ascii="Times New Roman" w:eastAsia="Calibri" w:hAnsi="Times New Roman" w:cs="Times New Roman"/>
          <w:sz w:val="28"/>
          <w:szCs w:val="28"/>
          <w:lang w:val="uk-UA" w:eastAsia="ru-RU"/>
        </w:rPr>
      </w:pPr>
      <w:r w:rsidRPr="006A448B">
        <w:rPr>
          <w:rFonts w:ascii="Times New Roman" w:eastAsia="Calibri" w:hAnsi="Times New Roman" w:cs="Times New Roman"/>
          <w:sz w:val="28"/>
          <w:szCs w:val="28"/>
          <w:lang w:val="uk-UA" w:eastAsia="ru-RU"/>
        </w:rPr>
        <w:t>р</w:t>
      </w:r>
      <w:r w:rsidR="00C1647F" w:rsidRPr="006A448B">
        <w:rPr>
          <w:rFonts w:ascii="Times New Roman" w:eastAsia="Calibri" w:hAnsi="Times New Roman" w:cs="Times New Roman"/>
          <w:sz w:val="28"/>
          <w:szCs w:val="28"/>
          <w:lang w:val="uk-UA" w:eastAsia="ru-RU"/>
        </w:rPr>
        <w:t xml:space="preserve">озвиток </w:t>
      </w:r>
      <w:r w:rsidR="00135716" w:rsidRPr="006A448B">
        <w:rPr>
          <w:rFonts w:ascii="Times New Roman" w:eastAsia="Calibri" w:hAnsi="Times New Roman" w:cs="Times New Roman"/>
          <w:sz w:val="28"/>
          <w:szCs w:val="28"/>
          <w:lang w:val="uk-UA" w:eastAsia="ru-RU"/>
        </w:rPr>
        <w:t>природних позитивних нахилів, здібностей та обдарованості, творчого мислення, потреб і вміння самовдосконалюватися;</w:t>
      </w:r>
    </w:p>
    <w:p w14:paraId="6459DC45" w14:textId="77777777" w:rsidR="00135716" w:rsidRPr="006A448B" w:rsidRDefault="00400ED0" w:rsidP="006A448B">
      <w:pPr>
        <w:numPr>
          <w:ilvl w:val="0"/>
          <w:numId w:val="9"/>
        </w:numPr>
        <w:spacing w:after="0" w:line="360" w:lineRule="auto"/>
        <w:ind w:firstLine="680"/>
        <w:jc w:val="both"/>
        <w:rPr>
          <w:rFonts w:ascii="Times New Roman" w:eastAsia="Calibri" w:hAnsi="Times New Roman" w:cs="Times New Roman"/>
          <w:sz w:val="28"/>
          <w:szCs w:val="28"/>
          <w:lang w:val="uk-UA" w:eastAsia="ru-RU"/>
        </w:rPr>
      </w:pPr>
      <w:r w:rsidRPr="006A448B">
        <w:rPr>
          <w:rFonts w:ascii="Times New Roman" w:eastAsia="Calibri" w:hAnsi="Times New Roman" w:cs="Times New Roman"/>
          <w:sz w:val="28"/>
          <w:szCs w:val="28"/>
          <w:lang w:val="uk-UA" w:eastAsia="ru-RU"/>
        </w:rPr>
        <w:t>ф</w:t>
      </w:r>
      <w:r w:rsidR="00C1647F" w:rsidRPr="006A448B">
        <w:rPr>
          <w:rFonts w:ascii="Times New Roman" w:eastAsia="Calibri" w:hAnsi="Times New Roman" w:cs="Times New Roman"/>
          <w:sz w:val="28"/>
          <w:szCs w:val="28"/>
          <w:lang w:val="uk-UA" w:eastAsia="ru-RU"/>
        </w:rPr>
        <w:t xml:space="preserve">ормування </w:t>
      </w:r>
      <w:r w:rsidR="00135716" w:rsidRPr="006A448B">
        <w:rPr>
          <w:rFonts w:ascii="Times New Roman" w:eastAsia="Calibri" w:hAnsi="Times New Roman" w:cs="Times New Roman"/>
          <w:sz w:val="28"/>
          <w:szCs w:val="28"/>
          <w:lang w:val="uk-UA" w:eastAsia="ru-RU"/>
        </w:rPr>
        <w:t>громадянської позиції, власної гідності, готовності до трудової діяльності, відповідальності за свої дії;</w:t>
      </w:r>
    </w:p>
    <w:p w14:paraId="6664399A" w14:textId="77777777" w:rsidR="00135716" w:rsidRPr="006A448B" w:rsidRDefault="00400ED0" w:rsidP="006A448B">
      <w:pPr>
        <w:numPr>
          <w:ilvl w:val="0"/>
          <w:numId w:val="9"/>
        </w:numPr>
        <w:spacing w:after="0" w:line="360" w:lineRule="auto"/>
        <w:ind w:firstLine="680"/>
        <w:jc w:val="both"/>
        <w:rPr>
          <w:rFonts w:ascii="Times New Roman" w:eastAsia="Calibri" w:hAnsi="Times New Roman" w:cs="Times New Roman"/>
          <w:sz w:val="28"/>
          <w:szCs w:val="28"/>
          <w:lang w:val="uk-UA" w:eastAsia="ru-RU"/>
        </w:rPr>
      </w:pPr>
      <w:r w:rsidRPr="006A448B">
        <w:rPr>
          <w:rFonts w:ascii="Times New Roman" w:eastAsia="Calibri" w:hAnsi="Times New Roman" w:cs="Times New Roman"/>
          <w:sz w:val="28"/>
          <w:szCs w:val="28"/>
          <w:lang w:val="uk-UA" w:eastAsia="ru-RU"/>
        </w:rPr>
        <w:t>в</w:t>
      </w:r>
      <w:r w:rsidR="00C1647F" w:rsidRPr="006A448B">
        <w:rPr>
          <w:rFonts w:ascii="Times New Roman" w:eastAsia="Calibri" w:hAnsi="Times New Roman" w:cs="Times New Roman"/>
          <w:sz w:val="28"/>
          <w:szCs w:val="28"/>
          <w:lang w:val="uk-UA" w:eastAsia="ru-RU"/>
        </w:rPr>
        <w:t xml:space="preserve">иховання </w:t>
      </w:r>
      <w:r w:rsidR="00135716" w:rsidRPr="006A448B">
        <w:rPr>
          <w:rFonts w:ascii="Times New Roman" w:eastAsia="Calibri" w:hAnsi="Times New Roman" w:cs="Times New Roman"/>
          <w:sz w:val="28"/>
          <w:szCs w:val="28"/>
          <w:lang w:val="uk-UA" w:eastAsia="ru-RU"/>
        </w:rPr>
        <w:t>шанобливого ставлення до родини, поваги до народних традицій і звичаїв української нації, державної мови, національних цінностей;</w:t>
      </w:r>
    </w:p>
    <w:p w14:paraId="2E02C76D" w14:textId="77777777" w:rsidR="00135716" w:rsidRPr="006A448B" w:rsidRDefault="00400ED0" w:rsidP="004E31B8">
      <w:pPr>
        <w:numPr>
          <w:ilvl w:val="0"/>
          <w:numId w:val="9"/>
        </w:numPr>
        <w:spacing w:after="0" w:line="360" w:lineRule="auto"/>
        <w:ind w:firstLine="680"/>
        <w:jc w:val="both"/>
        <w:rPr>
          <w:rFonts w:ascii="Times New Roman" w:eastAsia="Calibri" w:hAnsi="Times New Roman" w:cs="Times New Roman"/>
          <w:sz w:val="28"/>
          <w:szCs w:val="28"/>
          <w:lang w:val="uk-UA" w:eastAsia="ru-RU"/>
        </w:rPr>
      </w:pPr>
      <w:r w:rsidRPr="006A448B">
        <w:rPr>
          <w:rFonts w:ascii="Times New Roman" w:eastAsia="Calibri" w:hAnsi="Times New Roman" w:cs="Times New Roman"/>
          <w:sz w:val="28"/>
          <w:szCs w:val="28"/>
          <w:lang w:val="uk-UA" w:eastAsia="ru-RU"/>
        </w:rPr>
        <w:t>в</w:t>
      </w:r>
      <w:r w:rsidR="00C1647F" w:rsidRPr="006A448B">
        <w:rPr>
          <w:rFonts w:ascii="Times New Roman" w:eastAsia="Calibri" w:hAnsi="Times New Roman" w:cs="Times New Roman"/>
          <w:sz w:val="28"/>
          <w:szCs w:val="28"/>
          <w:lang w:val="uk-UA" w:eastAsia="ru-RU"/>
        </w:rPr>
        <w:t xml:space="preserve">иховання </w:t>
      </w:r>
      <w:r w:rsidR="00135716" w:rsidRPr="006A448B">
        <w:rPr>
          <w:rFonts w:ascii="Times New Roman" w:eastAsia="Calibri" w:hAnsi="Times New Roman" w:cs="Times New Roman"/>
          <w:sz w:val="28"/>
          <w:szCs w:val="28"/>
          <w:lang w:val="uk-UA" w:eastAsia="ru-RU"/>
        </w:rPr>
        <w:t>свідомого ставлення до свого здоров’я як найвищої соціальної цінності.</w:t>
      </w:r>
    </w:p>
    <w:p w14:paraId="3BA96B74" w14:textId="77777777" w:rsidR="00135716" w:rsidRPr="006A448B" w:rsidRDefault="00135716" w:rsidP="004E31B8">
      <w:pPr>
        <w:tabs>
          <w:tab w:val="left" w:pos="993"/>
        </w:tabs>
        <w:spacing w:after="0" w:line="360" w:lineRule="auto"/>
        <w:ind w:firstLine="680"/>
        <w:jc w:val="both"/>
        <w:rPr>
          <w:rFonts w:ascii="Times New Roman" w:eastAsia="Calibri" w:hAnsi="Times New Roman" w:cs="Times New Roman"/>
          <w:sz w:val="28"/>
          <w:szCs w:val="28"/>
          <w:lang w:val="uk-UA" w:eastAsia="ru-RU"/>
        </w:rPr>
      </w:pPr>
      <w:r w:rsidRPr="006A448B">
        <w:rPr>
          <w:rFonts w:ascii="Times New Roman" w:eastAsia="Calibri" w:hAnsi="Times New Roman" w:cs="Times New Roman"/>
          <w:sz w:val="28"/>
          <w:szCs w:val="28"/>
          <w:lang w:val="uk-UA" w:eastAsia="ru-RU"/>
        </w:rPr>
        <w:t xml:space="preserve">Заклад у своїй діяльності керується Конституцією України, законами України «Про освіту», «Про повну загальну середню освіту»,  іншими </w:t>
      </w:r>
      <w:r w:rsidRPr="006A448B">
        <w:rPr>
          <w:rFonts w:ascii="Times New Roman" w:eastAsia="Calibri" w:hAnsi="Times New Roman" w:cs="Times New Roman"/>
          <w:sz w:val="28"/>
          <w:szCs w:val="28"/>
          <w:lang w:val="uk-UA" w:eastAsia="ru-RU"/>
        </w:rPr>
        <w:lastRenderedPageBreak/>
        <w:t>законодавчими актами Верховної Ради України, указами Президента України,    постановами Кабінету Міністрів України, наказами  Міністерства освіти і науки України, інших органів центральної виконавчої влади, рішеннями місцевих органів влади та органів місцевого самоврядування, власним Статутом.</w:t>
      </w:r>
    </w:p>
    <w:p w14:paraId="6D8C0639" w14:textId="77777777" w:rsidR="00135716" w:rsidRPr="009E3A14" w:rsidRDefault="00135716" w:rsidP="00400ED0">
      <w:pPr>
        <w:shd w:val="clear" w:color="auto" w:fill="FFFFFF"/>
        <w:spacing w:after="0" w:line="360" w:lineRule="auto"/>
        <w:ind w:firstLine="680"/>
        <w:jc w:val="both"/>
        <w:rPr>
          <w:rFonts w:ascii="Times New Roman" w:eastAsia="Times New Roman" w:hAnsi="Times New Roman" w:cs="Times New Roman"/>
          <w:sz w:val="28"/>
          <w:szCs w:val="28"/>
          <w:lang w:val="uk-UA" w:eastAsia="ru-RU"/>
        </w:rPr>
      </w:pPr>
      <w:r w:rsidRPr="006A448B">
        <w:rPr>
          <w:rFonts w:ascii="Times New Roman" w:eastAsia="Times New Roman" w:hAnsi="Times New Roman" w:cs="Times New Roman"/>
          <w:sz w:val="28"/>
          <w:szCs w:val="28"/>
          <w:lang w:val="uk-UA" w:eastAsia="ru-RU"/>
        </w:rPr>
        <w:t>Робота педагогічного колективу в 2021</w:t>
      </w:r>
      <w:r w:rsidR="00400ED0" w:rsidRPr="006A448B">
        <w:rPr>
          <w:rFonts w:ascii="Times New Roman" w:eastAsia="Times New Roman" w:hAnsi="Times New Roman" w:cs="Times New Roman"/>
          <w:sz w:val="28"/>
          <w:szCs w:val="28"/>
          <w:lang w:val="uk-UA" w:eastAsia="ru-RU"/>
        </w:rPr>
        <w:t>/</w:t>
      </w:r>
      <w:r w:rsidRPr="006A448B">
        <w:rPr>
          <w:rFonts w:ascii="Times New Roman" w:eastAsia="Times New Roman" w:hAnsi="Times New Roman" w:cs="Times New Roman"/>
          <w:sz w:val="28"/>
          <w:szCs w:val="28"/>
          <w:lang w:val="uk-UA" w:eastAsia="ru-RU"/>
        </w:rPr>
        <w:t xml:space="preserve">2022 </w:t>
      </w:r>
      <w:proofErr w:type="spellStart"/>
      <w:r w:rsidRPr="006A448B">
        <w:rPr>
          <w:rFonts w:ascii="Times New Roman" w:eastAsia="Times New Roman" w:hAnsi="Times New Roman" w:cs="Times New Roman"/>
          <w:sz w:val="28"/>
          <w:szCs w:val="28"/>
          <w:lang w:val="uk-UA" w:eastAsia="ru-RU"/>
        </w:rPr>
        <w:t>н.р</w:t>
      </w:r>
      <w:proofErr w:type="spellEnd"/>
      <w:r w:rsidRPr="006A448B">
        <w:rPr>
          <w:rFonts w:ascii="Times New Roman" w:eastAsia="Times New Roman" w:hAnsi="Times New Roman" w:cs="Times New Roman"/>
          <w:sz w:val="28"/>
          <w:szCs w:val="28"/>
          <w:lang w:val="uk-UA" w:eastAsia="ru-RU"/>
        </w:rPr>
        <w:t xml:space="preserve">. </w:t>
      </w:r>
      <w:r w:rsidR="00640142" w:rsidRPr="006A448B">
        <w:rPr>
          <w:rFonts w:ascii="Times New Roman" w:eastAsia="Times New Roman" w:hAnsi="Times New Roman" w:cs="Times New Roman"/>
          <w:sz w:val="28"/>
          <w:szCs w:val="28"/>
          <w:lang w:val="uk-UA" w:eastAsia="ru-RU"/>
        </w:rPr>
        <w:t>б</w:t>
      </w:r>
      <w:r w:rsidR="00C1647F" w:rsidRPr="006A448B">
        <w:rPr>
          <w:rFonts w:ascii="Times New Roman" w:eastAsia="Times New Roman" w:hAnsi="Times New Roman" w:cs="Times New Roman"/>
          <w:sz w:val="28"/>
          <w:szCs w:val="28"/>
          <w:lang w:val="uk-UA" w:eastAsia="ru-RU"/>
        </w:rPr>
        <w:t xml:space="preserve">ула </w:t>
      </w:r>
      <w:r w:rsidRPr="006A448B">
        <w:rPr>
          <w:rFonts w:ascii="Times New Roman" w:eastAsia="Times New Roman" w:hAnsi="Times New Roman" w:cs="Times New Roman"/>
          <w:sz w:val="28"/>
          <w:szCs w:val="28"/>
          <w:lang w:val="uk-UA" w:eastAsia="ru-RU"/>
        </w:rPr>
        <w:t>спрямована на реалізацію Стратегії діяльності</w:t>
      </w:r>
      <w:r w:rsidRPr="00E27500">
        <w:rPr>
          <w:rFonts w:ascii="Times New Roman" w:eastAsia="Times New Roman" w:hAnsi="Times New Roman" w:cs="Times New Roman"/>
          <w:color w:val="FF0000"/>
          <w:sz w:val="28"/>
          <w:szCs w:val="28"/>
          <w:lang w:val="uk-UA" w:eastAsia="ru-RU"/>
        </w:rPr>
        <w:t xml:space="preserve"> </w:t>
      </w:r>
      <w:r w:rsidR="006A7577">
        <w:rPr>
          <w:rFonts w:ascii="Times New Roman" w:eastAsia="Calibri" w:hAnsi="Times New Roman" w:cs="Times New Roman"/>
          <w:sz w:val="28"/>
          <w:szCs w:val="28"/>
          <w:lang w:val="uk-UA"/>
        </w:rPr>
        <w:t xml:space="preserve">на 2020 - 2025 роки. </w:t>
      </w:r>
      <w:r w:rsidRPr="009E3A14">
        <w:rPr>
          <w:rFonts w:ascii="Times New Roman" w:eastAsia="Times New Roman" w:hAnsi="Times New Roman" w:cs="Times New Roman"/>
          <w:sz w:val="28"/>
          <w:szCs w:val="28"/>
          <w:lang w:val="uk-UA" w:eastAsia="ru-RU"/>
        </w:rPr>
        <w:t>Основними стратегічними напрямками роботи ЗЗСО є:</w:t>
      </w:r>
    </w:p>
    <w:p w14:paraId="2FD7A4AE" w14:textId="77777777" w:rsidR="00135716" w:rsidRPr="006A7577" w:rsidRDefault="00BF2361"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6A7577">
        <w:rPr>
          <w:rFonts w:ascii="Times New Roman" w:eastAsia="Times New Roman" w:hAnsi="Times New Roman" w:cs="Times New Roman"/>
          <w:sz w:val="28"/>
          <w:szCs w:val="28"/>
          <w:lang w:val="uk-UA" w:eastAsia="ru-RU"/>
        </w:rPr>
        <w:t>1</w:t>
      </w:r>
      <w:r w:rsidR="00135716" w:rsidRPr="006A7577">
        <w:rPr>
          <w:rFonts w:ascii="Times New Roman" w:eastAsia="Times New Roman" w:hAnsi="Times New Roman" w:cs="Times New Roman"/>
          <w:sz w:val="28"/>
          <w:szCs w:val="28"/>
          <w:lang w:val="uk-UA" w:eastAsia="ru-RU"/>
        </w:rPr>
        <w:t>.</w:t>
      </w:r>
      <w:r w:rsidR="00135716" w:rsidRPr="006A7577">
        <w:rPr>
          <w:rFonts w:ascii="Times New Roman" w:eastAsia="Times New Roman" w:hAnsi="Times New Roman" w:cs="Times New Roman"/>
          <w:b/>
          <w:sz w:val="28"/>
          <w:szCs w:val="28"/>
          <w:lang w:val="uk-UA" w:eastAsia="ru-RU"/>
        </w:rPr>
        <w:t>Освітнє середовище</w:t>
      </w:r>
      <w:r w:rsidR="00135716" w:rsidRPr="006A7577">
        <w:rPr>
          <w:rFonts w:ascii="Times New Roman" w:eastAsia="Times New Roman" w:hAnsi="Times New Roman" w:cs="Times New Roman"/>
          <w:sz w:val="28"/>
          <w:szCs w:val="28"/>
          <w:lang w:val="uk-UA" w:eastAsia="ru-RU"/>
        </w:rPr>
        <w:t xml:space="preserve">. </w:t>
      </w:r>
      <w:r w:rsidR="00344350" w:rsidRPr="006A7577">
        <w:rPr>
          <w:rFonts w:ascii="Times New Roman" w:eastAsia="Times New Roman" w:hAnsi="Times New Roman" w:cs="Times New Roman"/>
          <w:sz w:val="28"/>
          <w:szCs w:val="28"/>
          <w:lang w:val="uk-UA" w:eastAsia="ru-RU"/>
        </w:rPr>
        <w:t>Система збереження та зміцнення здоров’я учня та вчителя</w:t>
      </w:r>
      <w:r w:rsidR="00400ED0" w:rsidRPr="006A7577">
        <w:rPr>
          <w:rFonts w:ascii="Times New Roman" w:eastAsia="Times New Roman" w:hAnsi="Times New Roman" w:cs="Times New Roman"/>
          <w:sz w:val="28"/>
          <w:szCs w:val="28"/>
          <w:lang w:val="uk-UA" w:eastAsia="ru-RU"/>
        </w:rPr>
        <w:t>.</w:t>
      </w:r>
      <w:r w:rsidR="00344350" w:rsidRPr="006A7577">
        <w:rPr>
          <w:rFonts w:ascii="Times New Roman" w:eastAsia="Times New Roman" w:hAnsi="Times New Roman" w:cs="Times New Roman"/>
          <w:sz w:val="28"/>
          <w:szCs w:val="28"/>
          <w:lang w:val="uk-UA" w:eastAsia="ru-RU"/>
        </w:rPr>
        <w:t xml:space="preserve"> </w:t>
      </w:r>
      <w:r w:rsidR="00135716" w:rsidRPr="006A7577">
        <w:rPr>
          <w:rFonts w:ascii="Times New Roman" w:eastAsia="Times New Roman" w:hAnsi="Times New Roman" w:cs="Times New Roman"/>
          <w:sz w:val="28"/>
          <w:szCs w:val="28"/>
          <w:lang w:val="uk-UA" w:eastAsia="ru-RU"/>
        </w:rPr>
        <w:t>Якість організації освітнього процесу, вдосконалення інформаційного простору.</w:t>
      </w:r>
      <w:r w:rsidR="00344350" w:rsidRPr="006A7577">
        <w:rPr>
          <w:rFonts w:ascii="Times New Roman" w:eastAsia="Times New Roman" w:hAnsi="Times New Roman" w:cs="Times New Roman"/>
          <w:sz w:val="28"/>
          <w:szCs w:val="28"/>
          <w:lang w:val="uk-UA" w:eastAsia="ru-RU"/>
        </w:rPr>
        <w:t xml:space="preserve"> Безпечна школа. Попередження </w:t>
      </w:r>
      <w:proofErr w:type="spellStart"/>
      <w:r w:rsidR="00344350" w:rsidRPr="006A7577">
        <w:rPr>
          <w:rFonts w:ascii="Times New Roman" w:eastAsia="Times New Roman" w:hAnsi="Times New Roman" w:cs="Times New Roman"/>
          <w:sz w:val="28"/>
          <w:szCs w:val="28"/>
          <w:lang w:val="uk-UA" w:eastAsia="ru-RU"/>
        </w:rPr>
        <w:t>булінгу</w:t>
      </w:r>
      <w:proofErr w:type="spellEnd"/>
      <w:r w:rsidR="00344350" w:rsidRPr="006A7577">
        <w:rPr>
          <w:rFonts w:ascii="Times New Roman" w:eastAsia="Times New Roman" w:hAnsi="Times New Roman" w:cs="Times New Roman"/>
          <w:sz w:val="28"/>
          <w:szCs w:val="28"/>
          <w:lang w:val="uk-UA" w:eastAsia="ru-RU"/>
        </w:rPr>
        <w:t>.</w:t>
      </w:r>
    </w:p>
    <w:p w14:paraId="7ED5774E" w14:textId="77777777" w:rsidR="00BF2361" w:rsidRPr="006A7577" w:rsidRDefault="00BF2361"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6A7577">
        <w:rPr>
          <w:rFonts w:ascii="Times New Roman" w:eastAsia="Times New Roman" w:hAnsi="Times New Roman" w:cs="Times New Roman"/>
          <w:sz w:val="28"/>
          <w:szCs w:val="28"/>
          <w:lang w:val="uk-UA" w:eastAsia="ru-RU"/>
        </w:rPr>
        <w:t xml:space="preserve">2. </w:t>
      </w:r>
      <w:r w:rsidRPr="006A7577">
        <w:rPr>
          <w:rFonts w:ascii="Times New Roman" w:eastAsia="Times New Roman" w:hAnsi="Times New Roman" w:cs="Times New Roman"/>
          <w:b/>
          <w:sz w:val="28"/>
          <w:szCs w:val="28"/>
          <w:lang w:val="uk-UA" w:eastAsia="ru-RU"/>
        </w:rPr>
        <w:t>Система оцінювання здобувачів освіти.</w:t>
      </w:r>
      <w:r w:rsidRPr="006A7577">
        <w:rPr>
          <w:rFonts w:ascii="Times New Roman" w:eastAsia="Times New Roman" w:hAnsi="Times New Roman" w:cs="Times New Roman"/>
          <w:sz w:val="28"/>
          <w:szCs w:val="28"/>
          <w:lang w:val="uk-UA" w:eastAsia="ru-RU"/>
        </w:rPr>
        <w:t xml:space="preserve"> Забезпечення виконання Державних стандартів – якість освіти. Задоволення освітніх потреб</w:t>
      </w:r>
      <w:r w:rsidR="006A7577">
        <w:rPr>
          <w:rFonts w:ascii="Times New Roman" w:eastAsia="Times New Roman" w:hAnsi="Times New Roman" w:cs="Times New Roman"/>
          <w:sz w:val="28"/>
          <w:szCs w:val="28"/>
          <w:lang w:val="uk-UA" w:eastAsia="ru-RU"/>
        </w:rPr>
        <w:t>.</w:t>
      </w:r>
    </w:p>
    <w:p w14:paraId="5E4EF235" w14:textId="77777777" w:rsidR="00344350" w:rsidRPr="006A7577" w:rsidRDefault="00135716"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6A7577">
        <w:rPr>
          <w:rFonts w:ascii="Times New Roman" w:eastAsia="Times New Roman" w:hAnsi="Times New Roman" w:cs="Times New Roman"/>
          <w:sz w:val="28"/>
          <w:szCs w:val="28"/>
          <w:lang w:val="uk-UA" w:eastAsia="ru-RU"/>
        </w:rPr>
        <w:t xml:space="preserve"> 3. </w:t>
      </w:r>
      <w:r w:rsidR="00BF2361" w:rsidRPr="006A7577">
        <w:rPr>
          <w:rFonts w:ascii="Times New Roman" w:eastAsia="Times New Roman" w:hAnsi="Times New Roman" w:cs="Times New Roman"/>
          <w:b/>
          <w:sz w:val="28"/>
          <w:szCs w:val="28"/>
          <w:lang w:val="uk-UA" w:eastAsia="ru-RU"/>
        </w:rPr>
        <w:t>Педагогічна діяльність</w:t>
      </w:r>
      <w:r w:rsidR="00BF2361" w:rsidRPr="006A7577">
        <w:rPr>
          <w:rFonts w:ascii="Times New Roman" w:eastAsia="Times New Roman" w:hAnsi="Times New Roman" w:cs="Times New Roman"/>
          <w:sz w:val="28"/>
          <w:szCs w:val="28"/>
          <w:lang w:val="uk-UA" w:eastAsia="ru-RU"/>
        </w:rPr>
        <w:t xml:space="preserve">. </w:t>
      </w:r>
      <w:r w:rsidRPr="006A7577">
        <w:rPr>
          <w:rFonts w:ascii="Times New Roman" w:eastAsia="Times New Roman" w:hAnsi="Times New Roman" w:cs="Times New Roman"/>
          <w:sz w:val="28"/>
          <w:szCs w:val="28"/>
          <w:lang w:val="uk-UA" w:eastAsia="ru-RU"/>
        </w:rPr>
        <w:t>Методичне і кадрове забезпечення.</w:t>
      </w:r>
      <w:r w:rsidR="00AE1BF9" w:rsidRPr="006A7577">
        <w:rPr>
          <w:rFonts w:ascii="Times New Roman" w:eastAsia="Times New Roman" w:hAnsi="Times New Roman" w:cs="Times New Roman"/>
          <w:sz w:val="28"/>
          <w:szCs w:val="28"/>
          <w:lang w:val="uk-UA" w:eastAsia="ru-RU"/>
        </w:rPr>
        <w:t xml:space="preserve"> Реалізація Концепції НУШ.</w:t>
      </w:r>
    </w:p>
    <w:p w14:paraId="15AEB34C" w14:textId="77777777" w:rsidR="00135716" w:rsidRPr="006A7577" w:rsidRDefault="00344350"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6A7577">
        <w:rPr>
          <w:rFonts w:ascii="Times New Roman" w:eastAsia="Times New Roman" w:hAnsi="Times New Roman" w:cs="Times New Roman"/>
          <w:sz w:val="28"/>
          <w:szCs w:val="28"/>
          <w:lang w:val="uk-UA" w:eastAsia="ru-RU"/>
        </w:rPr>
        <w:t>4</w:t>
      </w:r>
      <w:r w:rsidR="00135716" w:rsidRPr="006A7577">
        <w:rPr>
          <w:rFonts w:ascii="Times New Roman" w:eastAsia="Times New Roman" w:hAnsi="Times New Roman" w:cs="Times New Roman"/>
          <w:sz w:val="28"/>
          <w:szCs w:val="28"/>
          <w:lang w:val="uk-UA" w:eastAsia="ru-RU"/>
        </w:rPr>
        <w:t xml:space="preserve">. </w:t>
      </w:r>
      <w:r w:rsidR="00AE1BF9" w:rsidRPr="006A7577">
        <w:rPr>
          <w:rFonts w:ascii="Times New Roman" w:eastAsia="Times New Roman" w:hAnsi="Times New Roman" w:cs="Times New Roman"/>
          <w:b/>
          <w:sz w:val="28"/>
          <w:szCs w:val="28"/>
          <w:lang w:val="uk-UA" w:eastAsia="ru-RU"/>
        </w:rPr>
        <w:t>Управлінські процеси</w:t>
      </w:r>
      <w:r w:rsidR="00AE1BF9" w:rsidRPr="006A7577">
        <w:rPr>
          <w:rFonts w:ascii="Times New Roman" w:eastAsia="Times New Roman" w:hAnsi="Times New Roman" w:cs="Times New Roman"/>
          <w:sz w:val="28"/>
          <w:szCs w:val="28"/>
          <w:lang w:val="uk-UA" w:eastAsia="ru-RU"/>
        </w:rPr>
        <w:t xml:space="preserve">. </w:t>
      </w:r>
      <w:r w:rsidR="00135716" w:rsidRPr="006A7577">
        <w:rPr>
          <w:rFonts w:ascii="Times New Roman" w:eastAsia="Times New Roman" w:hAnsi="Times New Roman" w:cs="Times New Roman"/>
          <w:sz w:val="28"/>
          <w:szCs w:val="28"/>
          <w:lang w:val="uk-UA" w:eastAsia="ru-RU"/>
        </w:rPr>
        <w:t xml:space="preserve">Партнерство в освіті. </w:t>
      </w:r>
      <w:r w:rsidRPr="006A7577">
        <w:rPr>
          <w:rFonts w:ascii="Times New Roman" w:eastAsia="Times New Roman" w:hAnsi="Times New Roman" w:cs="Times New Roman"/>
          <w:sz w:val="28"/>
          <w:szCs w:val="28"/>
          <w:lang w:val="uk-UA" w:eastAsia="ru-RU"/>
        </w:rPr>
        <w:t>Фо</w:t>
      </w:r>
      <w:r w:rsidR="00AE1BF9" w:rsidRPr="006A7577">
        <w:rPr>
          <w:rFonts w:ascii="Times New Roman" w:eastAsia="Times New Roman" w:hAnsi="Times New Roman" w:cs="Times New Roman"/>
          <w:sz w:val="28"/>
          <w:szCs w:val="28"/>
          <w:lang w:val="uk-UA" w:eastAsia="ru-RU"/>
        </w:rPr>
        <w:t xml:space="preserve">рмування іміджу закладу освіти. </w:t>
      </w:r>
      <w:r w:rsidR="00135716" w:rsidRPr="006A7577">
        <w:rPr>
          <w:rFonts w:ascii="Times New Roman" w:eastAsia="Times New Roman" w:hAnsi="Times New Roman" w:cs="Times New Roman"/>
          <w:sz w:val="28"/>
          <w:szCs w:val="28"/>
          <w:lang w:val="uk-UA" w:eastAsia="ru-RU"/>
        </w:rPr>
        <w:t>Розбудова</w:t>
      </w:r>
      <w:r w:rsidR="00AE1BF9" w:rsidRPr="006A7577">
        <w:rPr>
          <w:rFonts w:ascii="Times New Roman" w:eastAsia="Times New Roman" w:hAnsi="Times New Roman" w:cs="Times New Roman"/>
          <w:sz w:val="28"/>
          <w:szCs w:val="28"/>
          <w:lang w:val="uk-UA" w:eastAsia="ru-RU"/>
        </w:rPr>
        <w:t xml:space="preserve"> громадсько-активно</w:t>
      </w:r>
      <w:r w:rsidR="004953D6" w:rsidRPr="006A7577">
        <w:rPr>
          <w:rFonts w:ascii="Times New Roman" w:eastAsia="Times New Roman" w:hAnsi="Times New Roman" w:cs="Times New Roman"/>
          <w:sz w:val="28"/>
          <w:szCs w:val="28"/>
          <w:lang w:val="uk-UA" w:eastAsia="ru-RU"/>
        </w:rPr>
        <w:t>го</w:t>
      </w:r>
      <w:r w:rsidR="00AE1BF9" w:rsidRPr="006A7577">
        <w:rPr>
          <w:rFonts w:ascii="Times New Roman" w:eastAsia="Times New Roman" w:hAnsi="Times New Roman" w:cs="Times New Roman"/>
          <w:sz w:val="28"/>
          <w:szCs w:val="28"/>
          <w:lang w:val="uk-UA" w:eastAsia="ru-RU"/>
        </w:rPr>
        <w:t xml:space="preserve"> </w:t>
      </w:r>
      <w:r w:rsidR="004953D6" w:rsidRPr="006A7577">
        <w:rPr>
          <w:rFonts w:ascii="Times New Roman" w:eastAsia="Times New Roman" w:hAnsi="Times New Roman" w:cs="Times New Roman"/>
          <w:sz w:val="28"/>
          <w:szCs w:val="28"/>
          <w:lang w:val="uk-UA" w:eastAsia="ru-RU"/>
        </w:rPr>
        <w:t>закладу освіти</w:t>
      </w:r>
      <w:r w:rsidR="00AE1BF9" w:rsidRPr="006A7577">
        <w:rPr>
          <w:rFonts w:ascii="Times New Roman" w:eastAsia="Times New Roman" w:hAnsi="Times New Roman" w:cs="Times New Roman"/>
          <w:sz w:val="28"/>
          <w:szCs w:val="28"/>
          <w:lang w:val="uk-UA" w:eastAsia="ru-RU"/>
        </w:rPr>
        <w:t xml:space="preserve">. </w:t>
      </w:r>
      <w:r w:rsidR="00135716" w:rsidRPr="006A7577">
        <w:rPr>
          <w:rFonts w:ascii="Times New Roman" w:eastAsia="Times New Roman" w:hAnsi="Times New Roman" w:cs="Times New Roman"/>
          <w:sz w:val="28"/>
          <w:szCs w:val="28"/>
          <w:lang w:val="uk-UA" w:eastAsia="ru-RU"/>
        </w:rPr>
        <w:t>Матеріально-технічне забезпечення.</w:t>
      </w:r>
    </w:p>
    <w:tbl>
      <w:tblPr>
        <w:tblW w:w="8897" w:type="dxa"/>
        <w:tblLook w:val="01E0" w:firstRow="1" w:lastRow="1" w:firstColumn="1" w:lastColumn="1" w:noHBand="0" w:noVBand="0"/>
      </w:tblPr>
      <w:tblGrid>
        <w:gridCol w:w="1727"/>
        <w:gridCol w:w="7170"/>
      </w:tblGrid>
      <w:tr w:rsidR="003F309C" w:rsidRPr="009E3A14" w14:paraId="65B4F9F6" w14:textId="77777777" w:rsidTr="00A1439A">
        <w:trPr>
          <w:trHeight w:val="567"/>
        </w:trPr>
        <w:tc>
          <w:tcPr>
            <w:tcW w:w="1727" w:type="dxa"/>
          </w:tcPr>
          <w:p w14:paraId="6A212E7E" w14:textId="77777777" w:rsidR="003F309C" w:rsidRPr="009E3A14" w:rsidRDefault="003F309C" w:rsidP="00A1439A">
            <w:pPr>
              <w:spacing w:after="0" w:line="360" w:lineRule="auto"/>
              <w:ind w:firstLine="680"/>
              <w:jc w:val="both"/>
              <w:rPr>
                <w:rFonts w:ascii="Times New Roman" w:eastAsia="Calibri" w:hAnsi="Times New Roman" w:cs="Times New Roman"/>
                <w:b/>
                <w:sz w:val="28"/>
                <w:szCs w:val="28"/>
                <w:lang w:val="uk-UA"/>
              </w:rPr>
            </w:pPr>
          </w:p>
          <w:p w14:paraId="16018758" w14:textId="77777777" w:rsidR="003F309C" w:rsidRPr="009E3A14" w:rsidRDefault="003F309C" w:rsidP="00A1439A">
            <w:pPr>
              <w:spacing w:after="0" w:line="360" w:lineRule="auto"/>
              <w:ind w:firstLine="680"/>
              <w:jc w:val="both"/>
              <w:rPr>
                <w:rFonts w:ascii="Times New Roman" w:eastAsia="Calibri" w:hAnsi="Times New Roman" w:cs="Times New Roman"/>
                <w:b/>
                <w:sz w:val="28"/>
                <w:szCs w:val="28"/>
                <w:lang w:val="uk-UA"/>
              </w:rPr>
            </w:pPr>
          </w:p>
          <w:p w14:paraId="53B20034" w14:textId="77777777" w:rsidR="003F309C" w:rsidRPr="009E3A14" w:rsidRDefault="003F309C" w:rsidP="00A1439A">
            <w:pPr>
              <w:spacing w:after="0" w:line="360" w:lineRule="auto"/>
              <w:ind w:firstLine="680"/>
              <w:jc w:val="both"/>
              <w:rPr>
                <w:rFonts w:ascii="Times New Roman" w:eastAsia="Calibri" w:hAnsi="Times New Roman" w:cs="Times New Roman"/>
                <w:b/>
                <w:sz w:val="28"/>
                <w:szCs w:val="28"/>
                <w:lang w:val="uk-UA"/>
              </w:rPr>
            </w:pPr>
          </w:p>
        </w:tc>
        <w:tc>
          <w:tcPr>
            <w:tcW w:w="7170" w:type="dxa"/>
          </w:tcPr>
          <w:p w14:paraId="6EBE9E6F" w14:textId="77777777" w:rsidR="003F309C" w:rsidRPr="006A7577" w:rsidRDefault="003F309C" w:rsidP="00A1439A">
            <w:pPr>
              <w:shd w:val="clear" w:color="auto" w:fill="FFFFFF"/>
              <w:spacing w:after="0" w:line="360" w:lineRule="auto"/>
              <w:ind w:firstLine="680"/>
              <w:jc w:val="both"/>
              <w:rPr>
                <w:rFonts w:ascii="Times New Roman" w:eastAsia="Calibri" w:hAnsi="Times New Roman" w:cs="Times New Roman"/>
                <w:sz w:val="28"/>
                <w:szCs w:val="28"/>
                <w:lang w:val="uk-UA"/>
              </w:rPr>
            </w:pPr>
            <w:r w:rsidRPr="006A7577">
              <w:rPr>
                <w:rFonts w:ascii="Times New Roman" w:eastAsia="Calibri" w:hAnsi="Times New Roman" w:cs="Times New Roman"/>
                <w:sz w:val="28"/>
                <w:szCs w:val="28"/>
                <w:lang w:val="uk-UA"/>
              </w:rPr>
              <w:t>Кількісний склад працівників закладу освіти</w:t>
            </w:r>
          </w:p>
          <w:p w14:paraId="21D0F679" w14:textId="77777777" w:rsidR="003F309C" w:rsidRPr="006A7577" w:rsidRDefault="003F309C" w:rsidP="00A1439A">
            <w:pPr>
              <w:shd w:val="clear" w:color="auto" w:fill="FFFFFF"/>
              <w:spacing w:after="0" w:line="360" w:lineRule="auto"/>
              <w:ind w:firstLine="680"/>
              <w:jc w:val="both"/>
              <w:rPr>
                <w:rFonts w:ascii="Times New Roman" w:eastAsia="Calibri" w:hAnsi="Times New Roman" w:cs="Times New Roman"/>
                <w:sz w:val="28"/>
                <w:szCs w:val="28"/>
                <w:lang w:val="uk-UA"/>
              </w:rPr>
            </w:pPr>
            <w:r w:rsidRPr="006A7577">
              <w:rPr>
                <w:rFonts w:ascii="Times New Roman" w:eastAsia="Calibri" w:hAnsi="Times New Roman" w:cs="Times New Roman"/>
                <w:sz w:val="28"/>
                <w:szCs w:val="28"/>
                <w:lang w:val="uk-UA"/>
              </w:rPr>
              <w:t xml:space="preserve">Педагогічних працівників – </w:t>
            </w:r>
            <w:r w:rsidR="00323FAC" w:rsidRPr="006A7577">
              <w:rPr>
                <w:rFonts w:ascii="Times New Roman" w:eastAsia="Calibri" w:hAnsi="Times New Roman" w:cs="Times New Roman"/>
                <w:sz w:val="28"/>
                <w:szCs w:val="28"/>
                <w:lang w:val="uk-UA"/>
              </w:rPr>
              <w:t>2</w:t>
            </w:r>
            <w:r w:rsidR="00D43303" w:rsidRPr="006A7577">
              <w:rPr>
                <w:rFonts w:ascii="Times New Roman" w:eastAsia="Calibri" w:hAnsi="Times New Roman" w:cs="Times New Roman"/>
                <w:sz w:val="28"/>
                <w:szCs w:val="28"/>
                <w:lang w:val="uk-UA"/>
              </w:rPr>
              <w:t>3</w:t>
            </w:r>
          </w:p>
          <w:p w14:paraId="688C3408" w14:textId="77777777" w:rsidR="003F309C" w:rsidRPr="009E3A14" w:rsidRDefault="003F309C" w:rsidP="00E27500">
            <w:pPr>
              <w:shd w:val="clear" w:color="auto" w:fill="FFFFFF"/>
              <w:spacing w:after="0" w:line="360" w:lineRule="auto"/>
              <w:ind w:firstLine="680"/>
              <w:jc w:val="both"/>
              <w:rPr>
                <w:rFonts w:ascii="Times New Roman" w:eastAsia="Calibri" w:hAnsi="Times New Roman" w:cs="Times New Roman"/>
                <w:b/>
                <w:sz w:val="28"/>
                <w:szCs w:val="28"/>
                <w:lang w:val="uk-UA"/>
              </w:rPr>
            </w:pPr>
            <w:r w:rsidRPr="006A7577">
              <w:rPr>
                <w:rFonts w:ascii="Times New Roman" w:eastAsia="Calibri" w:hAnsi="Times New Roman" w:cs="Times New Roman"/>
                <w:sz w:val="28"/>
                <w:szCs w:val="28"/>
                <w:lang w:val="uk-UA"/>
              </w:rPr>
              <w:t xml:space="preserve">Працівники закладу – </w:t>
            </w:r>
            <w:r w:rsidR="00E27500" w:rsidRPr="006A7577">
              <w:rPr>
                <w:rFonts w:ascii="Times New Roman" w:eastAsia="Calibri" w:hAnsi="Times New Roman" w:cs="Times New Roman"/>
                <w:sz w:val="28"/>
                <w:szCs w:val="28"/>
                <w:lang w:val="uk-UA"/>
              </w:rPr>
              <w:t>9</w:t>
            </w:r>
          </w:p>
        </w:tc>
      </w:tr>
    </w:tbl>
    <w:p w14:paraId="6AE63126" w14:textId="77777777" w:rsidR="003F309C" w:rsidRPr="006A7577" w:rsidRDefault="003F309C" w:rsidP="003F309C">
      <w:pPr>
        <w:shd w:val="clear" w:color="auto" w:fill="FFFFFF"/>
        <w:spacing w:after="0" w:line="360" w:lineRule="auto"/>
        <w:ind w:firstLine="680"/>
        <w:jc w:val="both"/>
        <w:rPr>
          <w:rFonts w:ascii="Times New Roman" w:eastAsia="Times New Roman" w:hAnsi="Times New Roman" w:cs="Times New Roman"/>
          <w:sz w:val="28"/>
          <w:szCs w:val="28"/>
          <w:lang w:val="uk-UA" w:eastAsia="ru-RU"/>
        </w:rPr>
      </w:pPr>
      <w:r w:rsidRPr="006A7577">
        <w:rPr>
          <w:rFonts w:ascii="Times New Roman" w:eastAsia="Times New Roman" w:hAnsi="Times New Roman" w:cs="Times New Roman"/>
          <w:sz w:val="28"/>
          <w:szCs w:val="28"/>
          <w:lang w:val="uk-UA" w:eastAsia="ru-RU"/>
        </w:rPr>
        <w:t xml:space="preserve">У закладі навчається </w:t>
      </w:r>
      <w:r w:rsidR="00323FAC" w:rsidRPr="006A7577">
        <w:rPr>
          <w:rFonts w:ascii="Times New Roman" w:eastAsia="Times New Roman" w:hAnsi="Times New Roman" w:cs="Times New Roman"/>
          <w:sz w:val="28"/>
          <w:szCs w:val="28"/>
          <w:lang w:val="uk-UA" w:eastAsia="ru-RU"/>
        </w:rPr>
        <w:t>210</w:t>
      </w:r>
      <w:r w:rsidRPr="006A7577">
        <w:rPr>
          <w:rFonts w:ascii="Times New Roman" w:eastAsia="Times New Roman" w:hAnsi="Times New Roman" w:cs="Times New Roman"/>
          <w:sz w:val="28"/>
          <w:szCs w:val="28"/>
          <w:lang w:val="uk-UA" w:eastAsia="ru-RU"/>
        </w:rPr>
        <w:t xml:space="preserve"> учнів.</w:t>
      </w:r>
    </w:p>
    <w:p w14:paraId="1BF87665" w14:textId="77777777" w:rsidR="003F309C" w:rsidRPr="006A7577" w:rsidRDefault="003F309C" w:rsidP="003F309C">
      <w:pPr>
        <w:shd w:val="clear" w:color="auto" w:fill="FFFFFF"/>
        <w:spacing w:after="0" w:line="360" w:lineRule="auto"/>
        <w:ind w:firstLine="680"/>
        <w:jc w:val="both"/>
        <w:rPr>
          <w:rFonts w:ascii="Times New Roman" w:eastAsia="Times New Roman" w:hAnsi="Times New Roman" w:cs="Times New Roman"/>
          <w:sz w:val="28"/>
          <w:szCs w:val="28"/>
          <w:lang w:val="uk-UA" w:eastAsia="ru-RU"/>
        </w:rPr>
      </w:pPr>
      <w:r w:rsidRPr="006A7577">
        <w:rPr>
          <w:rFonts w:ascii="Times New Roman" w:eastAsia="Times New Roman" w:hAnsi="Times New Roman" w:cs="Times New Roman"/>
          <w:sz w:val="28"/>
          <w:szCs w:val="28"/>
          <w:lang w:val="uk-UA" w:eastAsia="ru-RU"/>
        </w:rPr>
        <w:t xml:space="preserve">Кількість класів: </w:t>
      </w:r>
      <w:r w:rsidRPr="006A7577">
        <w:rPr>
          <w:rFonts w:ascii="Times New Roman" w:eastAsia="Times New Roman" w:hAnsi="Times New Roman" w:cs="Times New Roman"/>
          <w:sz w:val="28"/>
          <w:szCs w:val="28"/>
          <w:lang w:val="en-US" w:eastAsia="ru-RU"/>
        </w:rPr>
        <w:t> </w:t>
      </w:r>
      <w:r w:rsidRPr="006A7577">
        <w:rPr>
          <w:rFonts w:ascii="Times New Roman" w:eastAsia="Times New Roman" w:hAnsi="Times New Roman" w:cs="Times New Roman"/>
          <w:bCs/>
          <w:iCs/>
          <w:sz w:val="28"/>
          <w:szCs w:val="28"/>
          <w:lang w:val="uk-UA" w:eastAsia="ru-RU"/>
        </w:rPr>
        <w:t>1</w:t>
      </w:r>
      <w:r w:rsidR="00323FAC" w:rsidRPr="006A7577">
        <w:rPr>
          <w:rFonts w:ascii="Times New Roman" w:eastAsia="Times New Roman" w:hAnsi="Times New Roman" w:cs="Times New Roman"/>
          <w:bCs/>
          <w:iCs/>
          <w:sz w:val="28"/>
          <w:szCs w:val="28"/>
          <w:lang w:val="uk-UA" w:eastAsia="ru-RU"/>
        </w:rPr>
        <w:t>1</w:t>
      </w:r>
      <w:r w:rsidRPr="006A7577">
        <w:rPr>
          <w:rFonts w:ascii="Times New Roman" w:eastAsia="Times New Roman" w:hAnsi="Times New Roman" w:cs="Times New Roman"/>
          <w:bCs/>
          <w:iCs/>
          <w:sz w:val="28"/>
          <w:szCs w:val="28"/>
          <w:lang w:val="uk-UA" w:eastAsia="ru-RU"/>
        </w:rPr>
        <w:t>.</w:t>
      </w:r>
      <w:r w:rsidRPr="006A7577">
        <w:rPr>
          <w:rFonts w:ascii="Times New Roman" w:eastAsia="Calibri" w:hAnsi="Times New Roman" w:cs="Times New Roman"/>
          <w:sz w:val="28"/>
          <w:szCs w:val="28"/>
        </w:rPr>
        <w:t xml:space="preserve"> </w:t>
      </w:r>
      <w:proofErr w:type="spellStart"/>
      <w:r w:rsidRPr="006A7577">
        <w:rPr>
          <w:rFonts w:ascii="Times New Roman" w:eastAsia="Calibri" w:hAnsi="Times New Roman" w:cs="Times New Roman"/>
          <w:sz w:val="28"/>
          <w:szCs w:val="28"/>
        </w:rPr>
        <w:t>Середня</w:t>
      </w:r>
      <w:proofErr w:type="spellEnd"/>
      <w:r w:rsidRPr="006A7577">
        <w:rPr>
          <w:rFonts w:ascii="Times New Roman" w:eastAsia="Calibri" w:hAnsi="Times New Roman" w:cs="Times New Roman"/>
          <w:sz w:val="28"/>
          <w:szCs w:val="28"/>
        </w:rPr>
        <w:t xml:space="preserve"> </w:t>
      </w:r>
      <w:proofErr w:type="spellStart"/>
      <w:r w:rsidRPr="006A7577">
        <w:rPr>
          <w:rFonts w:ascii="Times New Roman" w:eastAsia="Calibri" w:hAnsi="Times New Roman" w:cs="Times New Roman"/>
          <w:sz w:val="28"/>
          <w:szCs w:val="28"/>
        </w:rPr>
        <w:t>наповнюваність</w:t>
      </w:r>
      <w:proofErr w:type="spellEnd"/>
      <w:r w:rsidRPr="006A7577">
        <w:rPr>
          <w:rFonts w:ascii="Times New Roman" w:eastAsia="Calibri" w:hAnsi="Times New Roman" w:cs="Times New Roman"/>
          <w:sz w:val="28"/>
          <w:szCs w:val="28"/>
        </w:rPr>
        <w:t xml:space="preserve"> </w:t>
      </w:r>
      <w:proofErr w:type="spellStart"/>
      <w:r w:rsidRPr="006A7577">
        <w:rPr>
          <w:rFonts w:ascii="Times New Roman" w:eastAsia="Calibri" w:hAnsi="Times New Roman" w:cs="Times New Roman"/>
          <w:sz w:val="28"/>
          <w:szCs w:val="28"/>
        </w:rPr>
        <w:t>класів</w:t>
      </w:r>
      <w:proofErr w:type="spellEnd"/>
      <w:r w:rsidRPr="006A7577">
        <w:rPr>
          <w:rFonts w:ascii="Times New Roman" w:eastAsia="Calibri" w:hAnsi="Times New Roman" w:cs="Times New Roman"/>
          <w:sz w:val="28"/>
          <w:szCs w:val="28"/>
        </w:rPr>
        <w:t xml:space="preserve"> становить </w:t>
      </w:r>
      <w:proofErr w:type="gramStart"/>
      <w:r w:rsidR="00810C9D" w:rsidRPr="006A7577">
        <w:rPr>
          <w:rFonts w:ascii="Times New Roman" w:eastAsia="Calibri" w:hAnsi="Times New Roman" w:cs="Times New Roman"/>
          <w:sz w:val="28"/>
          <w:szCs w:val="28"/>
          <w:lang w:val="uk-UA"/>
        </w:rPr>
        <w:t>18</w:t>
      </w:r>
      <w:r w:rsidRPr="006A7577">
        <w:rPr>
          <w:rFonts w:ascii="Times New Roman" w:eastAsia="Calibri" w:hAnsi="Times New Roman" w:cs="Times New Roman"/>
          <w:sz w:val="28"/>
          <w:szCs w:val="28"/>
          <w:lang w:val="uk-UA"/>
        </w:rPr>
        <w:t xml:space="preserve">  </w:t>
      </w:r>
      <w:proofErr w:type="spellStart"/>
      <w:r w:rsidRPr="006A7577">
        <w:rPr>
          <w:rFonts w:ascii="Times New Roman" w:eastAsia="Calibri" w:hAnsi="Times New Roman" w:cs="Times New Roman"/>
          <w:sz w:val="28"/>
          <w:szCs w:val="28"/>
        </w:rPr>
        <w:t>учн</w:t>
      </w:r>
      <w:r w:rsidRPr="006A7577">
        <w:rPr>
          <w:rFonts w:ascii="Times New Roman" w:eastAsia="Calibri" w:hAnsi="Times New Roman" w:cs="Times New Roman"/>
          <w:sz w:val="28"/>
          <w:szCs w:val="28"/>
          <w:lang w:val="uk-UA"/>
        </w:rPr>
        <w:t>ів</w:t>
      </w:r>
      <w:proofErr w:type="spellEnd"/>
      <w:proofErr w:type="gramEnd"/>
      <w:r w:rsidRPr="006A7577">
        <w:rPr>
          <w:rFonts w:ascii="Times New Roman" w:eastAsia="Calibri" w:hAnsi="Times New Roman" w:cs="Times New Roman"/>
          <w:sz w:val="28"/>
          <w:szCs w:val="28"/>
        </w:rPr>
        <w:t>.</w:t>
      </w:r>
    </w:p>
    <w:p w14:paraId="25E2B046" w14:textId="77777777" w:rsidR="003F309C" w:rsidRPr="006A7577" w:rsidRDefault="003F309C" w:rsidP="003F309C">
      <w:pPr>
        <w:autoSpaceDE w:val="0"/>
        <w:autoSpaceDN w:val="0"/>
        <w:adjustRightInd w:val="0"/>
        <w:spacing w:after="0" w:line="360" w:lineRule="auto"/>
        <w:ind w:firstLine="680"/>
        <w:jc w:val="both"/>
        <w:rPr>
          <w:rFonts w:ascii="Times New Roman" w:eastAsia="Calibri" w:hAnsi="Times New Roman" w:cs="Times New Roman"/>
          <w:iCs/>
          <w:sz w:val="28"/>
          <w:szCs w:val="28"/>
          <w:lang w:val="uk-UA"/>
        </w:rPr>
      </w:pPr>
      <w:r w:rsidRPr="006A7577">
        <w:rPr>
          <w:rFonts w:ascii="Times New Roman" w:eastAsia="Calibri" w:hAnsi="Times New Roman" w:cs="Times New Roman"/>
          <w:iCs/>
          <w:sz w:val="28"/>
          <w:szCs w:val="28"/>
          <w:lang w:val="uk-UA"/>
        </w:rPr>
        <w:t xml:space="preserve">Працює </w:t>
      </w:r>
      <w:r w:rsidR="006A7577" w:rsidRPr="006A7577">
        <w:rPr>
          <w:rFonts w:ascii="Times New Roman" w:eastAsia="Calibri" w:hAnsi="Times New Roman" w:cs="Times New Roman"/>
          <w:iCs/>
          <w:sz w:val="28"/>
          <w:szCs w:val="28"/>
          <w:lang w:val="uk-UA"/>
        </w:rPr>
        <w:t>2</w:t>
      </w:r>
      <w:r w:rsidR="00D43303" w:rsidRPr="006A7577">
        <w:rPr>
          <w:rFonts w:ascii="Times New Roman" w:eastAsia="Calibri" w:hAnsi="Times New Roman" w:cs="Times New Roman"/>
          <w:iCs/>
          <w:sz w:val="28"/>
          <w:szCs w:val="28"/>
          <w:lang w:val="uk-UA"/>
        </w:rPr>
        <w:t>3</w:t>
      </w:r>
      <w:r w:rsidRPr="006A7577">
        <w:rPr>
          <w:rFonts w:ascii="Times New Roman" w:eastAsia="Calibri" w:hAnsi="Times New Roman" w:cs="Times New Roman"/>
          <w:iCs/>
          <w:sz w:val="28"/>
          <w:szCs w:val="28"/>
          <w:lang w:val="uk-UA"/>
        </w:rPr>
        <w:t xml:space="preserve"> учител</w:t>
      </w:r>
      <w:r w:rsidR="006A7577" w:rsidRPr="006A7577">
        <w:rPr>
          <w:rFonts w:ascii="Times New Roman" w:eastAsia="Calibri" w:hAnsi="Times New Roman" w:cs="Times New Roman"/>
          <w:iCs/>
          <w:sz w:val="28"/>
          <w:szCs w:val="28"/>
          <w:lang w:val="uk-UA"/>
        </w:rPr>
        <w:t>я</w:t>
      </w:r>
      <w:r w:rsidRPr="006A7577">
        <w:rPr>
          <w:rFonts w:ascii="Times New Roman" w:eastAsia="Calibri" w:hAnsi="Times New Roman" w:cs="Times New Roman"/>
          <w:iCs/>
          <w:sz w:val="28"/>
          <w:szCs w:val="28"/>
          <w:lang w:val="uk-UA"/>
        </w:rPr>
        <w:t>, із них:</w:t>
      </w:r>
    </w:p>
    <w:p w14:paraId="04912E06" w14:textId="77777777" w:rsidR="003F309C" w:rsidRPr="006A7577" w:rsidRDefault="00D43303" w:rsidP="003F309C">
      <w:pPr>
        <w:autoSpaceDE w:val="0"/>
        <w:autoSpaceDN w:val="0"/>
        <w:adjustRightInd w:val="0"/>
        <w:spacing w:after="0" w:line="360" w:lineRule="auto"/>
        <w:ind w:firstLine="680"/>
        <w:jc w:val="both"/>
        <w:rPr>
          <w:rFonts w:ascii="Times New Roman" w:eastAsia="Calibri" w:hAnsi="Times New Roman" w:cs="Times New Roman"/>
          <w:iCs/>
          <w:sz w:val="28"/>
          <w:szCs w:val="28"/>
          <w:lang w:val="uk-UA"/>
        </w:rPr>
      </w:pPr>
      <w:r w:rsidRPr="006A7577">
        <w:rPr>
          <w:rFonts w:ascii="Times New Roman" w:eastAsia="Calibri" w:hAnsi="Times New Roman" w:cs="Times New Roman"/>
          <w:sz w:val="28"/>
          <w:szCs w:val="28"/>
          <w:lang w:val="uk-UA"/>
        </w:rPr>
        <w:t>15</w:t>
      </w:r>
      <w:r w:rsidR="008E720F" w:rsidRPr="006A7577">
        <w:rPr>
          <w:rFonts w:ascii="Times New Roman" w:eastAsia="Calibri" w:hAnsi="Times New Roman" w:cs="Times New Roman"/>
          <w:sz w:val="28"/>
          <w:szCs w:val="28"/>
          <w:lang w:val="uk-UA"/>
        </w:rPr>
        <w:t xml:space="preserve"> (65%)</w:t>
      </w:r>
      <w:r w:rsidR="003F309C" w:rsidRPr="006A7577">
        <w:rPr>
          <w:rFonts w:ascii="Times New Roman" w:eastAsia="Calibri" w:hAnsi="Times New Roman" w:cs="Times New Roman"/>
          <w:sz w:val="28"/>
          <w:szCs w:val="28"/>
          <w:lang w:val="uk-UA"/>
        </w:rPr>
        <w:t xml:space="preserve"> мають кваліфікаційну категорію «спеціаліст вищої категорії»;</w:t>
      </w:r>
    </w:p>
    <w:p w14:paraId="509F3F52" w14:textId="77777777" w:rsidR="003F309C" w:rsidRPr="006A7577" w:rsidRDefault="00D43303" w:rsidP="003F309C">
      <w:pPr>
        <w:spacing w:after="0" w:line="360" w:lineRule="auto"/>
        <w:ind w:firstLine="680"/>
        <w:jc w:val="both"/>
        <w:rPr>
          <w:rFonts w:ascii="Times New Roman" w:eastAsia="Calibri" w:hAnsi="Times New Roman" w:cs="Times New Roman"/>
          <w:sz w:val="28"/>
          <w:szCs w:val="28"/>
          <w:lang w:val="uk-UA"/>
        </w:rPr>
      </w:pPr>
      <w:r w:rsidRPr="006A7577">
        <w:rPr>
          <w:rFonts w:ascii="Times New Roman" w:eastAsia="Calibri" w:hAnsi="Times New Roman" w:cs="Times New Roman"/>
          <w:sz w:val="28"/>
          <w:szCs w:val="28"/>
          <w:lang w:val="uk-UA"/>
        </w:rPr>
        <w:t>4</w:t>
      </w:r>
      <w:r w:rsidR="003F309C" w:rsidRPr="006A7577">
        <w:rPr>
          <w:rFonts w:ascii="Times New Roman" w:eastAsia="Calibri" w:hAnsi="Times New Roman" w:cs="Times New Roman"/>
          <w:sz w:val="28"/>
          <w:szCs w:val="28"/>
          <w:lang w:val="uk-UA"/>
        </w:rPr>
        <w:t xml:space="preserve"> </w:t>
      </w:r>
      <w:r w:rsidR="008E720F" w:rsidRPr="006A7577">
        <w:rPr>
          <w:rFonts w:ascii="Times New Roman" w:eastAsia="Calibri" w:hAnsi="Times New Roman" w:cs="Times New Roman"/>
          <w:sz w:val="28"/>
          <w:szCs w:val="28"/>
          <w:lang w:val="uk-UA"/>
        </w:rPr>
        <w:t xml:space="preserve"> (17%) </w:t>
      </w:r>
      <w:r w:rsidR="003F309C" w:rsidRPr="006A7577">
        <w:rPr>
          <w:rFonts w:ascii="Times New Roman" w:eastAsia="Calibri" w:hAnsi="Times New Roman" w:cs="Times New Roman"/>
          <w:sz w:val="28"/>
          <w:szCs w:val="28"/>
          <w:lang w:val="uk-UA"/>
        </w:rPr>
        <w:t>– «спеціаліст першої категорії»;</w:t>
      </w:r>
    </w:p>
    <w:p w14:paraId="084D0DE6" w14:textId="77777777" w:rsidR="003F309C" w:rsidRPr="006A7577" w:rsidRDefault="00D43303" w:rsidP="003F309C">
      <w:pPr>
        <w:spacing w:after="0" w:line="360" w:lineRule="auto"/>
        <w:ind w:firstLine="680"/>
        <w:jc w:val="both"/>
        <w:rPr>
          <w:rFonts w:ascii="Times New Roman" w:eastAsia="Calibri" w:hAnsi="Times New Roman" w:cs="Times New Roman"/>
          <w:sz w:val="28"/>
          <w:szCs w:val="28"/>
          <w:lang w:val="uk-UA"/>
        </w:rPr>
      </w:pPr>
      <w:r w:rsidRPr="006A7577">
        <w:rPr>
          <w:rFonts w:ascii="Times New Roman" w:eastAsia="Calibri" w:hAnsi="Times New Roman" w:cs="Times New Roman"/>
          <w:sz w:val="28"/>
          <w:szCs w:val="28"/>
          <w:lang w:val="uk-UA"/>
        </w:rPr>
        <w:t>2</w:t>
      </w:r>
      <w:r w:rsidR="003F309C" w:rsidRPr="006A7577">
        <w:rPr>
          <w:rFonts w:ascii="Times New Roman" w:eastAsia="Calibri" w:hAnsi="Times New Roman" w:cs="Times New Roman"/>
          <w:sz w:val="28"/>
          <w:szCs w:val="28"/>
          <w:lang w:val="uk-UA"/>
        </w:rPr>
        <w:t xml:space="preserve"> </w:t>
      </w:r>
      <w:r w:rsidR="008E720F" w:rsidRPr="006A7577">
        <w:rPr>
          <w:rFonts w:ascii="Times New Roman" w:eastAsia="Calibri" w:hAnsi="Times New Roman" w:cs="Times New Roman"/>
          <w:sz w:val="28"/>
          <w:szCs w:val="28"/>
          <w:lang w:val="uk-UA"/>
        </w:rPr>
        <w:t xml:space="preserve"> (8%) </w:t>
      </w:r>
      <w:r w:rsidR="003F309C" w:rsidRPr="006A7577">
        <w:rPr>
          <w:rFonts w:ascii="Times New Roman" w:eastAsia="Calibri" w:hAnsi="Times New Roman" w:cs="Times New Roman"/>
          <w:sz w:val="28"/>
          <w:szCs w:val="28"/>
          <w:lang w:val="uk-UA"/>
        </w:rPr>
        <w:t>– «спеціаліст»;</w:t>
      </w:r>
    </w:p>
    <w:p w14:paraId="0F1AF39E" w14:textId="77777777" w:rsidR="00D43303" w:rsidRPr="006A7577" w:rsidRDefault="00D43303" w:rsidP="003F309C">
      <w:pPr>
        <w:spacing w:after="0" w:line="360" w:lineRule="auto"/>
        <w:ind w:firstLine="680"/>
        <w:jc w:val="both"/>
        <w:rPr>
          <w:rFonts w:ascii="Times New Roman" w:eastAsia="Calibri" w:hAnsi="Times New Roman" w:cs="Times New Roman"/>
          <w:sz w:val="28"/>
          <w:szCs w:val="28"/>
          <w:lang w:val="uk-UA"/>
        </w:rPr>
      </w:pPr>
      <w:r w:rsidRPr="006A7577">
        <w:rPr>
          <w:rFonts w:ascii="Times New Roman" w:eastAsia="Calibri" w:hAnsi="Times New Roman" w:cs="Times New Roman"/>
          <w:sz w:val="28"/>
          <w:szCs w:val="28"/>
          <w:lang w:val="uk-UA"/>
        </w:rPr>
        <w:t xml:space="preserve">2 </w:t>
      </w:r>
      <w:r w:rsidR="008E720F" w:rsidRPr="006A7577">
        <w:rPr>
          <w:rFonts w:ascii="Times New Roman" w:eastAsia="Calibri" w:hAnsi="Times New Roman" w:cs="Times New Roman"/>
          <w:sz w:val="28"/>
          <w:szCs w:val="28"/>
          <w:lang w:val="uk-UA"/>
        </w:rPr>
        <w:t xml:space="preserve">(8%) </w:t>
      </w:r>
      <w:r w:rsidRPr="006A7577">
        <w:rPr>
          <w:rFonts w:ascii="Times New Roman" w:eastAsia="Calibri" w:hAnsi="Times New Roman" w:cs="Times New Roman"/>
          <w:sz w:val="28"/>
          <w:szCs w:val="28"/>
          <w:lang w:val="uk-UA"/>
        </w:rPr>
        <w:t xml:space="preserve">– 10 </w:t>
      </w:r>
      <w:proofErr w:type="spellStart"/>
      <w:r w:rsidRPr="006A7577">
        <w:rPr>
          <w:rFonts w:ascii="Times New Roman" w:eastAsia="Calibri" w:hAnsi="Times New Roman" w:cs="Times New Roman"/>
          <w:sz w:val="28"/>
          <w:szCs w:val="28"/>
          <w:lang w:val="uk-UA"/>
        </w:rPr>
        <w:t>т.р</w:t>
      </w:r>
      <w:proofErr w:type="spellEnd"/>
      <w:r w:rsidRPr="006A7577">
        <w:rPr>
          <w:rFonts w:ascii="Times New Roman" w:eastAsia="Calibri" w:hAnsi="Times New Roman" w:cs="Times New Roman"/>
          <w:sz w:val="28"/>
          <w:szCs w:val="28"/>
          <w:lang w:val="uk-UA"/>
        </w:rPr>
        <w:t>.</w:t>
      </w:r>
    </w:p>
    <w:p w14:paraId="1800BDAE" w14:textId="77777777" w:rsidR="003F309C" w:rsidRPr="006A7577" w:rsidRDefault="00A763D1" w:rsidP="003F309C">
      <w:pPr>
        <w:spacing w:after="0" w:line="360" w:lineRule="auto"/>
        <w:ind w:firstLine="680"/>
        <w:jc w:val="both"/>
        <w:rPr>
          <w:rFonts w:ascii="Times New Roman" w:eastAsia="Calibri" w:hAnsi="Times New Roman" w:cs="Times New Roman"/>
          <w:sz w:val="28"/>
          <w:szCs w:val="28"/>
          <w:lang w:val="uk-UA"/>
        </w:rPr>
      </w:pPr>
      <w:r w:rsidRPr="006A7577">
        <w:rPr>
          <w:rFonts w:ascii="Times New Roman" w:eastAsia="Calibri" w:hAnsi="Times New Roman" w:cs="Times New Roman"/>
          <w:sz w:val="28"/>
          <w:szCs w:val="28"/>
          <w:lang w:val="uk-UA"/>
        </w:rPr>
        <w:t>5</w:t>
      </w:r>
      <w:r w:rsidR="003F309C" w:rsidRPr="006A7577">
        <w:rPr>
          <w:rFonts w:ascii="Times New Roman" w:eastAsia="Calibri" w:hAnsi="Times New Roman" w:cs="Times New Roman"/>
          <w:sz w:val="28"/>
          <w:szCs w:val="28"/>
          <w:lang w:val="uk-UA"/>
        </w:rPr>
        <w:t xml:space="preserve"> </w:t>
      </w:r>
      <w:r w:rsidRPr="006A7577">
        <w:rPr>
          <w:rFonts w:ascii="Times New Roman" w:eastAsia="Calibri" w:hAnsi="Times New Roman" w:cs="Times New Roman"/>
          <w:sz w:val="28"/>
          <w:szCs w:val="28"/>
          <w:lang w:val="uk-UA"/>
        </w:rPr>
        <w:t xml:space="preserve"> (21%) </w:t>
      </w:r>
      <w:r w:rsidR="003F309C" w:rsidRPr="006A7577">
        <w:rPr>
          <w:rFonts w:ascii="Times New Roman" w:eastAsia="Calibri" w:hAnsi="Times New Roman" w:cs="Times New Roman"/>
          <w:sz w:val="28"/>
          <w:szCs w:val="28"/>
          <w:lang w:val="uk-UA"/>
        </w:rPr>
        <w:t>вчителі</w:t>
      </w:r>
      <w:r w:rsidRPr="006A7577">
        <w:rPr>
          <w:rFonts w:ascii="Times New Roman" w:eastAsia="Calibri" w:hAnsi="Times New Roman" w:cs="Times New Roman"/>
          <w:sz w:val="28"/>
          <w:szCs w:val="28"/>
          <w:lang w:val="uk-UA"/>
        </w:rPr>
        <w:t>в</w:t>
      </w:r>
      <w:r w:rsidR="003F309C" w:rsidRPr="006A7577">
        <w:rPr>
          <w:rFonts w:ascii="Times New Roman" w:eastAsia="Calibri" w:hAnsi="Times New Roman" w:cs="Times New Roman"/>
          <w:sz w:val="28"/>
          <w:szCs w:val="28"/>
          <w:lang w:val="uk-UA"/>
        </w:rPr>
        <w:t xml:space="preserve"> – педагогічне звання</w:t>
      </w:r>
      <w:r w:rsidR="00E27500" w:rsidRPr="006A7577">
        <w:rPr>
          <w:rFonts w:ascii="Times New Roman" w:eastAsia="Calibri" w:hAnsi="Times New Roman" w:cs="Times New Roman"/>
          <w:sz w:val="28"/>
          <w:szCs w:val="28"/>
          <w:lang w:val="uk-UA"/>
        </w:rPr>
        <w:t xml:space="preserve"> </w:t>
      </w:r>
      <w:r w:rsidR="003F309C" w:rsidRPr="006A7577">
        <w:rPr>
          <w:rFonts w:ascii="Times New Roman" w:eastAsia="Calibri" w:hAnsi="Times New Roman" w:cs="Times New Roman"/>
          <w:sz w:val="28"/>
          <w:szCs w:val="28"/>
          <w:lang w:val="uk-UA"/>
        </w:rPr>
        <w:t>«</w:t>
      </w:r>
      <w:r w:rsidRPr="006A7577">
        <w:rPr>
          <w:rFonts w:ascii="Times New Roman" w:eastAsia="Calibri" w:hAnsi="Times New Roman" w:cs="Times New Roman"/>
          <w:sz w:val="28"/>
          <w:szCs w:val="28"/>
          <w:lang w:val="uk-UA"/>
        </w:rPr>
        <w:t xml:space="preserve">старший </w:t>
      </w:r>
      <w:r w:rsidR="003F309C" w:rsidRPr="006A7577">
        <w:rPr>
          <w:rFonts w:ascii="Times New Roman" w:eastAsia="Calibri" w:hAnsi="Times New Roman" w:cs="Times New Roman"/>
          <w:sz w:val="28"/>
          <w:szCs w:val="28"/>
          <w:lang w:val="uk-UA"/>
        </w:rPr>
        <w:t>вчитель»</w:t>
      </w:r>
      <w:r w:rsidRPr="006A7577">
        <w:rPr>
          <w:rFonts w:ascii="Times New Roman" w:eastAsia="Calibri" w:hAnsi="Times New Roman" w:cs="Times New Roman"/>
          <w:sz w:val="28"/>
          <w:szCs w:val="28"/>
          <w:lang w:val="uk-UA"/>
        </w:rPr>
        <w:t>.</w:t>
      </w:r>
    </w:p>
    <w:p w14:paraId="6F798869" w14:textId="77777777" w:rsidR="003F309C" w:rsidRPr="006A7577" w:rsidRDefault="003F309C" w:rsidP="003F309C">
      <w:pPr>
        <w:spacing w:after="0" w:line="360" w:lineRule="auto"/>
        <w:ind w:firstLine="680"/>
        <w:jc w:val="both"/>
        <w:rPr>
          <w:rFonts w:ascii="Times New Roman" w:eastAsia="Times New Roman" w:hAnsi="Times New Roman" w:cs="Times New Roman"/>
          <w:sz w:val="28"/>
          <w:szCs w:val="28"/>
          <w:lang w:val="uk-UA" w:eastAsia="uk-UA"/>
        </w:rPr>
      </w:pPr>
      <w:r w:rsidRPr="006A7577">
        <w:rPr>
          <w:rFonts w:ascii="Times New Roman" w:eastAsia="Times New Roman" w:hAnsi="Times New Roman" w:cs="Times New Roman"/>
          <w:sz w:val="28"/>
          <w:szCs w:val="28"/>
          <w:lang w:val="uk-UA" w:eastAsia="uk-UA"/>
        </w:rPr>
        <w:lastRenderedPageBreak/>
        <w:t xml:space="preserve">У закладі працює медична сестра, </w:t>
      </w:r>
      <w:r w:rsidR="00A763D1" w:rsidRPr="006A7577">
        <w:rPr>
          <w:rFonts w:ascii="Times New Roman" w:eastAsia="Times New Roman" w:hAnsi="Times New Roman" w:cs="Times New Roman"/>
          <w:sz w:val="28"/>
          <w:szCs w:val="28"/>
          <w:lang w:val="uk-UA" w:eastAsia="uk-UA"/>
        </w:rPr>
        <w:t>6</w:t>
      </w:r>
      <w:r w:rsidRPr="006A7577">
        <w:rPr>
          <w:rFonts w:ascii="Times New Roman" w:eastAsia="Times New Roman" w:hAnsi="Times New Roman" w:cs="Times New Roman"/>
          <w:sz w:val="28"/>
          <w:szCs w:val="28"/>
          <w:lang w:val="uk-UA" w:eastAsia="uk-UA"/>
        </w:rPr>
        <w:t xml:space="preserve"> осіб обслуговуючого персоналу.</w:t>
      </w:r>
    </w:p>
    <w:p w14:paraId="247319EF" w14:textId="77777777" w:rsidR="003F309C" w:rsidRPr="006A7577" w:rsidRDefault="003F309C" w:rsidP="003F309C">
      <w:pPr>
        <w:spacing w:after="0" w:line="360" w:lineRule="auto"/>
        <w:ind w:firstLine="680"/>
        <w:jc w:val="both"/>
        <w:rPr>
          <w:rFonts w:ascii="Times New Roman" w:eastAsia="Times New Roman" w:hAnsi="Times New Roman" w:cs="Times New Roman"/>
          <w:sz w:val="28"/>
          <w:szCs w:val="28"/>
          <w:lang w:val="uk-UA" w:eastAsia="uk-UA"/>
        </w:rPr>
      </w:pPr>
      <w:r w:rsidRPr="006A7577">
        <w:rPr>
          <w:rFonts w:ascii="Times New Roman" w:eastAsia="Calibri" w:hAnsi="Times New Roman" w:cs="Times New Roman"/>
          <w:sz w:val="28"/>
          <w:szCs w:val="28"/>
        </w:rPr>
        <w:t>Про</w:t>
      </w:r>
      <w:r w:rsidR="006A7577" w:rsidRPr="006A7577">
        <w:rPr>
          <w:rFonts w:ascii="Times New Roman" w:eastAsia="Calibri" w:hAnsi="Times New Roman" w:cs="Times New Roman"/>
          <w:sz w:val="28"/>
          <w:szCs w:val="28"/>
          <w:lang w:val="uk-UA"/>
        </w:rPr>
        <w:t>є</w:t>
      </w:r>
      <w:proofErr w:type="spellStart"/>
      <w:r w:rsidRPr="006A7577">
        <w:rPr>
          <w:rFonts w:ascii="Times New Roman" w:eastAsia="Calibri" w:hAnsi="Times New Roman" w:cs="Times New Roman"/>
          <w:sz w:val="28"/>
          <w:szCs w:val="28"/>
        </w:rPr>
        <w:t>ктна</w:t>
      </w:r>
      <w:proofErr w:type="spellEnd"/>
      <w:r w:rsidRPr="006A7577">
        <w:rPr>
          <w:rFonts w:ascii="Times New Roman" w:eastAsia="Calibri" w:hAnsi="Times New Roman" w:cs="Times New Roman"/>
          <w:sz w:val="28"/>
          <w:szCs w:val="28"/>
        </w:rPr>
        <w:t xml:space="preserve"> </w:t>
      </w:r>
      <w:proofErr w:type="spellStart"/>
      <w:r w:rsidRPr="006A7577">
        <w:rPr>
          <w:rFonts w:ascii="Times New Roman" w:eastAsia="Calibri" w:hAnsi="Times New Roman" w:cs="Times New Roman"/>
          <w:sz w:val="28"/>
          <w:szCs w:val="28"/>
        </w:rPr>
        <w:t>потужність</w:t>
      </w:r>
      <w:proofErr w:type="spellEnd"/>
      <w:r w:rsidRPr="006A7577">
        <w:rPr>
          <w:rFonts w:ascii="Times New Roman" w:eastAsia="Calibri" w:hAnsi="Times New Roman" w:cs="Times New Roman"/>
          <w:sz w:val="28"/>
          <w:szCs w:val="28"/>
          <w:lang w:val="uk-UA"/>
        </w:rPr>
        <w:t xml:space="preserve"> </w:t>
      </w:r>
      <w:r w:rsidR="006A7577" w:rsidRPr="006A7577">
        <w:rPr>
          <w:rFonts w:ascii="Times New Roman" w:eastAsia="Calibri" w:hAnsi="Times New Roman" w:cs="Times New Roman"/>
          <w:sz w:val="28"/>
          <w:szCs w:val="28"/>
          <w:lang w:val="uk-UA"/>
        </w:rPr>
        <w:t>закладу</w:t>
      </w:r>
      <w:r w:rsidRPr="006A7577">
        <w:rPr>
          <w:rFonts w:ascii="Times New Roman" w:eastAsia="Calibri" w:hAnsi="Times New Roman" w:cs="Times New Roman"/>
          <w:sz w:val="28"/>
          <w:szCs w:val="28"/>
        </w:rPr>
        <w:t xml:space="preserve"> –</w:t>
      </w:r>
      <w:r w:rsidR="008E720F" w:rsidRPr="006A7577">
        <w:rPr>
          <w:rFonts w:ascii="Times New Roman" w:eastAsia="Calibri" w:hAnsi="Times New Roman" w:cs="Times New Roman"/>
          <w:sz w:val="28"/>
          <w:szCs w:val="28"/>
          <w:lang w:val="uk-UA"/>
        </w:rPr>
        <w:t xml:space="preserve"> </w:t>
      </w:r>
      <w:r w:rsidRPr="006A7577">
        <w:rPr>
          <w:rFonts w:ascii="Times New Roman" w:eastAsia="Calibri" w:hAnsi="Times New Roman" w:cs="Times New Roman"/>
          <w:sz w:val="28"/>
          <w:szCs w:val="28"/>
          <w:lang w:val="uk-UA"/>
        </w:rPr>
        <w:t>2</w:t>
      </w:r>
      <w:r w:rsidR="008E720F" w:rsidRPr="006A7577">
        <w:rPr>
          <w:rFonts w:ascii="Times New Roman" w:eastAsia="Calibri" w:hAnsi="Times New Roman" w:cs="Times New Roman"/>
          <w:sz w:val="28"/>
          <w:szCs w:val="28"/>
          <w:lang w:val="uk-UA"/>
        </w:rPr>
        <w:t>2</w:t>
      </w:r>
      <w:r w:rsidRPr="006A7577">
        <w:rPr>
          <w:rFonts w:ascii="Times New Roman" w:eastAsia="Calibri" w:hAnsi="Times New Roman" w:cs="Times New Roman"/>
          <w:sz w:val="28"/>
          <w:szCs w:val="28"/>
          <w:lang w:val="uk-UA"/>
        </w:rPr>
        <w:t xml:space="preserve">0 </w:t>
      </w:r>
      <w:proofErr w:type="spellStart"/>
      <w:r w:rsidRPr="006A7577">
        <w:rPr>
          <w:rFonts w:ascii="Times New Roman" w:eastAsia="Calibri" w:hAnsi="Times New Roman" w:cs="Times New Roman"/>
          <w:sz w:val="28"/>
          <w:szCs w:val="28"/>
        </w:rPr>
        <w:t>учнів</w:t>
      </w:r>
      <w:proofErr w:type="spellEnd"/>
      <w:r w:rsidRPr="006A7577">
        <w:rPr>
          <w:rFonts w:ascii="Times New Roman" w:eastAsia="Calibri" w:hAnsi="Times New Roman" w:cs="Times New Roman"/>
          <w:sz w:val="28"/>
          <w:szCs w:val="28"/>
        </w:rPr>
        <w:t>. У 202</w:t>
      </w:r>
      <w:r w:rsidRPr="006A7577">
        <w:rPr>
          <w:rFonts w:ascii="Times New Roman" w:eastAsia="Calibri" w:hAnsi="Times New Roman" w:cs="Times New Roman"/>
          <w:sz w:val="28"/>
          <w:szCs w:val="28"/>
          <w:lang w:val="uk-UA"/>
        </w:rPr>
        <w:t>1/</w:t>
      </w:r>
      <w:r w:rsidRPr="006A7577">
        <w:rPr>
          <w:rFonts w:ascii="Times New Roman" w:eastAsia="Calibri" w:hAnsi="Times New Roman" w:cs="Times New Roman"/>
          <w:sz w:val="28"/>
          <w:szCs w:val="28"/>
        </w:rPr>
        <w:t>202</w:t>
      </w:r>
      <w:r w:rsidRPr="006A7577">
        <w:rPr>
          <w:rFonts w:ascii="Times New Roman" w:eastAsia="Calibri" w:hAnsi="Times New Roman" w:cs="Times New Roman"/>
          <w:sz w:val="28"/>
          <w:szCs w:val="28"/>
          <w:lang w:val="uk-UA"/>
        </w:rPr>
        <w:t>2</w:t>
      </w:r>
      <w:r w:rsidRPr="006A7577">
        <w:rPr>
          <w:rFonts w:ascii="Times New Roman" w:eastAsia="Calibri" w:hAnsi="Times New Roman" w:cs="Times New Roman"/>
          <w:sz w:val="28"/>
          <w:szCs w:val="28"/>
        </w:rPr>
        <w:t xml:space="preserve"> н</w:t>
      </w:r>
      <w:proofErr w:type="spellStart"/>
      <w:r w:rsidRPr="006A7577">
        <w:rPr>
          <w:rFonts w:ascii="Times New Roman" w:eastAsia="Calibri" w:hAnsi="Times New Roman" w:cs="Times New Roman"/>
          <w:sz w:val="28"/>
          <w:szCs w:val="28"/>
          <w:lang w:val="uk-UA"/>
        </w:rPr>
        <w:t>авчальному</w:t>
      </w:r>
      <w:proofErr w:type="spellEnd"/>
      <w:r w:rsidRPr="006A7577">
        <w:rPr>
          <w:rFonts w:ascii="Times New Roman" w:eastAsia="Calibri" w:hAnsi="Times New Roman" w:cs="Times New Roman"/>
          <w:sz w:val="28"/>
          <w:szCs w:val="28"/>
          <w:lang w:val="uk-UA"/>
        </w:rPr>
        <w:t xml:space="preserve"> </w:t>
      </w:r>
      <w:r w:rsidRPr="006A7577">
        <w:rPr>
          <w:rFonts w:ascii="Times New Roman" w:eastAsia="Calibri" w:hAnsi="Times New Roman" w:cs="Times New Roman"/>
          <w:sz w:val="28"/>
          <w:szCs w:val="28"/>
        </w:rPr>
        <w:t>р</w:t>
      </w:r>
      <w:r w:rsidRPr="006A7577">
        <w:rPr>
          <w:rFonts w:ascii="Times New Roman" w:eastAsia="Calibri" w:hAnsi="Times New Roman" w:cs="Times New Roman"/>
          <w:sz w:val="28"/>
          <w:szCs w:val="28"/>
          <w:lang w:val="uk-UA"/>
        </w:rPr>
        <w:t xml:space="preserve">оці до </w:t>
      </w:r>
      <w:r w:rsidR="006A7577" w:rsidRPr="006A7577">
        <w:rPr>
          <w:rFonts w:ascii="Times New Roman" w:eastAsia="Calibri" w:hAnsi="Times New Roman" w:cs="Times New Roman"/>
          <w:sz w:val="28"/>
          <w:szCs w:val="28"/>
          <w:lang w:val="uk-UA"/>
        </w:rPr>
        <w:t>ліцею</w:t>
      </w:r>
      <w:r w:rsidRPr="006A7577">
        <w:rPr>
          <w:rFonts w:ascii="Times New Roman" w:eastAsia="Calibri" w:hAnsi="Times New Roman" w:cs="Times New Roman"/>
          <w:sz w:val="28"/>
          <w:szCs w:val="28"/>
          <w:lang w:val="uk-UA"/>
        </w:rPr>
        <w:t xml:space="preserve"> </w:t>
      </w:r>
      <w:proofErr w:type="spellStart"/>
      <w:r w:rsidRPr="006A7577">
        <w:rPr>
          <w:rFonts w:ascii="Times New Roman" w:eastAsia="Calibri" w:hAnsi="Times New Roman" w:cs="Times New Roman"/>
          <w:sz w:val="28"/>
          <w:szCs w:val="28"/>
        </w:rPr>
        <w:t>підво</w:t>
      </w:r>
      <w:r w:rsidR="006A7577" w:rsidRPr="006A7577">
        <w:rPr>
          <w:rFonts w:ascii="Times New Roman" w:eastAsia="Calibri" w:hAnsi="Times New Roman" w:cs="Times New Roman"/>
          <w:sz w:val="28"/>
          <w:szCs w:val="28"/>
          <w:lang w:val="uk-UA"/>
        </w:rPr>
        <w:t>зились</w:t>
      </w:r>
      <w:proofErr w:type="spellEnd"/>
      <w:r w:rsidR="00614C28" w:rsidRPr="006A7577">
        <w:rPr>
          <w:rFonts w:ascii="Times New Roman" w:eastAsia="Calibri" w:hAnsi="Times New Roman" w:cs="Times New Roman"/>
          <w:sz w:val="28"/>
          <w:szCs w:val="28"/>
          <w:lang w:val="uk-UA"/>
        </w:rPr>
        <w:t xml:space="preserve"> 33</w:t>
      </w:r>
      <w:r w:rsidRPr="006A7577">
        <w:rPr>
          <w:rFonts w:ascii="Times New Roman" w:eastAsia="Calibri" w:hAnsi="Times New Roman" w:cs="Times New Roman"/>
          <w:sz w:val="28"/>
          <w:szCs w:val="28"/>
          <w:lang w:val="uk-UA"/>
        </w:rPr>
        <w:t xml:space="preserve"> </w:t>
      </w:r>
      <w:proofErr w:type="spellStart"/>
      <w:r w:rsidRPr="006A7577">
        <w:rPr>
          <w:rFonts w:ascii="Times New Roman" w:eastAsia="Calibri" w:hAnsi="Times New Roman" w:cs="Times New Roman"/>
          <w:sz w:val="28"/>
          <w:szCs w:val="28"/>
        </w:rPr>
        <w:t>учні</w:t>
      </w:r>
      <w:proofErr w:type="spellEnd"/>
      <w:r w:rsidRPr="006A7577">
        <w:rPr>
          <w:rFonts w:ascii="Times New Roman" w:eastAsia="Calibri" w:hAnsi="Times New Roman" w:cs="Times New Roman"/>
          <w:sz w:val="28"/>
          <w:szCs w:val="28"/>
        </w:rPr>
        <w:t>.</w:t>
      </w:r>
    </w:p>
    <w:p w14:paraId="6EB6ADFA" w14:textId="77777777" w:rsidR="00A14981" w:rsidRPr="003F09C5" w:rsidRDefault="003F309C" w:rsidP="003F309C">
      <w:pPr>
        <w:shd w:val="clear" w:color="auto" w:fill="FFFFFF"/>
        <w:spacing w:after="0" w:line="360" w:lineRule="auto"/>
        <w:ind w:firstLine="680"/>
        <w:jc w:val="both"/>
        <w:rPr>
          <w:rFonts w:ascii="Times New Roman" w:eastAsia="Times New Roman" w:hAnsi="Times New Roman" w:cs="Times New Roman"/>
          <w:sz w:val="28"/>
          <w:szCs w:val="28"/>
          <w:lang w:val="uk-UA" w:eastAsia="ru-RU"/>
        </w:rPr>
      </w:pPr>
      <w:r w:rsidRPr="006A7577">
        <w:rPr>
          <w:rFonts w:ascii="Times New Roman" w:eastAsia="Times New Roman" w:hAnsi="Times New Roman" w:cs="Times New Roman"/>
          <w:bCs/>
          <w:sz w:val="28"/>
          <w:szCs w:val="28"/>
          <w:lang w:val="uk-UA" w:eastAsia="ru-RU"/>
        </w:rPr>
        <w:t>У закладі обладнано 1</w:t>
      </w:r>
      <w:r w:rsidR="004953D6" w:rsidRPr="006A7577">
        <w:rPr>
          <w:rFonts w:ascii="Times New Roman" w:eastAsia="Times New Roman" w:hAnsi="Times New Roman" w:cs="Times New Roman"/>
          <w:bCs/>
          <w:sz w:val="28"/>
          <w:szCs w:val="28"/>
          <w:lang w:val="uk-UA" w:eastAsia="ru-RU"/>
        </w:rPr>
        <w:t>5</w:t>
      </w:r>
      <w:r w:rsidRPr="006A7577">
        <w:rPr>
          <w:rFonts w:ascii="Times New Roman" w:eastAsia="Times New Roman" w:hAnsi="Times New Roman" w:cs="Times New Roman"/>
          <w:bCs/>
          <w:sz w:val="28"/>
          <w:szCs w:val="28"/>
          <w:lang w:val="uk-UA" w:eastAsia="ru-RU"/>
        </w:rPr>
        <w:t xml:space="preserve"> навчальних кабінетів та класних кімнат.</w:t>
      </w:r>
      <w:r w:rsidRPr="006A7577">
        <w:rPr>
          <w:rFonts w:ascii="Times New Roman" w:eastAsia="Times New Roman" w:hAnsi="Times New Roman" w:cs="Times New Roman"/>
          <w:sz w:val="28"/>
          <w:szCs w:val="28"/>
          <w:lang w:val="uk-UA" w:eastAsia="ru-RU"/>
        </w:rPr>
        <w:t xml:space="preserve"> </w:t>
      </w:r>
      <w:r w:rsidRPr="003F09C5">
        <w:rPr>
          <w:rFonts w:ascii="Times New Roman" w:eastAsia="Times New Roman" w:hAnsi="Times New Roman" w:cs="Times New Roman"/>
          <w:sz w:val="28"/>
          <w:szCs w:val="28"/>
          <w:lang w:val="uk-UA" w:eastAsia="ru-RU"/>
        </w:rPr>
        <w:t xml:space="preserve">До послуг учнів актова та </w:t>
      </w:r>
      <w:r w:rsidR="008E720F" w:rsidRPr="003F09C5">
        <w:rPr>
          <w:rFonts w:ascii="Times New Roman" w:eastAsia="Times New Roman" w:hAnsi="Times New Roman" w:cs="Times New Roman"/>
          <w:sz w:val="28"/>
          <w:szCs w:val="28"/>
          <w:lang w:val="uk-UA" w:eastAsia="ru-RU"/>
        </w:rPr>
        <w:t>гімнастична</w:t>
      </w:r>
      <w:r w:rsidRPr="003F09C5">
        <w:rPr>
          <w:rFonts w:ascii="Times New Roman" w:eastAsia="Times New Roman" w:hAnsi="Times New Roman" w:cs="Times New Roman"/>
          <w:sz w:val="28"/>
          <w:szCs w:val="28"/>
          <w:lang w:val="uk-UA" w:eastAsia="ru-RU"/>
        </w:rPr>
        <w:t xml:space="preserve"> зали, бібліотека, </w:t>
      </w:r>
      <w:r w:rsidR="008E720F" w:rsidRPr="003F09C5">
        <w:rPr>
          <w:rFonts w:ascii="Times New Roman" w:eastAsia="Times New Roman" w:hAnsi="Times New Roman" w:cs="Times New Roman"/>
          <w:sz w:val="28"/>
          <w:szCs w:val="28"/>
          <w:lang w:val="uk-UA" w:eastAsia="ru-RU"/>
        </w:rPr>
        <w:t>2</w:t>
      </w:r>
      <w:r w:rsidRPr="003F09C5">
        <w:rPr>
          <w:rFonts w:ascii="Times New Roman" w:eastAsia="Times New Roman" w:hAnsi="Times New Roman" w:cs="Times New Roman"/>
          <w:sz w:val="28"/>
          <w:szCs w:val="28"/>
          <w:lang w:val="uk-UA" w:eastAsia="ru-RU"/>
        </w:rPr>
        <w:t xml:space="preserve"> комп’ютерний клас</w:t>
      </w:r>
      <w:r w:rsidR="008E720F" w:rsidRPr="003F09C5">
        <w:rPr>
          <w:rFonts w:ascii="Times New Roman" w:eastAsia="Times New Roman" w:hAnsi="Times New Roman" w:cs="Times New Roman"/>
          <w:sz w:val="28"/>
          <w:szCs w:val="28"/>
          <w:lang w:val="uk-UA" w:eastAsia="ru-RU"/>
        </w:rPr>
        <w:t>и</w:t>
      </w:r>
      <w:r w:rsidRPr="003F09C5">
        <w:rPr>
          <w:rFonts w:ascii="Times New Roman" w:eastAsia="Times New Roman" w:hAnsi="Times New Roman" w:cs="Times New Roman"/>
          <w:sz w:val="28"/>
          <w:szCs w:val="28"/>
          <w:lang w:val="uk-UA" w:eastAsia="ru-RU"/>
        </w:rPr>
        <w:t xml:space="preserve">, </w:t>
      </w:r>
      <w:r w:rsidR="008E720F" w:rsidRPr="003F09C5">
        <w:rPr>
          <w:rFonts w:ascii="Times New Roman" w:eastAsia="Times New Roman" w:hAnsi="Times New Roman" w:cs="Times New Roman"/>
          <w:sz w:val="28"/>
          <w:szCs w:val="28"/>
          <w:lang w:val="uk-UA" w:eastAsia="ru-RU"/>
        </w:rPr>
        <w:t xml:space="preserve"> </w:t>
      </w:r>
      <w:r w:rsidRPr="003F09C5">
        <w:rPr>
          <w:rFonts w:ascii="Times New Roman" w:eastAsia="Times New Roman" w:hAnsi="Times New Roman" w:cs="Times New Roman"/>
          <w:sz w:val="28"/>
          <w:szCs w:val="28"/>
          <w:lang w:val="uk-UA" w:eastAsia="ru-RU"/>
        </w:rPr>
        <w:t>медичний кабінет</w:t>
      </w:r>
      <w:r w:rsidR="008E720F" w:rsidRPr="003F09C5">
        <w:rPr>
          <w:rFonts w:ascii="Times New Roman" w:eastAsia="Times New Roman" w:hAnsi="Times New Roman" w:cs="Times New Roman"/>
          <w:sz w:val="28"/>
          <w:szCs w:val="28"/>
          <w:lang w:val="uk-UA" w:eastAsia="ru-RU"/>
        </w:rPr>
        <w:t xml:space="preserve">, </w:t>
      </w:r>
      <w:r w:rsidRPr="003F09C5">
        <w:rPr>
          <w:rFonts w:ascii="Times New Roman" w:eastAsia="Times New Roman" w:hAnsi="Times New Roman" w:cs="Times New Roman"/>
          <w:sz w:val="28"/>
          <w:szCs w:val="28"/>
          <w:lang w:val="uk-UA" w:eastAsia="ru-RU"/>
        </w:rPr>
        <w:t xml:space="preserve">спортивний майданчик. </w:t>
      </w:r>
    </w:p>
    <w:p w14:paraId="713D4CF3" w14:textId="77777777" w:rsidR="003F309C" w:rsidRPr="003F09C5" w:rsidRDefault="003F309C" w:rsidP="003F309C">
      <w:pPr>
        <w:shd w:val="clear" w:color="auto" w:fill="FFFFFF"/>
        <w:spacing w:after="0" w:line="360" w:lineRule="auto"/>
        <w:ind w:firstLine="680"/>
        <w:jc w:val="both"/>
        <w:rPr>
          <w:rFonts w:ascii="Times New Roman" w:eastAsia="Times New Roman" w:hAnsi="Times New Roman" w:cs="Times New Roman"/>
          <w:sz w:val="28"/>
          <w:szCs w:val="28"/>
          <w:lang w:val="uk-UA" w:eastAsia="ru-RU"/>
        </w:rPr>
      </w:pPr>
      <w:r w:rsidRPr="003F09C5">
        <w:rPr>
          <w:rFonts w:ascii="Times New Roman" w:eastAsia="Times New Roman" w:hAnsi="Times New Roman" w:cs="Times New Roman"/>
          <w:sz w:val="28"/>
          <w:szCs w:val="28"/>
          <w:lang w:val="uk-UA" w:eastAsia="ru-RU"/>
        </w:rPr>
        <w:t>Для підвищення професійного рівня вчителів у закладі працює методичний кабінет.</w:t>
      </w:r>
    </w:p>
    <w:p w14:paraId="57BDED4D" w14:textId="77777777" w:rsidR="003F309C" w:rsidRPr="003F09C5" w:rsidRDefault="003F309C" w:rsidP="003F309C">
      <w:pPr>
        <w:spacing w:after="0" w:line="360" w:lineRule="auto"/>
        <w:ind w:firstLine="680"/>
        <w:jc w:val="both"/>
        <w:rPr>
          <w:rFonts w:ascii="Times New Roman" w:eastAsia="Calibri" w:hAnsi="Times New Roman" w:cs="Times New Roman"/>
          <w:sz w:val="28"/>
          <w:szCs w:val="28"/>
          <w:lang w:val="uk-UA"/>
        </w:rPr>
      </w:pPr>
      <w:r w:rsidRPr="003F09C5">
        <w:rPr>
          <w:rFonts w:ascii="Times New Roman" w:eastAsia="Times New Roman" w:hAnsi="Times New Roman" w:cs="Times New Roman"/>
          <w:sz w:val="28"/>
          <w:szCs w:val="28"/>
          <w:lang w:val="uk-UA" w:eastAsia="ru-RU"/>
        </w:rPr>
        <w:t>Кабінети інформатики,</w:t>
      </w:r>
      <w:r w:rsidR="003F09C5" w:rsidRPr="003F09C5">
        <w:rPr>
          <w:rFonts w:ascii="Times New Roman" w:eastAsia="Times New Roman" w:hAnsi="Times New Roman" w:cs="Times New Roman"/>
          <w:sz w:val="28"/>
          <w:szCs w:val="28"/>
          <w:lang w:val="uk-UA" w:eastAsia="ru-RU"/>
        </w:rPr>
        <w:t xml:space="preserve"> математики,</w:t>
      </w:r>
      <w:r w:rsidR="00A763D1" w:rsidRPr="003F09C5">
        <w:rPr>
          <w:rFonts w:ascii="Times New Roman" w:eastAsia="Times New Roman" w:hAnsi="Times New Roman" w:cs="Times New Roman"/>
          <w:sz w:val="28"/>
          <w:szCs w:val="28"/>
          <w:lang w:val="uk-UA" w:eastAsia="ru-RU"/>
        </w:rPr>
        <w:t xml:space="preserve"> </w:t>
      </w:r>
      <w:r w:rsidRPr="003F09C5">
        <w:rPr>
          <w:rFonts w:ascii="Times New Roman" w:eastAsia="Times New Roman" w:hAnsi="Times New Roman" w:cs="Times New Roman"/>
          <w:sz w:val="28"/>
          <w:szCs w:val="28"/>
          <w:lang w:val="uk-UA" w:eastAsia="ru-RU"/>
        </w:rPr>
        <w:t>адміністративні кабінети забезпечені комп’ютерами.</w:t>
      </w:r>
      <w:r w:rsidRPr="003F09C5">
        <w:rPr>
          <w:rFonts w:ascii="Times New Roman" w:eastAsia="Calibri" w:hAnsi="Times New Roman" w:cs="Times New Roman"/>
          <w:spacing w:val="1"/>
          <w:sz w:val="28"/>
          <w:szCs w:val="28"/>
          <w:lang w:val="uk-UA"/>
        </w:rPr>
        <w:t xml:space="preserve"> Створена локальна мережа </w:t>
      </w:r>
      <w:r w:rsidRPr="003F09C5">
        <w:rPr>
          <w:rFonts w:ascii="Times New Roman" w:eastAsia="Calibri" w:hAnsi="Times New Roman" w:cs="Times New Roman"/>
          <w:spacing w:val="1"/>
          <w:sz w:val="28"/>
          <w:szCs w:val="28"/>
          <w:lang w:val="en-US"/>
        </w:rPr>
        <w:t>Internet</w:t>
      </w:r>
      <w:r w:rsidRPr="003F09C5">
        <w:rPr>
          <w:rFonts w:ascii="Times New Roman" w:eastAsia="Calibri" w:hAnsi="Times New Roman" w:cs="Times New Roman"/>
          <w:spacing w:val="1"/>
          <w:sz w:val="28"/>
          <w:szCs w:val="28"/>
          <w:lang w:val="uk-UA"/>
        </w:rPr>
        <w:t xml:space="preserve">. Класні кімнати для </w:t>
      </w:r>
      <w:r w:rsidR="003F09C5" w:rsidRPr="003F09C5">
        <w:rPr>
          <w:rFonts w:ascii="Times New Roman" w:eastAsia="Calibri" w:hAnsi="Times New Roman" w:cs="Times New Roman"/>
          <w:spacing w:val="1"/>
          <w:sz w:val="28"/>
          <w:szCs w:val="28"/>
          <w:lang w:val="uk-UA"/>
        </w:rPr>
        <w:t>1</w:t>
      </w:r>
      <w:r w:rsidRPr="003F09C5">
        <w:rPr>
          <w:rFonts w:ascii="Times New Roman" w:eastAsia="Calibri" w:hAnsi="Times New Roman" w:cs="Times New Roman"/>
          <w:spacing w:val="1"/>
          <w:sz w:val="28"/>
          <w:szCs w:val="28"/>
          <w:lang w:val="uk-UA"/>
        </w:rPr>
        <w:t xml:space="preserve">-4 класів, які навчаються за програмою Нової української школи, забезпечено комп’ютерами, принтерами, </w:t>
      </w:r>
      <w:proofErr w:type="spellStart"/>
      <w:r w:rsidR="00A763D1" w:rsidRPr="003F09C5">
        <w:rPr>
          <w:rFonts w:ascii="Times New Roman" w:eastAsia="Calibri" w:hAnsi="Times New Roman" w:cs="Times New Roman"/>
          <w:spacing w:val="1"/>
          <w:sz w:val="28"/>
          <w:szCs w:val="28"/>
          <w:lang w:val="uk-UA"/>
        </w:rPr>
        <w:t>проєкторами</w:t>
      </w:r>
      <w:proofErr w:type="spellEnd"/>
      <w:r w:rsidR="00A763D1" w:rsidRPr="003F09C5">
        <w:rPr>
          <w:rFonts w:ascii="Times New Roman" w:eastAsia="Calibri" w:hAnsi="Times New Roman" w:cs="Times New Roman"/>
          <w:spacing w:val="1"/>
          <w:sz w:val="28"/>
          <w:szCs w:val="28"/>
          <w:lang w:val="uk-UA"/>
        </w:rPr>
        <w:t xml:space="preserve">, </w:t>
      </w:r>
      <w:proofErr w:type="spellStart"/>
      <w:r w:rsidRPr="003F09C5">
        <w:rPr>
          <w:rFonts w:ascii="Times New Roman" w:eastAsia="Calibri" w:hAnsi="Times New Roman" w:cs="Times New Roman"/>
          <w:spacing w:val="1"/>
          <w:sz w:val="28"/>
          <w:szCs w:val="28"/>
          <w:lang w:val="uk-UA"/>
        </w:rPr>
        <w:t>ламінаторами</w:t>
      </w:r>
      <w:proofErr w:type="spellEnd"/>
      <w:r w:rsidRPr="003F09C5">
        <w:rPr>
          <w:rFonts w:ascii="Times New Roman" w:eastAsia="Calibri" w:hAnsi="Times New Roman" w:cs="Times New Roman"/>
          <w:spacing w:val="1"/>
          <w:sz w:val="28"/>
          <w:szCs w:val="28"/>
          <w:lang w:val="uk-UA"/>
        </w:rPr>
        <w:t xml:space="preserve"> та необхідним навчальним обладнанням.</w:t>
      </w:r>
      <w:r w:rsidRPr="003F09C5">
        <w:rPr>
          <w:rFonts w:ascii="Times New Roman" w:eastAsia="Calibri" w:hAnsi="Times New Roman" w:cs="Times New Roman"/>
          <w:sz w:val="28"/>
          <w:szCs w:val="28"/>
          <w:lang w:val="uk-UA"/>
        </w:rPr>
        <w:t xml:space="preserve"> Усі наявні у закладі комп’ютери підключені до мережі (</w:t>
      </w:r>
      <w:r w:rsidR="009B4B8F" w:rsidRPr="003F09C5">
        <w:rPr>
          <w:rFonts w:ascii="Times New Roman" w:eastAsia="Calibri" w:hAnsi="Times New Roman" w:cs="Times New Roman"/>
          <w:sz w:val="28"/>
          <w:szCs w:val="28"/>
          <w:lang w:val="uk-UA"/>
        </w:rPr>
        <w:t>20</w:t>
      </w:r>
      <w:r w:rsidRPr="003F09C5">
        <w:rPr>
          <w:rFonts w:ascii="Times New Roman" w:eastAsia="Calibri" w:hAnsi="Times New Roman" w:cs="Times New Roman"/>
          <w:sz w:val="28"/>
          <w:szCs w:val="28"/>
          <w:lang w:val="uk-UA"/>
        </w:rPr>
        <w:t xml:space="preserve"> Мбіт/с – завантаження, 10 Мбіт/с – відвантаження), наявна мережа </w:t>
      </w:r>
      <w:r w:rsidRPr="003F09C5">
        <w:rPr>
          <w:rFonts w:ascii="Times New Roman" w:eastAsia="Calibri" w:hAnsi="Times New Roman" w:cs="Times New Roman"/>
          <w:sz w:val="28"/>
          <w:szCs w:val="28"/>
          <w:lang w:val="en-US"/>
        </w:rPr>
        <w:t>Wi</w:t>
      </w:r>
      <w:r w:rsidRPr="003F09C5">
        <w:rPr>
          <w:rFonts w:ascii="Times New Roman" w:eastAsia="Calibri" w:hAnsi="Times New Roman" w:cs="Times New Roman"/>
          <w:sz w:val="28"/>
          <w:szCs w:val="28"/>
          <w:lang w:val="uk-UA"/>
        </w:rPr>
        <w:t>-</w:t>
      </w:r>
      <w:r w:rsidRPr="003F09C5">
        <w:rPr>
          <w:rFonts w:ascii="Times New Roman" w:eastAsia="Calibri" w:hAnsi="Times New Roman" w:cs="Times New Roman"/>
          <w:sz w:val="28"/>
          <w:szCs w:val="28"/>
          <w:lang w:val="en-US"/>
        </w:rPr>
        <w:t>Fi</w:t>
      </w:r>
      <w:r w:rsidRPr="003F09C5">
        <w:rPr>
          <w:rFonts w:ascii="Times New Roman" w:eastAsia="Calibri" w:hAnsi="Times New Roman" w:cs="Times New Roman"/>
          <w:sz w:val="28"/>
          <w:szCs w:val="28"/>
          <w:lang w:val="uk-UA"/>
        </w:rPr>
        <w:t xml:space="preserve"> у комп’ютерних класах  доступом.</w:t>
      </w:r>
    </w:p>
    <w:p w14:paraId="2C4599E3" w14:textId="77777777" w:rsidR="00CD57FA" w:rsidRPr="00F17088" w:rsidRDefault="003F09C5" w:rsidP="003F309C">
      <w:pPr>
        <w:spacing w:after="0" w:line="360" w:lineRule="auto"/>
        <w:ind w:firstLine="680"/>
        <w:contextualSpacing/>
        <w:jc w:val="both"/>
        <w:rPr>
          <w:rFonts w:ascii="Times New Roman" w:hAnsi="Times New Roman" w:cs="Times New Roman"/>
          <w:color w:val="000000"/>
          <w:sz w:val="28"/>
          <w:szCs w:val="28"/>
          <w:shd w:val="clear" w:color="auto" w:fill="FFFFFF"/>
          <w:lang w:val="uk-UA"/>
        </w:rPr>
      </w:pPr>
      <w:r w:rsidRPr="00F17088">
        <w:rPr>
          <w:rFonts w:ascii="Times New Roman" w:hAnsi="Times New Roman" w:cs="Times New Roman"/>
          <w:color w:val="000000"/>
          <w:sz w:val="28"/>
          <w:szCs w:val="28"/>
          <w:shd w:val="clear" w:color="auto" w:fill="FFFFFF"/>
          <w:lang w:val="uk-UA"/>
        </w:rPr>
        <w:t>Для задоволення освітніх запитів дітей та учнівської молоді в закладі функціонує</w:t>
      </w:r>
      <w:r w:rsidRPr="003F09C5">
        <w:rPr>
          <w:rFonts w:ascii="Times New Roman" w:hAnsi="Times New Roman" w:cs="Times New Roman"/>
          <w:color w:val="000000"/>
          <w:sz w:val="28"/>
          <w:szCs w:val="28"/>
          <w:shd w:val="clear" w:color="auto" w:fill="FFFFFF"/>
        </w:rPr>
        <w:t> </w:t>
      </w:r>
      <w:r w:rsidRPr="00F17088">
        <w:rPr>
          <w:rFonts w:ascii="Times New Roman" w:hAnsi="Times New Roman" w:cs="Times New Roman"/>
          <w:color w:val="000000"/>
          <w:sz w:val="28"/>
          <w:szCs w:val="28"/>
          <w:shd w:val="clear" w:color="auto" w:fill="FFFFFF"/>
          <w:lang w:val="uk-UA"/>
        </w:rPr>
        <w:t xml:space="preserve"> 2 </w:t>
      </w:r>
      <w:r w:rsidRPr="003F09C5">
        <w:rPr>
          <w:rFonts w:ascii="Times New Roman" w:hAnsi="Times New Roman" w:cs="Times New Roman"/>
          <w:color w:val="000000"/>
          <w:sz w:val="28"/>
          <w:szCs w:val="28"/>
          <w:shd w:val="clear" w:color="auto" w:fill="FFFFFF"/>
        </w:rPr>
        <w:t> </w:t>
      </w:r>
      <w:r w:rsidRPr="00F17088">
        <w:rPr>
          <w:rFonts w:ascii="Times New Roman" w:hAnsi="Times New Roman" w:cs="Times New Roman"/>
          <w:color w:val="000000"/>
          <w:sz w:val="28"/>
          <w:szCs w:val="28"/>
          <w:shd w:val="clear" w:color="auto" w:fill="FFFFFF"/>
          <w:lang w:val="uk-UA"/>
        </w:rPr>
        <w:t xml:space="preserve">бюджетних гуртки “Домінанта”, заняття якого відвідують 50 </w:t>
      </w:r>
      <w:r w:rsidR="00CD57FA">
        <w:rPr>
          <w:rFonts w:ascii="Times New Roman" w:hAnsi="Times New Roman" w:cs="Times New Roman"/>
          <w:color w:val="000000"/>
          <w:sz w:val="28"/>
          <w:szCs w:val="28"/>
          <w:shd w:val="clear" w:color="auto" w:fill="FFFFFF"/>
          <w:lang w:val="uk-UA"/>
        </w:rPr>
        <w:t>здобувачів освіти</w:t>
      </w:r>
      <w:r w:rsidRPr="00F17088">
        <w:rPr>
          <w:rFonts w:ascii="Times New Roman" w:hAnsi="Times New Roman" w:cs="Times New Roman"/>
          <w:color w:val="000000"/>
          <w:sz w:val="28"/>
          <w:szCs w:val="28"/>
          <w:shd w:val="clear" w:color="auto" w:fill="FFFFFF"/>
          <w:lang w:val="uk-UA"/>
        </w:rPr>
        <w:t xml:space="preserve">. Учні </w:t>
      </w:r>
      <w:r w:rsidR="00CD57FA">
        <w:rPr>
          <w:rFonts w:ascii="Times New Roman" w:hAnsi="Times New Roman" w:cs="Times New Roman"/>
          <w:color w:val="000000"/>
          <w:sz w:val="28"/>
          <w:szCs w:val="28"/>
          <w:shd w:val="clear" w:color="auto" w:fill="FFFFFF"/>
          <w:lang w:val="uk-UA"/>
        </w:rPr>
        <w:t>ліцею</w:t>
      </w:r>
      <w:r w:rsidRPr="00F17088">
        <w:rPr>
          <w:rFonts w:ascii="Times New Roman" w:hAnsi="Times New Roman" w:cs="Times New Roman"/>
          <w:color w:val="000000"/>
          <w:sz w:val="28"/>
          <w:szCs w:val="28"/>
          <w:shd w:val="clear" w:color="auto" w:fill="FFFFFF"/>
          <w:lang w:val="uk-UA"/>
        </w:rPr>
        <w:t xml:space="preserve"> відвідують заняття вокального гуртка «Веселка голосів» від ЦДЮТ -</w:t>
      </w:r>
      <w:r w:rsidRPr="003F09C5">
        <w:rPr>
          <w:rFonts w:ascii="Times New Roman" w:hAnsi="Times New Roman" w:cs="Times New Roman"/>
          <w:color w:val="000000"/>
          <w:sz w:val="28"/>
          <w:szCs w:val="28"/>
          <w:shd w:val="clear" w:color="auto" w:fill="FFFFFF"/>
        </w:rPr>
        <w:t> </w:t>
      </w:r>
      <w:r w:rsidRPr="00F17088">
        <w:rPr>
          <w:rFonts w:ascii="Times New Roman" w:hAnsi="Times New Roman" w:cs="Times New Roman"/>
          <w:color w:val="000000"/>
          <w:sz w:val="28"/>
          <w:szCs w:val="28"/>
          <w:shd w:val="clear" w:color="auto" w:fill="FFFFFF"/>
          <w:lang w:val="uk-UA"/>
        </w:rPr>
        <w:t xml:space="preserve"> (керівник Кондратенко Г.П.); заняття спортивної секції «Футбол» від ДЮСШ (тренер – Скляр В.В.); заняття у музичній школі, гуртки сільського клубу «Маяк».</w:t>
      </w:r>
    </w:p>
    <w:p w14:paraId="052D570F" w14:textId="77777777" w:rsidR="00CD57FA" w:rsidRPr="00CD57FA" w:rsidRDefault="00CD57FA" w:rsidP="00CD57FA">
      <w:pPr>
        <w:shd w:val="clear" w:color="auto" w:fill="FFFFFF"/>
        <w:spacing w:after="0" w:line="360" w:lineRule="auto"/>
        <w:ind w:firstLine="567"/>
        <w:jc w:val="both"/>
        <w:rPr>
          <w:rFonts w:ascii="Arial" w:eastAsia="Times New Roman" w:hAnsi="Arial" w:cs="Arial"/>
          <w:color w:val="000000"/>
          <w:sz w:val="21"/>
          <w:szCs w:val="21"/>
          <w:lang w:val="uk-UA" w:eastAsia="uk-UA"/>
        </w:rPr>
      </w:pPr>
      <w:r w:rsidRPr="00CD57FA">
        <w:rPr>
          <w:rFonts w:ascii="Times New Roman" w:eastAsia="Times New Roman" w:hAnsi="Times New Roman" w:cs="Times New Roman"/>
          <w:color w:val="000000"/>
          <w:sz w:val="28"/>
          <w:szCs w:val="28"/>
          <w:lang w:val="uk-UA" w:eastAsia="uk-UA"/>
        </w:rPr>
        <w:t>У закладі відсутня їдальня. Учні харчуються у кафе «Ластівка», де відділ освіти викуповує готові гарячі обіди. Безкоштовним харчуванням забезпечено 100 учнів, з них: учні 1-4 класів – 65 осіб, діти з малозабезпечених сімей -2 особи, діти учасників АТО – 9 осіб, діти, що мають статус позбавлених батьківського піклування – 23 особи.</w:t>
      </w:r>
    </w:p>
    <w:p w14:paraId="377199C4" w14:textId="77777777" w:rsidR="00CD57FA" w:rsidRPr="00CD57FA" w:rsidRDefault="00CD57FA" w:rsidP="00CD57FA">
      <w:pPr>
        <w:shd w:val="clear" w:color="auto" w:fill="FFFFFF"/>
        <w:spacing w:after="0" w:line="360" w:lineRule="auto"/>
        <w:ind w:firstLine="567"/>
        <w:jc w:val="both"/>
        <w:rPr>
          <w:rFonts w:ascii="Arial" w:eastAsia="Times New Roman" w:hAnsi="Arial" w:cs="Arial"/>
          <w:color w:val="000000"/>
          <w:sz w:val="21"/>
          <w:szCs w:val="21"/>
          <w:lang w:val="uk-UA" w:eastAsia="uk-UA"/>
        </w:rPr>
      </w:pPr>
      <w:r w:rsidRPr="00CD57FA">
        <w:rPr>
          <w:rFonts w:ascii="Times New Roman" w:eastAsia="Times New Roman" w:hAnsi="Times New Roman" w:cs="Times New Roman"/>
          <w:color w:val="000000"/>
          <w:sz w:val="28"/>
          <w:szCs w:val="28"/>
          <w:lang w:val="uk-UA" w:eastAsia="uk-UA"/>
        </w:rPr>
        <w:t xml:space="preserve">Вартість харчування учнів початкових класів становить 21 грн (кошти місцевого бюджету), дітей пільгового контингенту – 25 грн. Всі бажаючі </w:t>
      </w:r>
      <w:r>
        <w:rPr>
          <w:rFonts w:ascii="Times New Roman" w:eastAsia="Times New Roman" w:hAnsi="Times New Roman" w:cs="Times New Roman"/>
          <w:color w:val="000000"/>
          <w:sz w:val="28"/>
          <w:szCs w:val="28"/>
          <w:lang w:val="uk-UA" w:eastAsia="uk-UA"/>
        </w:rPr>
        <w:t>здобувачі освіти</w:t>
      </w:r>
      <w:r w:rsidRPr="00CD57FA">
        <w:rPr>
          <w:rFonts w:ascii="Times New Roman" w:eastAsia="Times New Roman" w:hAnsi="Times New Roman" w:cs="Times New Roman"/>
          <w:color w:val="000000"/>
          <w:sz w:val="28"/>
          <w:szCs w:val="28"/>
          <w:lang w:val="uk-UA" w:eastAsia="uk-UA"/>
        </w:rPr>
        <w:t xml:space="preserve">  мають змогу харчуватися, вартість обіду учнів 5-11 класів - 25 грн. (батьківські кошти).</w:t>
      </w:r>
    </w:p>
    <w:p w14:paraId="1C24BA57" w14:textId="77777777" w:rsidR="003F309C" w:rsidRPr="00CD57FA" w:rsidRDefault="003F309C" w:rsidP="003F309C">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CD57FA">
        <w:rPr>
          <w:rFonts w:ascii="Times New Roman" w:eastAsia="Times New Roman" w:hAnsi="Times New Roman" w:cs="Times New Roman"/>
          <w:sz w:val="28"/>
          <w:szCs w:val="28"/>
          <w:lang w:val="uk-UA" w:eastAsia="ru-RU"/>
        </w:rPr>
        <w:lastRenderedPageBreak/>
        <w:t>Тепловий режим в межах норми</w:t>
      </w:r>
      <w:r w:rsidR="00956760" w:rsidRPr="00CD57FA">
        <w:rPr>
          <w:rFonts w:ascii="Times New Roman" w:eastAsia="Times New Roman" w:hAnsi="Times New Roman" w:cs="Times New Roman"/>
          <w:sz w:val="28"/>
          <w:szCs w:val="28"/>
          <w:lang w:val="uk-UA" w:eastAsia="ru-RU"/>
        </w:rPr>
        <w:t>.</w:t>
      </w:r>
    </w:p>
    <w:p w14:paraId="480D4FAE" w14:textId="77777777" w:rsidR="00135716" w:rsidRPr="00CD57FA" w:rsidRDefault="00135716" w:rsidP="004E31B8">
      <w:pPr>
        <w:spacing w:after="0" w:line="360" w:lineRule="auto"/>
        <w:ind w:firstLine="680"/>
        <w:jc w:val="both"/>
        <w:rPr>
          <w:rFonts w:ascii="Times New Roman" w:eastAsia="Times New Roman" w:hAnsi="Times New Roman" w:cs="Times New Roman"/>
          <w:sz w:val="28"/>
          <w:szCs w:val="28"/>
          <w:lang w:val="uk-UA" w:eastAsia="ru-RU"/>
        </w:rPr>
      </w:pPr>
      <w:r w:rsidRPr="00CD57FA">
        <w:rPr>
          <w:rFonts w:ascii="Times New Roman" w:eastAsia="Calibri" w:hAnsi="Times New Roman" w:cs="Times New Roman"/>
          <w:sz w:val="28"/>
          <w:szCs w:val="28"/>
          <w:lang w:val="uk-UA"/>
        </w:rPr>
        <w:t xml:space="preserve">Стратегія розвитку закладу зумовлена якісним оновленням змісту освіти, що полягає в необхідності привести її у відповідність із світовими стандартами, потребами сучасного життя, запитами суспільства щодо </w:t>
      </w:r>
      <w:r w:rsidRPr="00CD57FA">
        <w:rPr>
          <w:rFonts w:ascii="Times New Roman" w:eastAsia="Times New Roman" w:hAnsi="Times New Roman" w:cs="Times New Roman"/>
          <w:sz w:val="28"/>
          <w:szCs w:val="28"/>
          <w:lang w:val="uk-UA" w:eastAsia="ru-RU"/>
        </w:rPr>
        <w:t>надання якісних освітніх послуг</w:t>
      </w:r>
      <w:r w:rsidR="00956760" w:rsidRPr="00CD57FA">
        <w:rPr>
          <w:rFonts w:ascii="Times New Roman" w:eastAsia="Times New Roman" w:hAnsi="Times New Roman" w:cs="Times New Roman"/>
          <w:sz w:val="28"/>
          <w:szCs w:val="28"/>
          <w:lang w:val="uk-UA" w:eastAsia="ru-RU"/>
        </w:rPr>
        <w:t>.</w:t>
      </w:r>
    </w:p>
    <w:p w14:paraId="41B6A944" w14:textId="77777777" w:rsidR="00276EC5" w:rsidRPr="00CD57FA" w:rsidRDefault="005061A5" w:rsidP="004E31B8">
      <w:pPr>
        <w:spacing w:after="0" w:line="360" w:lineRule="auto"/>
        <w:ind w:firstLine="680"/>
        <w:jc w:val="both"/>
        <w:rPr>
          <w:rFonts w:ascii="Times New Roman" w:eastAsia="Times New Roman" w:hAnsi="Times New Roman" w:cs="Times New Roman"/>
          <w:sz w:val="28"/>
          <w:szCs w:val="28"/>
          <w:lang w:val="uk-UA" w:eastAsia="ru-RU"/>
        </w:rPr>
      </w:pPr>
      <w:r w:rsidRPr="00CD57FA">
        <w:rPr>
          <w:rFonts w:ascii="Times New Roman" w:eastAsia="Times New Roman" w:hAnsi="Times New Roman" w:cs="Times New Roman"/>
          <w:sz w:val="28"/>
          <w:szCs w:val="28"/>
          <w:lang w:val="uk-UA" w:eastAsia="ru-RU"/>
        </w:rPr>
        <w:t>У</w:t>
      </w:r>
      <w:r w:rsidR="00276EC5" w:rsidRPr="00CD57FA">
        <w:rPr>
          <w:rFonts w:ascii="Times New Roman" w:eastAsia="Times New Roman" w:hAnsi="Times New Roman" w:cs="Times New Roman"/>
          <w:sz w:val="28"/>
          <w:szCs w:val="28"/>
          <w:lang w:val="uk-UA" w:eastAsia="ru-RU"/>
        </w:rPr>
        <w:t xml:space="preserve"> 2021</w:t>
      </w:r>
      <w:r w:rsidR="003318CF" w:rsidRPr="00CD57FA">
        <w:rPr>
          <w:rFonts w:ascii="Times New Roman" w:eastAsia="Times New Roman" w:hAnsi="Times New Roman" w:cs="Times New Roman"/>
          <w:sz w:val="28"/>
          <w:szCs w:val="28"/>
          <w:lang w:val="uk-UA" w:eastAsia="ru-RU"/>
        </w:rPr>
        <w:t>/</w:t>
      </w:r>
      <w:r w:rsidR="00276EC5" w:rsidRPr="00CD57FA">
        <w:rPr>
          <w:rFonts w:ascii="Times New Roman" w:eastAsia="Times New Roman" w:hAnsi="Times New Roman" w:cs="Times New Roman"/>
          <w:sz w:val="28"/>
          <w:szCs w:val="28"/>
          <w:lang w:val="uk-UA" w:eastAsia="ru-RU"/>
        </w:rPr>
        <w:t xml:space="preserve">2022 </w:t>
      </w:r>
      <w:proofErr w:type="spellStart"/>
      <w:r w:rsidR="00276EC5" w:rsidRPr="00CD57FA">
        <w:rPr>
          <w:rFonts w:ascii="Times New Roman" w:eastAsia="Times New Roman" w:hAnsi="Times New Roman" w:cs="Times New Roman"/>
          <w:sz w:val="28"/>
          <w:szCs w:val="28"/>
          <w:lang w:val="uk-UA" w:eastAsia="ru-RU"/>
        </w:rPr>
        <w:t>н.р</w:t>
      </w:r>
      <w:proofErr w:type="spellEnd"/>
      <w:r w:rsidR="00276EC5" w:rsidRPr="00CD57FA">
        <w:rPr>
          <w:rFonts w:ascii="Times New Roman" w:eastAsia="Times New Roman" w:hAnsi="Times New Roman" w:cs="Times New Roman"/>
          <w:sz w:val="28"/>
          <w:szCs w:val="28"/>
          <w:lang w:val="uk-UA" w:eastAsia="ru-RU"/>
        </w:rPr>
        <w:t xml:space="preserve">. </w:t>
      </w:r>
      <w:r w:rsidRPr="00CD57FA">
        <w:rPr>
          <w:rFonts w:ascii="Times New Roman" w:eastAsia="Times New Roman" w:hAnsi="Times New Roman" w:cs="Times New Roman"/>
          <w:sz w:val="28"/>
          <w:szCs w:val="28"/>
          <w:lang w:val="uk-UA" w:eastAsia="ru-RU"/>
        </w:rPr>
        <w:t>шкільна</w:t>
      </w:r>
      <w:r w:rsidR="00276EC5" w:rsidRPr="00CD57FA">
        <w:rPr>
          <w:rFonts w:ascii="Times New Roman" w:eastAsia="Times New Roman" w:hAnsi="Times New Roman" w:cs="Times New Roman"/>
          <w:sz w:val="28"/>
          <w:szCs w:val="28"/>
          <w:lang w:val="uk-UA" w:eastAsia="ru-RU"/>
        </w:rPr>
        <w:t xml:space="preserve"> освіта постала перед новими викликами: пандемія коронавірусу та війна. </w:t>
      </w:r>
      <w:r w:rsidR="00CD57FA" w:rsidRPr="00CD57FA">
        <w:rPr>
          <w:rFonts w:ascii="Times New Roman" w:eastAsia="Times New Roman" w:hAnsi="Times New Roman" w:cs="Times New Roman"/>
          <w:sz w:val="28"/>
          <w:szCs w:val="28"/>
          <w:lang w:val="uk-UA" w:eastAsia="ru-RU"/>
        </w:rPr>
        <w:t>У</w:t>
      </w:r>
      <w:r w:rsidR="00276EC5" w:rsidRPr="00CD57FA">
        <w:rPr>
          <w:rFonts w:ascii="Times New Roman" w:eastAsia="Times New Roman" w:hAnsi="Times New Roman" w:cs="Times New Roman"/>
          <w:sz w:val="28"/>
          <w:szCs w:val="28"/>
          <w:lang w:val="uk-UA" w:eastAsia="ru-RU"/>
        </w:rPr>
        <w:t xml:space="preserve"> таких умовах освітній процес адаптовано до найбільш безпечної форми навчання – дистанційної. В 1 семестрі ми дистанційно не навчалися, в 2 семестрі майже весь період навчалися дистанційно. </w:t>
      </w:r>
    </w:p>
    <w:p w14:paraId="1788747D" w14:textId="77777777" w:rsidR="00135716" w:rsidRPr="00CD57FA" w:rsidRDefault="00AE1BF9" w:rsidP="004E31B8">
      <w:pPr>
        <w:shd w:val="clear" w:color="auto" w:fill="FFFFFF"/>
        <w:tabs>
          <w:tab w:val="left" w:pos="8647"/>
        </w:tabs>
        <w:spacing w:after="0" w:line="360" w:lineRule="auto"/>
        <w:ind w:firstLine="680"/>
        <w:jc w:val="both"/>
        <w:rPr>
          <w:rFonts w:ascii="Times New Roman" w:eastAsia="Times New Roman" w:hAnsi="Times New Roman" w:cs="Times New Roman"/>
          <w:b/>
          <w:sz w:val="28"/>
          <w:szCs w:val="28"/>
          <w:lang w:val="uk-UA" w:eastAsia="ru-RU"/>
        </w:rPr>
      </w:pPr>
      <w:r w:rsidRPr="00CD57FA">
        <w:rPr>
          <w:rFonts w:ascii="Times New Roman" w:eastAsia="Times New Roman" w:hAnsi="Times New Roman" w:cs="Times New Roman"/>
          <w:b/>
          <w:sz w:val="28"/>
          <w:szCs w:val="28"/>
          <w:lang w:val="uk-UA" w:eastAsia="ru-RU"/>
        </w:rPr>
        <w:t>1.</w:t>
      </w:r>
      <w:r w:rsidR="00135716" w:rsidRPr="00CD57FA">
        <w:rPr>
          <w:rFonts w:ascii="Times New Roman" w:eastAsia="Times New Roman" w:hAnsi="Times New Roman" w:cs="Times New Roman"/>
          <w:b/>
          <w:sz w:val="28"/>
          <w:szCs w:val="28"/>
          <w:lang w:val="uk-UA" w:eastAsia="ru-RU"/>
        </w:rPr>
        <w:t>Освітнє середовище. Якість організації освітнього процесу, вдосконалення інформаційного простору.</w:t>
      </w:r>
    </w:p>
    <w:p w14:paraId="68E9B0A1" w14:textId="77777777" w:rsidR="00AE1BF9" w:rsidRPr="00CD57FA" w:rsidRDefault="00135716"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CD57FA">
        <w:rPr>
          <w:rFonts w:ascii="Times New Roman" w:eastAsia="Times New Roman" w:hAnsi="Times New Roman" w:cs="Times New Roman"/>
          <w:sz w:val="28"/>
          <w:szCs w:val="28"/>
          <w:lang w:val="uk-UA" w:eastAsia="ru-RU"/>
        </w:rPr>
        <w:t>Освітнє середовище вдосконалювалось відповідно</w:t>
      </w:r>
      <w:r w:rsidR="005C269C" w:rsidRPr="00CD57FA">
        <w:rPr>
          <w:rFonts w:ascii="Times New Roman" w:eastAsia="Times New Roman" w:hAnsi="Times New Roman" w:cs="Times New Roman"/>
          <w:sz w:val="28"/>
          <w:szCs w:val="28"/>
          <w:lang w:val="uk-UA" w:eastAsia="ru-RU"/>
        </w:rPr>
        <w:t xml:space="preserve"> Концепції НУШ</w:t>
      </w:r>
      <w:r w:rsidRPr="00CD57FA">
        <w:rPr>
          <w:rFonts w:ascii="Times New Roman" w:eastAsia="Times New Roman" w:hAnsi="Times New Roman" w:cs="Times New Roman"/>
          <w:sz w:val="28"/>
          <w:szCs w:val="28"/>
          <w:lang w:val="uk-UA" w:eastAsia="ru-RU"/>
        </w:rPr>
        <w:t>.</w:t>
      </w:r>
      <w:r w:rsidR="00F52142" w:rsidRPr="00CD57FA">
        <w:rPr>
          <w:rFonts w:ascii="Times New Roman" w:eastAsia="Times New Roman" w:hAnsi="Times New Roman" w:cs="Times New Roman"/>
          <w:sz w:val="28"/>
          <w:szCs w:val="28"/>
          <w:lang w:val="uk-UA" w:eastAsia="ru-RU"/>
        </w:rPr>
        <w:t xml:space="preserve"> </w:t>
      </w:r>
    </w:p>
    <w:p w14:paraId="682A0CCB" w14:textId="77777777" w:rsidR="00AE1BF9" w:rsidRPr="00CD57FA" w:rsidRDefault="00AE1BF9"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CD57FA">
        <w:rPr>
          <w:rFonts w:ascii="Times New Roman" w:eastAsia="Times New Roman" w:hAnsi="Times New Roman" w:cs="Times New Roman"/>
          <w:sz w:val="28"/>
          <w:szCs w:val="28"/>
          <w:lang w:val="uk-UA" w:eastAsia="ru-RU"/>
        </w:rPr>
        <w:t>Протягом навчального року виконувались основні завдання Стратегії щодо вдосконалення освітнього середовища:</w:t>
      </w:r>
    </w:p>
    <w:p w14:paraId="3039AEB3" w14:textId="77777777" w:rsidR="00AE1BF9" w:rsidRPr="00CD57FA" w:rsidRDefault="005C269C" w:rsidP="004E31B8">
      <w:pPr>
        <w:spacing w:after="0" w:line="360" w:lineRule="auto"/>
        <w:ind w:firstLine="680"/>
        <w:jc w:val="both"/>
        <w:rPr>
          <w:rFonts w:ascii="Times New Roman" w:eastAsia="Calibri" w:hAnsi="Times New Roman" w:cs="Times New Roman"/>
          <w:sz w:val="28"/>
          <w:szCs w:val="28"/>
          <w:lang w:val="uk-UA"/>
        </w:rPr>
      </w:pPr>
      <w:r w:rsidRPr="00CD57FA">
        <w:rPr>
          <w:rFonts w:ascii="Times New Roman" w:eastAsia="Calibri" w:hAnsi="Times New Roman" w:cs="Times New Roman"/>
          <w:sz w:val="28"/>
          <w:szCs w:val="28"/>
          <w:lang w:val="uk-UA"/>
        </w:rPr>
        <w:t>- забезпечувалась</w:t>
      </w:r>
      <w:r w:rsidR="00AE1BF9" w:rsidRPr="00CD57FA">
        <w:rPr>
          <w:rFonts w:ascii="Times New Roman" w:eastAsia="Calibri" w:hAnsi="Times New Roman" w:cs="Times New Roman"/>
          <w:sz w:val="28"/>
          <w:szCs w:val="28"/>
          <w:lang w:val="uk-UA"/>
        </w:rPr>
        <w:t xml:space="preserve"> відповідність освітнього середовища вимогам Кодексу безпечної і дружньої для дитини школи;</w:t>
      </w:r>
    </w:p>
    <w:p w14:paraId="2FEFD289" w14:textId="77777777" w:rsidR="00AE1BF9" w:rsidRPr="00B4198E" w:rsidRDefault="005C269C" w:rsidP="004E31B8">
      <w:pPr>
        <w:spacing w:after="0" w:line="360" w:lineRule="auto"/>
        <w:ind w:firstLine="680"/>
        <w:jc w:val="both"/>
        <w:rPr>
          <w:rFonts w:ascii="Times New Roman" w:eastAsia="Calibri" w:hAnsi="Times New Roman" w:cs="Times New Roman"/>
          <w:sz w:val="28"/>
          <w:szCs w:val="28"/>
          <w:lang w:val="uk-UA"/>
        </w:rPr>
      </w:pPr>
      <w:r w:rsidRPr="00B4198E">
        <w:rPr>
          <w:rFonts w:ascii="Times New Roman" w:eastAsia="Calibri" w:hAnsi="Times New Roman" w:cs="Times New Roman"/>
          <w:sz w:val="28"/>
          <w:szCs w:val="28"/>
          <w:lang w:val="uk-UA"/>
        </w:rPr>
        <w:t>- забезпечувалась</w:t>
      </w:r>
      <w:r w:rsidR="00AE1BF9" w:rsidRPr="00B4198E">
        <w:rPr>
          <w:rFonts w:ascii="Times New Roman" w:eastAsia="Calibri" w:hAnsi="Times New Roman" w:cs="Times New Roman"/>
          <w:sz w:val="28"/>
          <w:szCs w:val="28"/>
          <w:lang w:val="uk-UA"/>
        </w:rPr>
        <w:t xml:space="preserve"> відповідність освітнього середовища (внутрішніх туалетів</w:t>
      </w:r>
      <w:r w:rsidRPr="00B4198E">
        <w:rPr>
          <w:rFonts w:ascii="Times New Roman" w:eastAsia="Calibri" w:hAnsi="Times New Roman" w:cs="Times New Roman"/>
          <w:sz w:val="28"/>
          <w:szCs w:val="28"/>
          <w:lang w:val="uk-UA"/>
        </w:rPr>
        <w:t>, вентиляційного, питного режимів, режиму освітлення</w:t>
      </w:r>
      <w:r w:rsidR="00AE1BF9" w:rsidRPr="00B4198E">
        <w:rPr>
          <w:rFonts w:ascii="Times New Roman" w:eastAsia="Calibri" w:hAnsi="Times New Roman" w:cs="Times New Roman"/>
          <w:sz w:val="28"/>
          <w:szCs w:val="28"/>
          <w:lang w:val="uk-UA"/>
        </w:rPr>
        <w:t>) Санітарному регламенту;</w:t>
      </w:r>
    </w:p>
    <w:p w14:paraId="1E6C8C84" w14:textId="77777777" w:rsidR="00AE1BF9" w:rsidRPr="00B4198E" w:rsidRDefault="005C269C" w:rsidP="004E31B8">
      <w:pPr>
        <w:spacing w:after="0" w:line="360" w:lineRule="auto"/>
        <w:ind w:firstLine="680"/>
        <w:jc w:val="both"/>
        <w:rPr>
          <w:rFonts w:ascii="Times New Roman" w:eastAsia="Calibri" w:hAnsi="Times New Roman" w:cs="Times New Roman"/>
          <w:sz w:val="28"/>
          <w:szCs w:val="28"/>
          <w:lang w:val="uk-UA"/>
        </w:rPr>
      </w:pPr>
      <w:r w:rsidRPr="00B4198E">
        <w:rPr>
          <w:rFonts w:ascii="Times New Roman" w:eastAsia="Calibri" w:hAnsi="Times New Roman" w:cs="Times New Roman"/>
          <w:sz w:val="28"/>
          <w:szCs w:val="28"/>
          <w:lang w:val="uk-UA"/>
        </w:rPr>
        <w:t>- вдосконалювалось</w:t>
      </w:r>
      <w:r w:rsidR="00AE1BF9" w:rsidRPr="00B4198E">
        <w:rPr>
          <w:rFonts w:ascii="Times New Roman" w:eastAsia="Calibri" w:hAnsi="Times New Roman" w:cs="Times New Roman"/>
          <w:sz w:val="28"/>
          <w:szCs w:val="28"/>
          <w:lang w:val="uk-UA"/>
        </w:rPr>
        <w:t xml:space="preserve"> медичне обслуговування учнів відповідно; </w:t>
      </w:r>
    </w:p>
    <w:p w14:paraId="45576704" w14:textId="77777777" w:rsidR="00AE1BF9" w:rsidRPr="00B4198E" w:rsidRDefault="005C269C" w:rsidP="004E31B8">
      <w:pPr>
        <w:spacing w:after="0" w:line="360" w:lineRule="auto"/>
        <w:ind w:firstLine="680"/>
        <w:jc w:val="both"/>
        <w:rPr>
          <w:rFonts w:ascii="Times New Roman" w:eastAsia="Calibri" w:hAnsi="Times New Roman" w:cs="Times New Roman"/>
          <w:sz w:val="28"/>
          <w:szCs w:val="28"/>
          <w:lang w:val="uk-UA"/>
        </w:rPr>
      </w:pPr>
      <w:r w:rsidRPr="00B4198E">
        <w:rPr>
          <w:rFonts w:ascii="Times New Roman" w:eastAsia="Calibri" w:hAnsi="Times New Roman" w:cs="Times New Roman"/>
          <w:sz w:val="28"/>
          <w:szCs w:val="28"/>
          <w:lang w:val="uk-UA"/>
        </w:rPr>
        <w:t>- облаштовано медичний кабінет, забезпечено</w:t>
      </w:r>
      <w:r w:rsidR="00AE1BF9" w:rsidRPr="00B4198E">
        <w:rPr>
          <w:rFonts w:ascii="Times New Roman" w:eastAsia="Calibri" w:hAnsi="Times New Roman" w:cs="Times New Roman"/>
          <w:sz w:val="28"/>
          <w:szCs w:val="28"/>
          <w:lang w:val="uk-UA"/>
        </w:rPr>
        <w:t xml:space="preserve"> необхідний перелік медичних засобів;</w:t>
      </w:r>
    </w:p>
    <w:p w14:paraId="4517CDBC" w14:textId="77777777" w:rsidR="00AE1BF9" w:rsidRPr="00B4198E" w:rsidRDefault="005C269C" w:rsidP="004E31B8">
      <w:pPr>
        <w:spacing w:after="0" w:line="360" w:lineRule="auto"/>
        <w:ind w:firstLine="680"/>
        <w:jc w:val="both"/>
        <w:rPr>
          <w:rFonts w:ascii="Times New Roman" w:eastAsia="Calibri" w:hAnsi="Times New Roman" w:cs="Times New Roman"/>
          <w:sz w:val="28"/>
          <w:szCs w:val="28"/>
          <w:lang w:val="uk-UA"/>
        </w:rPr>
      </w:pPr>
      <w:r w:rsidRPr="00B4198E">
        <w:rPr>
          <w:rFonts w:ascii="Times New Roman" w:eastAsia="Calibri" w:hAnsi="Times New Roman" w:cs="Times New Roman"/>
          <w:sz w:val="28"/>
          <w:szCs w:val="28"/>
          <w:lang w:val="uk-UA"/>
        </w:rPr>
        <w:t>- організовано</w:t>
      </w:r>
      <w:r w:rsidR="00AE1BF9" w:rsidRPr="00B4198E">
        <w:rPr>
          <w:rFonts w:ascii="Times New Roman" w:eastAsia="Calibri" w:hAnsi="Times New Roman" w:cs="Times New Roman"/>
          <w:sz w:val="28"/>
          <w:szCs w:val="28"/>
          <w:lang w:val="uk-UA"/>
        </w:rPr>
        <w:t xml:space="preserve"> щомісячні практичні заняття з надання </w:t>
      </w:r>
      <w:proofErr w:type="spellStart"/>
      <w:r w:rsidR="00AE1BF9" w:rsidRPr="00B4198E">
        <w:rPr>
          <w:rFonts w:ascii="Times New Roman" w:eastAsia="Calibri" w:hAnsi="Times New Roman" w:cs="Times New Roman"/>
          <w:sz w:val="28"/>
          <w:szCs w:val="28"/>
          <w:lang w:val="uk-UA"/>
        </w:rPr>
        <w:t>домедичної</w:t>
      </w:r>
      <w:proofErr w:type="spellEnd"/>
      <w:r w:rsidR="00AE1BF9" w:rsidRPr="00B4198E">
        <w:rPr>
          <w:rFonts w:ascii="Times New Roman" w:eastAsia="Calibri" w:hAnsi="Times New Roman" w:cs="Times New Roman"/>
          <w:sz w:val="28"/>
          <w:szCs w:val="28"/>
          <w:lang w:val="uk-UA"/>
        </w:rPr>
        <w:t xml:space="preserve"> допомоги для учнів і вчителів, тренінги з дій у надзвичайних ситуаціях;</w:t>
      </w:r>
    </w:p>
    <w:p w14:paraId="3D3C7180" w14:textId="77777777" w:rsidR="00AE1BF9" w:rsidRPr="00B4198E" w:rsidRDefault="005C269C" w:rsidP="00C366F6">
      <w:pPr>
        <w:spacing w:after="0" w:line="360" w:lineRule="auto"/>
        <w:ind w:firstLine="680"/>
        <w:jc w:val="both"/>
        <w:rPr>
          <w:rFonts w:ascii="Times New Roman" w:eastAsia="Calibri" w:hAnsi="Times New Roman" w:cs="Times New Roman"/>
          <w:sz w:val="28"/>
          <w:szCs w:val="28"/>
          <w:lang w:val="uk-UA"/>
        </w:rPr>
      </w:pPr>
      <w:r w:rsidRPr="00B4198E">
        <w:rPr>
          <w:rFonts w:ascii="Times New Roman" w:eastAsia="Calibri" w:hAnsi="Times New Roman" w:cs="Times New Roman"/>
          <w:sz w:val="28"/>
          <w:szCs w:val="28"/>
          <w:lang w:val="uk-UA"/>
        </w:rPr>
        <w:t>- максимально використовується наявна</w:t>
      </w:r>
      <w:r w:rsidR="00AE1BF9" w:rsidRPr="00B4198E">
        <w:rPr>
          <w:rFonts w:ascii="Times New Roman" w:eastAsia="Calibri" w:hAnsi="Times New Roman" w:cs="Times New Roman"/>
          <w:sz w:val="28"/>
          <w:szCs w:val="28"/>
          <w:lang w:val="uk-UA"/>
        </w:rPr>
        <w:t xml:space="preserve"> спортивн</w:t>
      </w:r>
      <w:r w:rsidR="007C26F1" w:rsidRPr="00B4198E">
        <w:rPr>
          <w:rFonts w:ascii="Times New Roman" w:eastAsia="Calibri" w:hAnsi="Times New Roman" w:cs="Times New Roman"/>
          <w:sz w:val="28"/>
          <w:szCs w:val="28"/>
          <w:lang w:val="uk-UA"/>
        </w:rPr>
        <w:t>а</w:t>
      </w:r>
      <w:r w:rsidR="00AE1BF9" w:rsidRPr="00B4198E">
        <w:rPr>
          <w:rFonts w:ascii="Times New Roman" w:eastAsia="Calibri" w:hAnsi="Times New Roman" w:cs="Times New Roman"/>
          <w:sz w:val="28"/>
          <w:szCs w:val="28"/>
          <w:lang w:val="uk-UA"/>
        </w:rPr>
        <w:t xml:space="preserve"> баз</w:t>
      </w:r>
      <w:r w:rsidR="007C26F1" w:rsidRPr="00B4198E">
        <w:rPr>
          <w:rFonts w:ascii="Times New Roman" w:eastAsia="Calibri" w:hAnsi="Times New Roman" w:cs="Times New Roman"/>
          <w:sz w:val="28"/>
          <w:szCs w:val="28"/>
          <w:lang w:val="uk-UA"/>
        </w:rPr>
        <w:t>а</w:t>
      </w:r>
      <w:r w:rsidR="00AE1BF9" w:rsidRPr="00B4198E">
        <w:rPr>
          <w:rFonts w:ascii="Times New Roman" w:eastAsia="Calibri" w:hAnsi="Times New Roman" w:cs="Times New Roman"/>
          <w:sz w:val="28"/>
          <w:szCs w:val="28"/>
          <w:lang w:val="uk-UA"/>
        </w:rPr>
        <w:t xml:space="preserve"> </w:t>
      </w:r>
      <w:r w:rsidR="007C26F1" w:rsidRPr="00B4198E">
        <w:rPr>
          <w:rFonts w:ascii="Times New Roman" w:eastAsia="Calibri" w:hAnsi="Times New Roman" w:cs="Times New Roman"/>
          <w:sz w:val="28"/>
          <w:szCs w:val="28"/>
          <w:lang w:val="uk-UA"/>
        </w:rPr>
        <w:t>ліцею</w:t>
      </w:r>
      <w:r w:rsidR="00AE1BF9" w:rsidRPr="00B4198E">
        <w:rPr>
          <w:rFonts w:ascii="Times New Roman" w:eastAsia="Calibri" w:hAnsi="Times New Roman" w:cs="Times New Roman"/>
          <w:sz w:val="28"/>
          <w:szCs w:val="28"/>
          <w:lang w:val="uk-UA"/>
        </w:rPr>
        <w:t>,</w:t>
      </w:r>
      <w:r w:rsidRPr="00B4198E">
        <w:rPr>
          <w:rFonts w:ascii="Times New Roman" w:eastAsia="Calibri" w:hAnsi="Times New Roman" w:cs="Times New Roman"/>
          <w:sz w:val="28"/>
          <w:szCs w:val="28"/>
          <w:lang w:val="uk-UA"/>
        </w:rPr>
        <w:t xml:space="preserve"> ефективно використовується у</w:t>
      </w:r>
      <w:r w:rsidR="00AE1BF9" w:rsidRPr="00B4198E">
        <w:rPr>
          <w:rFonts w:ascii="Times New Roman" w:eastAsia="Calibri" w:hAnsi="Times New Roman" w:cs="Times New Roman"/>
          <w:sz w:val="28"/>
          <w:szCs w:val="28"/>
          <w:lang w:val="uk-UA"/>
        </w:rPr>
        <w:t xml:space="preserve"> вільний час учнів для організації </w:t>
      </w:r>
      <w:r w:rsidR="00C366F6" w:rsidRPr="00B4198E">
        <w:rPr>
          <w:rFonts w:ascii="Times New Roman" w:eastAsia="Calibri" w:hAnsi="Times New Roman" w:cs="Times New Roman"/>
          <w:sz w:val="28"/>
          <w:szCs w:val="28"/>
          <w:lang w:val="uk-UA"/>
        </w:rPr>
        <w:t xml:space="preserve">їх </w:t>
      </w:r>
      <w:r w:rsidRPr="00B4198E">
        <w:rPr>
          <w:rFonts w:ascii="Times New Roman" w:eastAsia="Calibri" w:hAnsi="Times New Roman" w:cs="Times New Roman"/>
          <w:sz w:val="28"/>
          <w:szCs w:val="28"/>
          <w:lang w:val="uk-UA"/>
        </w:rPr>
        <w:t>рухової активності</w:t>
      </w:r>
      <w:r w:rsidR="00AE1BF9" w:rsidRPr="00B4198E">
        <w:rPr>
          <w:rFonts w:ascii="Times New Roman" w:eastAsia="Calibri" w:hAnsi="Times New Roman" w:cs="Times New Roman"/>
          <w:sz w:val="28"/>
          <w:szCs w:val="28"/>
          <w:lang w:val="uk-UA"/>
        </w:rPr>
        <w:t>.</w:t>
      </w:r>
    </w:p>
    <w:p w14:paraId="52DB0AEC" w14:textId="77777777" w:rsidR="00135716" w:rsidRPr="00B4198E" w:rsidRDefault="00C366F6"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B4198E">
        <w:rPr>
          <w:rFonts w:ascii="Times New Roman" w:eastAsia="Times New Roman" w:hAnsi="Times New Roman" w:cs="Times New Roman"/>
          <w:sz w:val="28"/>
          <w:szCs w:val="28"/>
          <w:lang w:val="uk-UA" w:eastAsia="ru-RU"/>
        </w:rPr>
        <w:t>У</w:t>
      </w:r>
      <w:r w:rsidR="00F52142" w:rsidRPr="00B4198E">
        <w:rPr>
          <w:rFonts w:ascii="Times New Roman" w:eastAsia="Times New Roman" w:hAnsi="Times New Roman" w:cs="Times New Roman"/>
          <w:sz w:val="28"/>
          <w:szCs w:val="28"/>
          <w:lang w:val="uk-UA" w:eastAsia="ru-RU"/>
        </w:rPr>
        <w:t xml:space="preserve"> закладі створюється мотивуючий до навчання простір. Облаштовуються ігрові куточки </w:t>
      </w:r>
      <w:r w:rsidRPr="00B4198E">
        <w:rPr>
          <w:rFonts w:ascii="Times New Roman" w:eastAsia="Times New Roman" w:hAnsi="Times New Roman" w:cs="Times New Roman"/>
          <w:sz w:val="28"/>
          <w:szCs w:val="28"/>
          <w:lang w:val="uk-UA" w:eastAsia="ru-RU"/>
        </w:rPr>
        <w:t>на</w:t>
      </w:r>
      <w:r w:rsidR="00F52142" w:rsidRPr="00B4198E">
        <w:rPr>
          <w:rFonts w:ascii="Times New Roman" w:eastAsia="Times New Roman" w:hAnsi="Times New Roman" w:cs="Times New Roman"/>
          <w:sz w:val="28"/>
          <w:szCs w:val="28"/>
          <w:lang w:val="uk-UA" w:eastAsia="ru-RU"/>
        </w:rPr>
        <w:t xml:space="preserve"> шкільному подвір’ї, в коридорі 1 поверху. </w:t>
      </w:r>
      <w:r w:rsidR="00F52142" w:rsidRPr="00B4198E">
        <w:rPr>
          <w:rFonts w:ascii="Times New Roman" w:eastAsia="Times New Roman" w:hAnsi="Times New Roman" w:cs="Times New Roman"/>
          <w:sz w:val="28"/>
          <w:szCs w:val="28"/>
          <w:lang w:val="uk-UA" w:eastAsia="ru-RU"/>
        </w:rPr>
        <w:lastRenderedPageBreak/>
        <w:t xml:space="preserve">Виконано мотивуючі сюжети на асфальті шкільного двору, в класних кімнатах, коридорі. </w:t>
      </w:r>
    </w:p>
    <w:p w14:paraId="383EEE41" w14:textId="77777777" w:rsidR="00135716" w:rsidRPr="00B4198E" w:rsidRDefault="00135716"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B4198E">
        <w:rPr>
          <w:rFonts w:ascii="Times New Roman" w:eastAsia="Times New Roman" w:hAnsi="Times New Roman" w:cs="Times New Roman"/>
          <w:sz w:val="28"/>
          <w:szCs w:val="28"/>
          <w:lang w:val="uk-UA" w:eastAsia="ru-RU"/>
        </w:rPr>
        <w:t>Встановлено електросуш</w:t>
      </w:r>
      <w:r w:rsidR="00EC279F" w:rsidRPr="00B4198E">
        <w:rPr>
          <w:rFonts w:ascii="Times New Roman" w:eastAsia="Times New Roman" w:hAnsi="Times New Roman" w:cs="Times New Roman"/>
          <w:sz w:val="28"/>
          <w:szCs w:val="28"/>
          <w:lang w:val="uk-UA" w:eastAsia="ru-RU"/>
        </w:rPr>
        <w:t>арки</w:t>
      </w:r>
      <w:r w:rsidRPr="00B4198E">
        <w:rPr>
          <w:rFonts w:ascii="Times New Roman" w:eastAsia="Times New Roman" w:hAnsi="Times New Roman" w:cs="Times New Roman"/>
          <w:sz w:val="28"/>
          <w:szCs w:val="28"/>
          <w:lang w:val="uk-UA" w:eastAsia="ru-RU"/>
        </w:rPr>
        <w:t xml:space="preserve"> для рук. Заклад забезпечено миючими, дезінфікуючими засобами, безконтактним термометром.</w:t>
      </w:r>
      <w:r w:rsidR="00182614" w:rsidRPr="00B4198E">
        <w:rPr>
          <w:rFonts w:ascii="Times New Roman" w:eastAsia="Times New Roman" w:hAnsi="Times New Roman" w:cs="Times New Roman"/>
          <w:sz w:val="28"/>
          <w:szCs w:val="28"/>
          <w:lang w:val="uk-UA" w:eastAsia="ru-RU"/>
        </w:rPr>
        <w:t xml:space="preserve"> Облаштовано відповідно вимог Санітарного регламенту санітарн</w:t>
      </w:r>
      <w:r w:rsidR="00F07059" w:rsidRPr="00B4198E">
        <w:rPr>
          <w:rFonts w:ascii="Times New Roman" w:eastAsia="Times New Roman" w:hAnsi="Times New Roman" w:cs="Times New Roman"/>
          <w:sz w:val="28"/>
          <w:szCs w:val="28"/>
          <w:lang w:val="uk-UA" w:eastAsia="ru-RU"/>
        </w:rPr>
        <w:t>у</w:t>
      </w:r>
      <w:r w:rsidR="00182614" w:rsidRPr="00B4198E">
        <w:rPr>
          <w:rFonts w:ascii="Times New Roman" w:eastAsia="Times New Roman" w:hAnsi="Times New Roman" w:cs="Times New Roman"/>
          <w:sz w:val="28"/>
          <w:szCs w:val="28"/>
          <w:lang w:val="uk-UA" w:eastAsia="ru-RU"/>
        </w:rPr>
        <w:t xml:space="preserve"> кімнат</w:t>
      </w:r>
      <w:r w:rsidR="00F07059" w:rsidRPr="00B4198E">
        <w:rPr>
          <w:rFonts w:ascii="Times New Roman" w:eastAsia="Times New Roman" w:hAnsi="Times New Roman" w:cs="Times New Roman"/>
          <w:sz w:val="28"/>
          <w:szCs w:val="28"/>
          <w:lang w:val="uk-UA" w:eastAsia="ru-RU"/>
        </w:rPr>
        <w:t>у для дівчаток</w:t>
      </w:r>
      <w:r w:rsidR="00182614" w:rsidRPr="00B4198E">
        <w:rPr>
          <w:rFonts w:ascii="Times New Roman" w:eastAsia="Times New Roman" w:hAnsi="Times New Roman" w:cs="Times New Roman"/>
          <w:sz w:val="28"/>
          <w:szCs w:val="28"/>
          <w:lang w:val="uk-UA" w:eastAsia="ru-RU"/>
        </w:rPr>
        <w:t xml:space="preserve">. </w:t>
      </w:r>
    </w:p>
    <w:p w14:paraId="61470A61" w14:textId="77777777" w:rsidR="00135716" w:rsidRPr="00B4198E" w:rsidRDefault="00135716"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B4198E">
        <w:rPr>
          <w:rFonts w:ascii="Times New Roman" w:eastAsia="Times New Roman" w:hAnsi="Times New Roman" w:cs="Times New Roman"/>
          <w:sz w:val="28"/>
          <w:szCs w:val="28"/>
          <w:lang w:val="uk-UA" w:eastAsia="ru-RU"/>
        </w:rPr>
        <w:t xml:space="preserve">Медична сестра здійснює медичне обслуговування учнів, медико-педагогічний контроль за </w:t>
      </w:r>
      <w:proofErr w:type="spellStart"/>
      <w:r w:rsidRPr="00B4198E">
        <w:rPr>
          <w:rFonts w:ascii="Times New Roman" w:eastAsia="Times New Roman" w:hAnsi="Times New Roman" w:cs="Times New Roman"/>
          <w:sz w:val="28"/>
          <w:szCs w:val="28"/>
          <w:lang w:val="uk-UA" w:eastAsia="ru-RU"/>
        </w:rPr>
        <w:t>уроками</w:t>
      </w:r>
      <w:proofErr w:type="spellEnd"/>
      <w:r w:rsidRPr="00B4198E">
        <w:rPr>
          <w:rFonts w:ascii="Times New Roman" w:eastAsia="Times New Roman" w:hAnsi="Times New Roman" w:cs="Times New Roman"/>
          <w:sz w:val="28"/>
          <w:szCs w:val="28"/>
          <w:lang w:val="uk-UA" w:eastAsia="ru-RU"/>
        </w:rPr>
        <w:t xml:space="preserve"> фіз</w:t>
      </w:r>
      <w:r w:rsidR="00F779AE" w:rsidRPr="00B4198E">
        <w:rPr>
          <w:rFonts w:ascii="Times New Roman" w:eastAsia="Times New Roman" w:hAnsi="Times New Roman" w:cs="Times New Roman"/>
          <w:sz w:val="28"/>
          <w:szCs w:val="28"/>
          <w:lang w:val="uk-UA" w:eastAsia="ru-RU"/>
        </w:rPr>
        <w:t xml:space="preserve">ичної </w:t>
      </w:r>
      <w:r w:rsidRPr="00B4198E">
        <w:rPr>
          <w:rFonts w:ascii="Times New Roman" w:eastAsia="Times New Roman" w:hAnsi="Times New Roman" w:cs="Times New Roman"/>
          <w:sz w:val="28"/>
          <w:szCs w:val="28"/>
          <w:lang w:val="uk-UA" w:eastAsia="ru-RU"/>
        </w:rPr>
        <w:t>культури.</w:t>
      </w:r>
      <w:r w:rsidR="006F7486" w:rsidRPr="00B4198E">
        <w:rPr>
          <w:rFonts w:ascii="Times New Roman" w:eastAsia="Times New Roman" w:hAnsi="Times New Roman" w:cs="Times New Roman"/>
          <w:sz w:val="28"/>
          <w:szCs w:val="28"/>
          <w:lang w:val="uk-UA" w:eastAsia="ru-RU"/>
        </w:rPr>
        <w:t xml:space="preserve"> Щомісяця проводились тренінги для учасників освітнього процесу з надання долікарської допомоги.</w:t>
      </w:r>
    </w:p>
    <w:p w14:paraId="7D66121D" w14:textId="77777777" w:rsidR="00135716" w:rsidRPr="00B4198E" w:rsidRDefault="00135716"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B4198E">
        <w:rPr>
          <w:rFonts w:ascii="Times New Roman" w:eastAsia="Times New Roman" w:hAnsi="Times New Roman" w:cs="Times New Roman"/>
          <w:sz w:val="28"/>
          <w:szCs w:val="28"/>
          <w:lang w:val="uk-UA" w:eastAsia="ru-RU"/>
        </w:rPr>
        <w:t>Заклад забезпечено інформаційними матеріалами щодо правил поводження під час адаптивного карантину.</w:t>
      </w:r>
    </w:p>
    <w:p w14:paraId="4FD1CB6F" w14:textId="77777777" w:rsidR="00135716" w:rsidRPr="00B4198E" w:rsidRDefault="00135716"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B4198E">
        <w:rPr>
          <w:rFonts w:ascii="Times New Roman" w:eastAsia="Times New Roman" w:hAnsi="Times New Roman" w:cs="Times New Roman"/>
          <w:sz w:val="28"/>
          <w:szCs w:val="28"/>
          <w:lang w:val="uk-UA" w:eastAsia="ru-RU"/>
        </w:rPr>
        <w:t xml:space="preserve">Забезпечено обізнаність учнів з правилами поведінки в надзвичайних ситуаціях. Відповідно </w:t>
      </w:r>
      <w:r w:rsidR="00F07059" w:rsidRPr="00B4198E">
        <w:rPr>
          <w:rFonts w:ascii="Times New Roman" w:eastAsia="Times New Roman" w:hAnsi="Times New Roman" w:cs="Times New Roman"/>
          <w:sz w:val="28"/>
          <w:szCs w:val="28"/>
          <w:lang w:val="uk-UA" w:eastAsia="ru-RU"/>
        </w:rPr>
        <w:t xml:space="preserve">до </w:t>
      </w:r>
      <w:r w:rsidRPr="00B4198E">
        <w:rPr>
          <w:rFonts w:ascii="Times New Roman" w:eastAsia="Times New Roman" w:hAnsi="Times New Roman" w:cs="Times New Roman"/>
          <w:sz w:val="28"/>
          <w:szCs w:val="28"/>
          <w:lang w:val="uk-UA" w:eastAsia="ru-RU"/>
        </w:rPr>
        <w:t xml:space="preserve">вимог забезпечено архітектурну доступність до </w:t>
      </w:r>
      <w:r w:rsidR="00F07059" w:rsidRPr="00B4198E">
        <w:rPr>
          <w:rFonts w:ascii="Times New Roman" w:eastAsia="Times New Roman" w:hAnsi="Times New Roman" w:cs="Times New Roman"/>
          <w:sz w:val="28"/>
          <w:szCs w:val="28"/>
          <w:lang w:val="uk-UA" w:eastAsia="ru-RU"/>
        </w:rPr>
        <w:t>ліцею</w:t>
      </w:r>
      <w:r w:rsidRPr="00B4198E">
        <w:rPr>
          <w:rFonts w:ascii="Times New Roman" w:eastAsia="Times New Roman" w:hAnsi="Times New Roman" w:cs="Times New Roman"/>
          <w:sz w:val="28"/>
          <w:szCs w:val="28"/>
          <w:lang w:val="uk-UA" w:eastAsia="ru-RU"/>
        </w:rPr>
        <w:t>, побудовано пандус.</w:t>
      </w:r>
    </w:p>
    <w:p w14:paraId="3E76468E" w14:textId="77777777" w:rsidR="00135716" w:rsidRPr="00D865A0" w:rsidRDefault="00135716"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B4198E">
        <w:rPr>
          <w:rFonts w:ascii="Times New Roman" w:eastAsia="Times New Roman" w:hAnsi="Times New Roman" w:cs="Times New Roman"/>
          <w:sz w:val="28"/>
          <w:szCs w:val="28"/>
          <w:lang w:val="uk-UA" w:eastAsia="ru-RU"/>
        </w:rPr>
        <w:t>Проводиться інформаційна кампанія щодо небезпек в інтернеті, День безпечного інтернету. Проведено опитування «Безпечний інтернет».</w:t>
      </w:r>
      <w:r w:rsidR="006F7486" w:rsidRPr="00B4198E">
        <w:rPr>
          <w:rFonts w:ascii="Times New Roman" w:eastAsia="Times New Roman" w:hAnsi="Times New Roman" w:cs="Times New Roman"/>
          <w:sz w:val="28"/>
          <w:szCs w:val="28"/>
          <w:lang w:val="uk-UA" w:eastAsia="ru-RU"/>
        </w:rPr>
        <w:t xml:space="preserve"> </w:t>
      </w:r>
      <w:proofErr w:type="spellStart"/>
      <w:r w:rsidRPr="00D865A0">
        <w:rPr>
          <w:rFonts w:ascii="Times New Roman" w:eastAsia="Times New Roman" w:hAnsi="Times New Roman" w:cs="Times New Roman"/>
          <w:sz w:val="28"/>
          <w:szCs w:val="28"/>
          <w:lang w:val="uk-UA" w:eastAsia="ru-RU"/>
        </w:rPr>
        <w:t>Пам</w:t>
      </w:r>
      <w:proofErr w:type="spellEnd"/>
      <w:r w:rsidRPr="00D865A0">
        <w:rPr>
          <w:rFonts w:ascii="Times New Roman" w:eastAsia="Times New Roman" w:hAnsi="Times New Roman" w:cs="Times New Roman"/>
          <w:sz w:val="28"/>
          <w:szCs w:val="28"/>
          <w:lang w:eastAsia="ru-RU"/>
        </w:rPr>
        <w:t>’</w:t>
      </w:r>
      <w:r w:rsidRPr="00D865A0">
        <w:rPr>
          <w:rFonts w:ascii="Times New Roman" w:eastAsia="Times New Roman" w:hAnsi="Times New Roman" w:cs="Times New Roman"/>
          <w:sz w:val="28"/>
          <w:szCs w:val="28"/>
          <w:lang w:val="uk-UA" w:eastAsia="ru-RU"/>
        </w:rPr>
        <w:t xml:space="preserve">ятки для батьків та учнів розміщено в </w:t>
      </w:r>
      <w:r w:rsidR="00B4198E" w:rsidRPr="00D865A0">
        <w:rPr>
          <w:rFonts w:ascii="Times New Roman" w:eastAsia="Times New Roman" w:hAnsi="Times New Roman" w:cs="Times New Roman"/>
          <w:sz w:val="28"/>
          <w:szCs w:val="28"/>
          <w:lang w:val="uk-UA" w:eastAsia="ru-RU"/>
        </w:rPr>
        <w:t>закладі</w:t>
      </w:r>
      <w:r w:rsidRPr="00D865A0">
        <w:rPr>
          <w:rFonts w:ascii="Times New Roman" w:eastAsia="Times New Roman" w:hAnsi="Times New Roman" w:cs="Times New Roman"/>
          <w:sz w:val="28"/>
          <w:szCs w:val="28"/>
          <w:lang w:val="uk-UA" w:eastAsia="ru-RU"/>
        </w:rPr>
        <w:t>, в кабінеті інформатики, на сайті закладу освіти.</w:t>
      </w:r>
    </w:p>
    <w:p w14:paraId="5A7D7845" w14:textId="77777777" w:rsidR="00182614" w:rsidRPr="009825E2" w:rsidRDefault="009825E2" w:rsidP="009825E2">
      <w:pPr>
        <w:shd w:val="clear" w:color="auto" w:fill="FFFFFF"/>
        <w:tabs>
          <w:tab w:val="left" w:pos="8647"/>
        </w:tabs>
        <w:spacing w:after="0" w:line="360" w:lineRule="auto"/>
        <w:ind w:firstLine="680"/>
        <w:jc w:val="both"/>
        <w:rPr>
          <w:rFonts w:ascii="Times New Roman" w:eastAsia="Times New Roman" w:hAnsi="Times New Roman" w:cs="Times New Roman"/>
          <w:b/>
          <w:color w:val="FF0000"/>
          <w:sz w:val="28"/>
          <w:szCs w:val="28"/>
          <w:lang w:val="uk-UA" w:eastAsia="ru-RU"/>
        </w:rPr>
      </w:pPr>
      <w:r w:rsidRPr="009825E2">
        <w:rPr>
          <w:rFonts w:ascii="Times New Roman" w:eastAsia="Times New Roman" w:hAnsi="Times New Roman" w:cs="Times New Roman"/>
          <w:b/>
          <w:color w:val="FF0000"/>
          <w:sz w:val="28"/>
          <w:szCs w:val="28"/>
          <w:lang w:val="uk-UA" w:eastAsia="ru-RU"/>
        </w:rPr>
        <w:t xml:space="preserve"> </w:t>
      </w:r>
      <w:r w:rsidRPr="009825E2">
        <w:rPr>
          <w:rFonts w:ascii="Times New Roman" w:eastAsia="Times New Roman" w:hAnsi="Times New Roman" w:cs="Times New Roman"/>
          <w:b/>
          <w:sz w:val="28"/>
          <w:szCs w:val="28"/>
          <w:lang w:val="uk-UA" w:eastAsia="ru-RU"/>
        </w:rPr>
        <w:t>Система збереження та зміцнення здоров’я учня та вчителя</w:t>
      </w:r>
    </w:p>
    <w:p w14:paraId="1A7BE23C" w14:textId="77777777" w:rsidR="00182614" w:rsidRPr="009E3A14" w:rsidRDefault="00182614"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rPr>
      </w:pPr>
      <w:r w:rsidRPr="009E3A14">
        <w:rPr>
          <w:rFonts w:ascii="Times New Roman" w:eastAsia="Times New Roman" w:hAnsi="Times New Roman" w:cs="Times New Roman"/>
          <w:b/>
          <w:sz w:val="28"/>
          <w:szCs w:val="28"/>
          <w:lang w:val="uk-UA" w:eastAsia="ru-RU"/>
        </w:rPr>
        <w:t xml:space="preserve">Безпечна школа. Попередження </w:t>
      </w:r>
      <w:proofErr w:type="spellStart"/>
      <w:r w:rsidRPr="009E3A14">
        <w:rPr>
          <w:rFonts w:ascii="Times New Roman" w:eastAsia="Times New Roman" w:hAnsi="Times New Roman" w:cs="Times New Roman"/>
          <w:b/>
          <w:sz w:val="28"/>
          <w:szCs w:val="28"/>
          <w:lang w:val="uk-UA" w:eastAsia="ru-RU"/>
        </w:rPr>
        <w:t>булінгу</w:t>
      </w:r>
      <w:proofErr w:type="spellEnd"/>
      <w:r w:rsidRPr="009E3A14">
        <w:rPr>
          <w:rFonts w:ascii="Times New Roman" w:eastAsia="Times New Roman" w:hAnsi="Times New Roman" w:cs="Times New Roman"/>
          <w:b/>
          <w:sz w:val="28"/>
          <w:szCs w:val="28"/>
          <w:lang w:val="uk-UA" w:eastAsia="ru-RU"/>
        </w:rPr>
        <w:t>.</w:t>
      </w:r>
    </w:p>
    <w:p w14:paraId="1DA2D23E" w14:textId="77777777" w:rsidR="009825E2" w:rsidRDefault="00182614" w:rsidP="004E31B8">
      <w:pPr>
        <w:shd w:val="clear" w:color="auto" w:fill="FFFFFF"/>
        <w:tabs>
          <w:tab w:val="left" w:pos="8647"/>
        </w:tabs>
        <w:spacing w:after="0" w:line="360" w:lineRule="auto"/>
        <w:ind w:firstLine="680"/>
        <w:jc w:val="both"/>
        <w:rPr>
          <w:rFonts w:ascii="Times New Roman" w:hAnsi="Times New Roman" w:cs="Times New Roman"/>
          <w:sz w:val="28"/>
          <w:szCs w:val="28"/>
          <w:lang w:val="uk-UA"/>
        </w:rPr>
      </w:pPr>
      <w:r w:rsidRPr="009E3A14">
        <w:rPr>
          <w:rFonts w:ascii="Times New Roman" w:eastAsia="Times New Roman" w:hAnsi="Times New Roman" w:cs="Times New Roman"/>
          <w:sz w:val="28"/>
          <w:szCs w:val="28"/>
          <w:shd w:val="clear" w:color="auto" w:fill="FFFFFF"/>
          <w:lang w:val="uk-UA" w:eastAsia="ru-RU"/>
        </w:rPr>
        <w:t>Безпечн</w:t>
      </w:r>
      <w:r w:rsidR="009825E2">
        <w:rPr>
          <w:rFonts w:ascii="Times New Roman" w:eastAsia="Times New Roman" w:hAnsi="Times New Roman" w:cs="Times New Roman"/>
          <w:sz w:val="28"/>
          <w:szCs w:val="28"/>
          <w:shd w:val="clear" w:color="auto" w:fill="FFFFFF"/>
          <w:lang w:val="uk-UA" w:eastAsia="ru-RU"/>
        </w:rPr>
        <w:t>е освітнє середовище забезпечує</w:t>
      </w:r>
      <w:r w:rsidRPr="009E3A14">
        <w:rPr>
          <w:rFonts w:ascii="Times New Roman" w:eastAsia="Times New Roman" w:hAnsi="Times New Roman" w:cs="Times New Roman"/>
          <w:sz w:val="28"/>
          <w:szCs w:val="28"/>
          <w:shd w:val="clear" w:color="auto" w:fill="FFFFFF"/>
          <w:lang w:val="uk-UA" w:eastAsia="ru-RU"/>
        </w:rPr>
        <w:t xml:space="preserve"> наявність безпечних умов навчання та праці</w:t>
      </w:r>
      <w:r w:rsidR="009825E2">
        <w:rPr>
          <w:rFonts w:ascii="Times New Roman" w:eastAsia="Times New Roman" w:hAnsi="Times New Roman" w:cs="Times New Roman"/>
          <w:sz w:val="28"/>
          <w:szCs w:val="28"/>
          <w:shd w:val="clear" w:color="auto" w:fill="FFFFFF"/>
          <w:lang w:val="uk-UA" w:eastAsia="ru-RU"/>
        </w:rPr>
        <w:t>;</w:t>
      </w:r>
      <w:r w:rsidRPr="009E3A14">
        <w:rPr>
          <w:rFonts w:ascii="Times New Roman" w:eastAsia="Times New Roman" w:hAnsi="Times New Roman" w:cs="Times New Roman"/>
          <w:sz w:val="28"/>
          <w:szCs w:val="28"/>
          <w:shd w:val="clear" w:color="auto" w:fill="FFFFFF"/>
          <w:lang w:val="uk-UA" w:eastAsia="ru-RU"/>
        </w:rPr>
        <w:t xml:space="preserve"> комфортну міжособистісну взаємодію, сприяючи емоційному благополуччю учнів, педагогів та батьків</w:t>
      </w:r>
      <w:r w:rsidR="009825E2">
        <w:rPr>
          <w:rFonts w:ascii="Times New Roman" w:eastAsia="Times New Roman" w:hAnsi="Times New Roman" w:cs="Times New Roman"/>
          <w:sz w:val="28"/>
          <w:szCs w:val="28"/>
          <w:shd w:val="clear" w:color="auto" w:fill="FFFFFF"/>
          <w:lang w:val="uk-UA" w:eastAsia="ru-RU"/>
        </w:rPr>
        <w:t>;</w:t>
      </w:r>
      <w:r w:rsidRPr="009E3A14">
        <w:rPr>
          <w:rFonts w:ascii="Times New Roman" w:eastAsia="Times New Roman" w:hAnsi="Times New Roman" w:cs="Times New Roman"/>
          <w:sz w:val="28"/>
          <w:szCs w:val="28"/>
          <w:shd w:val="clear" w:color="auto" w:fill="FFFFFF"/>
          <w:lang w:val="uk-UA" w:eastAsia="ru-RU"/>
        </w:rPr>
        <w:t xml:space="preserve"> відсутність будь-яких проявів насильства та наявність достатніх ресурсів для їх запобігання</w:t>
      </w:r>
      <w:r w:rsidR="009825E2">
        <w:rPr>
          <w:rFonts w:ascii="Times New Roman" w:eastAsia="Times New Roman" w:hAnsi="Times New Roman" w:cs="Times New Roman"/>
          <w:sz w:val="28"/>
          <w:szCs w:val="28"/>
          <w:shd w:val="clear" w:color="auto" w:fill="FFFFFF"/>
          <w:lang w:val="uk-UA" w:eastAsia="ru-RU"/>
        </w:rPr>
        <w:t>;</w:t>
      </w:r>
      <w:r w:rsidRPr="009E3A14">
        <w:rPr>
          <w:rFonts w:ascii="Times New Roman" w:eastAsia="Times New Roman" w:hAnsi="Times New Roman" w:cs="Times New Roman"/>
          <w:sz w:val="28"/>
          <w:szCs w:val="28"/>
          <w:shd w:val="clear" w:color="auto" w:fill="FFFFFF"/>
          <w:lang w:val="uk-UA" w:eastAsia="ru-RU"/>
        </w:rPr>
        <w:t xml:space="preserve"> дотримання прав і норм фізичної, психологічної, інформаційної та соціальної безпеки кожного учасника освітнього процесу. Розбудова безпечної, дружньої до дитини школи відбувається відповідно </w:t>
      </w:r>
      <w:r w:rsidRPr="009E3A14">
        <w:rPr>
          <w:rFonts w:ascii="Times New Roman" w:eastAsia="Calibri" w:hAnsi="Times New Roman" w:cs="Times New Roman"/>
          <w:sz w:val="28"/>
          <w:szCs w:val="28"/>
          <w:lang w:val="uk-UA"/>
        </w:rPr>
        <w:t xml:space="preserve">Кодексу безпечного освітнього середовища </w:t>
      </w:r>
      <w:r w:rsidR="009825E2">
        <w:rPr>
          <w:rFonts w:ascii="Times New Roman" w:eastAsia="Calibri" w:hAnsi="Times New Roman" w:cs="Times New Roman"/>
          <w:sz w:val="28"/>
          <w:szCs w:val="28"/>
          <w:lang w:val="uk-UA"/>
        </w:rPr>
        <w:t xml:space="preserve">Краснокутського ліцею №2 та реалізації </w:t>
      </w:r>
      <w:proofErr w:type="spellStart"/>
      <w:r w:rsidR="009825E2">
        <w:rPr>
          <w:rFonts w:ascii="Times New Roman" w:eastAsia="Calibri" w:hAnsi="Times New Roman" w:cs="Times New Roman"/>
          <w:sz w:val="28"/>
          <w:szCs w:val="28"/>
          <w:lang w:val="uk-UA"/>
        </w:rPr>
        <w:t>Проє</w:t>
      </w:r>
      <w:r w:rsidRPr="009E3A14">
        <w:rPr>
          <w:rFonts w:ascii="Times New Roman" w:eastAsia="Calibri" w:hAnsi="Times New Roman" w:cs="Times New Roman"/>
          <w:sz w:val="28"/>
          <w:szCs w:val="28"/>
          <w:lang w:val="uk-UA"/>
        </w:rPr>
        <w:t>кту</w:t>
      </w:r>
      <w:proofErr w:type="spellEnd"/>
      <w:r w:rsidRPr="009E3A14">
        <w:rPr>
          <w:rFonts w:ascii="Times New Roman" w:eastAsia="Calibri" w:hAnsi="Times New Roman" w:cs="Times New Roman"/>
          <w:sz w:val="28"/>
          <w:szCs w:val="28"/>
          <w:lang w:val="uk-UA"/>
        </w:rPr>
        <w:t xml:space="preserve"> «Без</w:t>
      </w:r>
      <w:r w:rsidR="009825E2">
        <w:rPr>
          <w:rFonts w:ascii="Times New Roman" w:eastAsia="Calibri" w:hAnsi="Times New Roman" w:cs="Times New Roman"/>
          <w:sz w:val="28"/>
          <w:szCs w:val="28"/>
          <w:lang w:val="uk-UA"/>
        </w:rPr>
        <w:t>печна і дружня до дитини школа»</w:t>
      </w:r>
      <w:r w:rsidRPr="009E3A14">
        <w:rPr>
          <w:rFonts w:ascii="Times New Roman" w:eastAsia="Calibri" w:hAnsi="Times New Roman" w:cs="Times New Roman"/>
          <w:sz w:val="28"/>
          <w:szCs w:val="28"/>
          <w:lang w:val="uk-UA"/>
        </w:rPr>
        <w:t xml:space="preserve">. </w:t>
      </w:r>
      <w:r w:rsidR="003F773B">
        <w:rPr>
          <w:rFonts w:ascii="Times New Roman" w:hAnsi="Times New Roman" w:cs="Times New Roman"/>
          <w:sz w:val="28"/>
          <w:szCs w:val="28"/>
          <w:lang w:val="uk-UA"/>
        </w:rPr>
        <w:t xml:space="preserve">Для участі у </w:t>
      </w:r>
      <w:proofErr w:type="spellStart"/>
      <w:r w:rsidR="003F773B">
        <w:rPr>
          <w:rFonts w:ascii="Times New Roman" w:hAnsi="Times New Roman" w:cs="Times New Roman"/>
          <w:sz w:val="28"/>
          <w:szCs w:val="28"/>
          <w:lang w:val="uk-UA"/>
        </w:rPr>
        <w:t>проєкті</w:t>
      </w:r>
      <w:proofErr w:type="spellEnd"/>
      <w:r w:rsidR="003F773B">
        <w:rPr>
          <w:rFonts w:ascii="Times New Roman" w:hAnsi="Times New Roman" w:cs="Times New Roman"/>
          <w:sz w:val="28"/>
          <w:szCs w:val="28"/>
          <w:lang w:val="uk-UA"/>
        </w:rPr>
        <w:t xml:space="preserve"> була створення команда, учасники якої </w:t>
      </w:r>
      <w:r w:rsidR="00BB271B">
        <w:rPr>
          <w:rFonts w:ascii="Times New Roman" w:hAnsi="Times New Roman" w:cs="Times New Roman"/>
          <w:sz w:val="28"/>
          <w:szCs w:val="28"/>
          <w:lang w:val="uk-UA"/>
        </w:rPr>
        <w:t xml:space="preserve">пройшли онлайн-модуль «Безпечна та дружня до дитини школа», створили план реалізації змін концептуальної рамки </w:t>
      </w:r>
      <w:r w:rsidR="00BB271B">
        <w:rPr>
          <w:rFonts w:ascii="Times New Roman" w:hAnsi="Times New Roman" w:cs="Times New Roman"/>
          <w:sz w:val="28"/>
          <w:szCs w:val="28"/>
          <w:lang w:val="uk-UA"/>
        </w:rPr>
        <w:lastRenderedPageBreak/>
        <w:t>«Безпечна і дружня до дитини школа», який був реалізований упродовж року:</w:t>
      </w:r>
    </w:p>
    <w:p w14:paraId="0A686214" w14:textId="77777777" w:rsidR="00BB271B" w:rsidRPr="00BB271B" w:rsidRDefault="00BB271B" w:rsidP="00623327">
      <w:pPr>
        <w:pStyle w:val="a3"/>
        <w:numPr>
          <w:ilvl w:val="0"/>
          <w:numId w:val="37"/>
        </w:numPr>
        <w:spacing w:line="360" w:lineRule="auto"/>
        <w:jc w:val="both"/>
        <w:rPr>
          <w:rFonts w:ascii="Times New Roman" w:hAnsi="Times New Roman" w:cs="Times New Roman"/>
          <w:sz w:val="28"/>
          <w:szCs w:val="28"/>
          <w:lang w:val="uk-UA"/>
        </w:rPr>
      </w:pPr>
      <w:r w:rsidRPr="00BB271B">
        <w:rPr>
          <w:rFonts w:ascii="Times New Roman" w:hAnsi="Times New Roman" w:cs="Times New Roman"/>
          <w:sz w:val="28"/>
          <w:szCs w:val="28"/>
          <w:lang w:val="uk-UA"/>
        </w:rPr>
        <w:t>на території шкільного подвір</w:t>
      </w:r>
      <w:r w:rsidRPr="00BB271B">
        <w:rPr>
          <w:rFonts w:ascii="Times New Roman" w:hAnsi="Times New Roman" w:cs="Times New Roman"/>
          <w:sz w:val="28"/>
          <w:szCs w:val="28"/>
        </w:rPr>
        <w:t>’</w:t>
      </w:r>
      <w:r w:rsidRPr="00BB271B">
        <w:rPr>
          <w:rFonts w:ascii="Times New Roman" w:hAnsi="Times New Roman" w:cs="Times New Roman"/>
          <w:sz w:val="28"/>
          <w:szCs w:val="28"/>
          <w:lang w:val="uk-UA"/>
        </w:rPr>
        <w:t>я установили ворота та перила для пандуса  особам з</w:t>
      </w:r>
      <w:r w:rsidR="003B6553">
        <w:rPr>
          <w:rFonts w:ascii="Times New Roman" w:hAnsi="Times New Roman" w:cs="Times New Roman"/>
          <w:sz w:val="28"/>
          <w:szCs w:val="28"/>
          <w:lang w:val="uk-UA"/>
        </w:rPr>
        <w:t xml:space="preserve"> особливими освітніми потребами;</w:t>
      </w:r>
    </w:p>
    <w:p w14:paraId="61874CAA" w14:textId="77777777" w:rsidR="00BB271B" w:rsidRDefault="003B6553" w:rsidP="00623327">
      <w:pPr>
        <w:pStyle w:val="a3"/>
        <w:numPr>
          <w:ilvl w:val="0"/>
          <w:numId w:val="37"/>
        </w:numPr>
        <w:shd w:val="clear" w:color="auto" w:fill="FFFFFF"/>
        <w:tabs>
          <w:tab w:val="left" w:pos="8647"/>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було </w:t>
      </w:r>
      <w:proofErr w:type="spellStart"/>
      <w:r>
        <w:rPr>
          <w:rFonts w:ascii="Times New Roman" w:hAnsi="Times New Roman" w:cs="Times New Roman"/>
          <w:sz w:val="28"/>
          <w:szCs w:val="28"/>
          <w:lang w:val="uk-UA"/>
        </w:rPr>
        <w:t>проводено</w:t>
      </w:r>
      <w:proofErr w:type="spellEnd"/>
      <w:r>
        <w:rPr>
          <w:rFonts w:ascii="Times New Roman" w:hAnsi="Times New Roman" w:cs="Times New Roman"/>
          <w:sz w:val="28"/>
          <w:szCs w:val="28"/>
          <w:lang w:val="uk-UA"/>
        </w:rPr>
        <w:t xml:space="preserve"> тиждень безпеки дорожнього руху;</w:t>
      </w:r>
    </w:p>
    <w:p w14:paraId="1E9506D4" w14:textId="77777777" w:rsidR="003B6553" w:rsidRDefault="003B6553" w:rsidP="00623327">
      <w:pPr>
        <w:pStyle w:val="a3"/>
        <w:numPr>
          <w:ilvl w:val="0"/>
          <w:numId w:val="37"/>
        </w:numPr>
        <w:shd w:val="clear" w:color="auto" w:fill="FFFFFF"/>
        <w:tabs>
          <w:tab w:val="left" w:pos="8647"/>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придбали сушарки для рук, дозатори для рідкого мила;</w:t>
      </w:r>
    </w:p>
    <w:p w14:paraId="5633AA29" w14:textId="77777777" w:rsidR="003B6553" w:rsidRDefault="006A77E6" w:rsidP="00623327">
      <w:pPr>
        <w:pStyle w:val="a3"/>
        <w:numPr>
          <w:ilvl w:val="0"/>
          <w:numId w:val="37"/>
        </w:numPr>
        <w:shd w:val="clear" w:color="auto" w:fill="FFFFFF"/>
        <w:tabs>
          <w:tab w:val="left" w:pos="8647"/>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встановили бойлер, унітаз для дитини з особливими освітніми потребами;</w:t>
      </w:r>
    </w:p>
    <w:p w14:paraId="1713DB1C" w14:textId="77777777" w:rsidR="00213210" w:rsidRDefault="006A77E6" w:rsidP="00623327">
      <w:pPr>
        <w:pStyle w:val="a3"/>
        <w:numPr>
          <w:ilvl w:val="0"/>
          <w:numId w:val="3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проводились</w:t>
      </w:r>
      <w:r w:rsidRPr="006A77E6">
        <w:rPr>
          <w:rFonts w:ascii="Times New Roman" w:hAnsi="Times New Roman" w:cs="Times New Roman"/>
          <w:sz w:val="28"/>
          <w:szCs w:val="28"/>
          <w:lang w:val="uk-UA"/>
        </w:rPr>
        <w:t xml:space="preserve"> практичні тренування щодо дії в надзвичайних ситуаціях</w:t>
      </w:r>
      <w:r>
        <w:rPr>
          <w:rFonts w:ascii="Times New Roman" w:hAnsi="Times New Roman" w:cs="Times New Roman"/>
          <w:sz w:val="28"/>
          <w:szCs w:val="28"/>
          <w:lang w:val="uk-UA"/>
        </w:rPr>
        <w:t>, на які запрошувались</w:t>
      </w:r>
      <w:r w:rsidRPr="006A77E6">
        <w:rPr>
          <w:rFonts w:ascii="Times New Roman" w:hAnsi="Times New Roman" w:cs="Times New Roman"/>
          <w:sz w:val="28"/>
          <w:szCs w:val="28"/>
          <w:lang w:val="uk-UA"/>
        </w:rPr>
        <w:t xml:space="preserve"> представники служби з надзвичайних ситуацій, медичні працівники та представн</w:t>
      </w:r>
      <w:r>
        <w:rPr>
          <w:rFonts w:ascii="Times New Roman" w:hAnsi="Times New Roman" w:cs="Times New Roman"/>
          <w:sz w:val="28"/>
          <w:szCs w:val="28"/>
          <w:lang w:val="uk-UA"/>
        </w:rPr>
        <w:t>ики громадського самоврядування;</w:t>
      </w:r>
    </w:p>
    <w:p w14:paraId="6FC99072" w14:textId="77777777" w:rsidR="00BB271B" w:rsidRPr="00623327" w:rsidRDefault="00213210" w:rsidP="00623327">
      <w:pPr>
        <w:pStyle w:val="a3"/>
        <w:numPr>
          <w:ilvl w:val="0"/>
          <w:numId w:val="37"/>
        </w:numPr>
        <w:spacing w:line="360" w:lineRule="auto"/>
        <w:jc w:val="both"/>
        <w:rPr>
          <w:rFonts w:ascii="Times New Roman" w:hAnsi="Times New Roman" w:cs="Times New Roman"/>
          <w:sz w:val="28"/>
          <w:szCs w:val="28"/>
          <w:lang w:val="uk-UA"/>
        </w:rPr>
      </w:pPr>
      <w:proofErr w:type="spellStart"/>
      <w:r w:rsidRPr="00213210">
        <w:rPr>
          <w:rFonts w:ascii="Times New Roman" w:hAnsi="Times New Roman" w:cs="Times New Roman"/>
          <w:sz w:val="28"/>
          <w:szCs w:val="28"/>
        </w:rPr>
        <w:t>педа</w:t>
      </w:r>
      <w:proofErr w:type="spellEnd"/>
      <w:r w:rsidRPr="00213210">
        <w:rPr>
          <w:rFonts w:ascii="Times New Roman" w:hAnsi="Times New Roman" w:cs="Times New Roman"/>
          <w:sz w:val="28"/>
          <w:szCs w:val="28"/>
          <w:lang w:val="uk-UA"/>
        </w:rPr>
        <w:t>г</w:t>
      </w:r>
      <w:proofErr w:type="spellStart"/>
      <w:r w:rsidRPr="00213210">
        <w:rPr>
          <w:rFonts w:ascii="Times New Roman" w:hAnsi="Times New Roman" w:cs="Times New Roman"/>
          <w:sz w:val="28"/>
          <w:szCs w:val="28"/>
        </w:rPr>
        <w:t>огічні</w:t>
      </w:r>
      <w:proofErr w:type="spellEnd"/>
      <w:r w:rsidRPr="00213210">
        <w:rPr>
          <w:rFonts w:ascii="Times New Roman" w:hAnsi="Times New Roman" w:cs="Times New Roman"/>
          <w:sz w:val="28"/>
          <w:szCs w:val="28"/>
        </w:rPr>
        <w:t xml:space="preserve"> </w:t>
      </w:r>
      <w:proofErr w:type="spellStart"/>
      <w:r w:rsidRPr="00213210">
        <w:rPr>
          <w:rFonts w:ascii="Times New Roman" w:hAnsi="Times New Roman" w:cs="Times New Roman"/>
          <w:sz w:val="28"/>
          <w:szCs w:val="28"/>
        </w:rPr>
        <w:t>працівники</w:t>
      </w:r>
      <w:proofErr w:type="spellEnd"/>
      <w:r w:rsidRPr="00213210">
        <w:rPr>
          <w:rFonts w:ascii="Times New Roman" w:hAnsi="Times New Roman" w:cs="Times New Roman"/>
          <w:sz w:val="28"/>
          <w:szCs w:val="28"/>
        </w:rPr>
        <w:t xml:space="preserve"> та </w:t>
      </w:r>
      <w:proofErr w:type="spellStart"/>
      <w:r w:rsidRPr="00213210">
        <w:rPr>
          <w:rFonts w:ascii="Times New Roman" w:hAnsi="Times New Roman" w:cs="Times New Roman"/>
          <w:sz w:val="28"/>
          <w:szCs w:val="28"/>
        </w:rPr>
        <w:t>учні</w:t>
      </w:r>
      <w:proofErr w:type="spellEnd"/>
      <w:r w:rsidRPr="00213210">
        <w:rPr>
          <w:rFonts w:ascii="Times New Roman" w:hAnsi="Times New Roman" w:cs="Times New Roman"/>
          <w:sz w:val="28"/>
          <w:szCs w:val="28"/>
        </w:rPr>
        <w:t xml:space="preserve"> </w:t>
      </w:r>
      <w:proofErr w:type="spellStart"/>
      <w:r w:rsidRPr="00213210">
        <w:rPr>
          <w:rFonts w:ascii="Times New Roman" w:hAnsi="Times New Roman" w:cs="Times New Roman"/>
          <w:sz w:val="28"/>
          <w:szCs w:val="28"/>
        </w:rPr>
        <w:t>ліцею</w:t>
      </w:r>
      <w:proofErr w:type="spellEnd"/>
      <w:r w:rsidRPr="00213210">
        <w:rPr>
          <w:rFonts w:ascii="Times New Roman" w:hAnsi="Times New Roman" w:cs="Times New Roman"/>
          <w:sz w:val="28"/>
          <w:szCs w:val="28"/>
        </w:rPr>
        <w:t xml:space="preserve"> взяли участь у </w:t>
      </w:r>
      <w:r w:rsidRPr="00213210">
        <w:rPr>
          <w:rFonts w:ascii="Times New Roman" w:hAnsi="Times New Roman" w:cs="Times New Roman"/>
          <w:sz w:val="28"/>
          <w:szCs w:val="28"/>
          <w:shd w:val="clear" w:color="auto" w:fill="FFFFFF"/>
        </w:rPr>
        <w:t>«</w:t>
      </w:r>
      <w:proofErr w:type="spellStart"/>
      <w:r w:rsidRPr="00213210">
        <w:rPr>
          <w:rFonts w:ascii="Times New Roman" w:hAnsi="Times New Roman" w:cs="Times New Roman"/>
          <w:sz w:val="28"/>
          <w:szCs w:val="28"/>
          <w:shd w:val="clear" w:color="auto" w:fill="FFFFFF"/>
        </w:rPr>
        <w:t>Спільно</w:t>
      </w:r>
      <w:proofErr w:type="spellEnd"/>
      <w:r w:rsidRPr="00213210">
        <w:rPr>
          <w:rFonts w:ascii="Times New Roman" w:hAnsi="Times New Roman" w:cs="Times New Roman"/>
          <w:sz w:val="28"/>
          <w:szCs w:val="28"/>
          <w:shd w:val="clear" w:color="auto" w:fill="FFFFFF"/>
        </w:rPr>
        <w:t xml:space="preserve"> </w:t>
      </w:r>
      <w:proofErr w:type="gramStart"/>
      <w:r w:rsidRPr="00213210">
        <w:rPr>
          <w:rFonts w:ascii="Times New Roman" w:hAnsi="Times New Roman" w:cs="Times New Roman"/>
          <w:sz w:val="28"/>
          <w:szCs w:val="28"/>
          <w:shd w:val="clear" w:color="auto" w:fill="FFFFFF"/>
        </w:rPr>
        <w:t>Сильно</w:t>
      </w:r>
      <w:r>
        <w:rPr>
          <w:rFonts w:ascii="Times New Roman" w:hAnsi="Times New Roman" w:cs="Times New Roman"/>
          <w:sz w:val="28"/>
          <w:szCs w:val="28"/>
          <w:shd w:val="clear" w:color="auto" w:fill="FFFFFF"/>
          <w:lang w:val="uk-UA"/>
        </w:rPr>
        <w:t>:</w:t>
      </w:r>
      <w:proofErr w:type="spellStart"/>
      <w:r w:rsidRPr="00213210">
        <w:rPr>
          <w:rFonts w:ascii="Times New Roman" w:hAnsi="Times New Roman" w:cs="Times New Roman"/>
          <w:sz w:val="28"/>
          <w:szCs w:val="28"/>
          <w:shd w:val="clear" w:color="auto" w:fill="FFFFFF"/>
        </w:rPr>
        <w:t>Шкільн</w:t>
      </w:r>
      <w:r w:rsidRPr="00213210">
        <w:rPr>
          <w:rFonts w:ascii="Times New Roman" w:hAnsi="Times New Roman" w:cs="Times New Roman"/>
          <w:sz w:val="28"/>
          <w:szCs w:val="28"/>
          <w:shd w:val="clear" w:color="auto" w:fill="FFFFFF"/>
          <w:lang w:val="uk-UA"/>
        </w:rPr>
        <w:t>ому</w:t>
      </w:r>
      <w:proofErr w:type="spellEnd"/>
      <w:proofErr w:type="gramEnd"/>
      <w:r w:rsidRPr="00213210">
        <w:rPr>
          <w:rFonts w:ascii="Times New Roman" w:hAnsi="Times New Roman" w:cs="Times New Roman"/>
          <w:sz w:val="28"/>
          <w:szCs w:val="28"/>
          <w:shd w:val="clear" w:color="auto" w:fill="FFFFFF"/>
        </w:rPr>
        <w:t xml:space="preserve"> </w:t>
      </w:r>
      <w:proofErr w:type="spellStart"/>
      <w:r w:rsidRPr="00213210">
        <w:rPr>
          <w:rFonts w:ascii="Times New Roman" w:hAnsi="Times New Roman" w:cs="Times New Roman"/>
          <w:sz w:val="28"/>
          <w:szCs w:val="28"/>
          <w:shd w:val="clear" w:color="auto" w:fill="FFFFFF"/>
        </w:rPr>
        <w:t>тиж</w:t>
      </w:r>
      <w:proofErr w:type="spellEnd"/>
      <w:r w:rsidRPr="00213210">
        <w:rPr>
          <w:rFonts w:ascii="Times New Roman" w:hAnsi="Times New Roman" w:cs="Times New Roman"/>
          <w:sz w:val="28"/>
          <w:szCs w:val="28"/>
          <w:shd w:val="clear" w:color="auto" w:fill="FFFFFF"/>
          <w:lang w:val="uk-UA"/>
        </w:rPr>
        <w:t>ні</w:t>
      </w:r>
      <w:r w:rsidRPr="00213210">
        <w:rPr>
          <w:rFonts w:ascii="Times New Roman" w:hAnsi="Times New Roman" w:cs="Times New Roman"/>
          <w:sz w:val="28"/>
          <w:szCs w:val="28"/>
          <w:shd w:val="clear" w:color="auto" w:fill="FFFFFF"/>
        </w:rPr>
        <w:t xml:space="preserve"> </w:t>
      </w:r>
      <w:proofErr w:type="spellStart"/>
      <w:r w:rsidRPr="00213210">
        <w:rPr>
          <w:rFonts w:ascii="Times New Roman" w:hAnsi="Times New Roman" w:cs="Times New Roman"/>
          <w:sz w:val="28"/>
          <w:szCs w:val="28"/>
          <w:shd w:val="clear" w:color="auto" w:fill="FFFFFF"/>
        </w:rPr>
        <w:t>активізму</w:t>
      </w:r>
      <w:proofErr w:type="spellEnd"/>
      <w:r w:rsidRPr="00213210">
        <w:rPr>
          <w:rFonts w:ascii="Times New Roman" w:hAnsi="Times New Roman" w:cs="Times New Roman"/>
          <w:sz w:val="28"/>
          <w:szCs w:val="28"/>
          <w:shd w:val="clear" w:color="auto" w:fill="FFFFFF"/>
        </w:rPr>
        <w:t>»</w:t>
      </w:r>
      <w:r w:rsidR="00623327">
        <w:rPr>
          <w:rFonts w:ascii="Times New Roman" w:hAnsi="Times New Roman" w:cs="Times New Roman"/>
          <w:sz w:val="28"/>
          <w:szCs w:val="28"/>
          <w:shd w:val="clear" w:color="auto" w:fill="FFFFFF"/>
          <w:lang w:val="uk-UA"/>
        </w:rPr>
        <w:t>;</w:t>
      </w:r>
    </w:p>
    <w:p w14:paraId="22B74600" w14:textId="77777777" w:rsidR="00623327" w:rsidRDefault="00623327" w:rsidP="00623327">
      <w:pPr>
        <w:pStyle w:val="a3"/>
        <w:numPr>
          <w:ilvl w:val="0"/>
          <w:numId w:val="3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623327">
        <w:rPr>
          <w:rFonts w:ascii="Times New Roman" w:hAnsi="Times New Roman" w:cs="Times New Roman"/>
          <w:sz w:val="28"/>
          <w:szCs w:val="28"/>
          <w:lang w:val="uk-UA"/>
        </w:rPr>
        <w:t>ед</w:t>
      </w:r>
      <w:r>
        <w:rPr>
          <w:rFonts w:ascii="Times New Roman" w:hAnsi="Times New Roman" w:cs="Times New Roman"/>
          <w:sz w:val="28"/>
          <w:szCs w:val="28"/>
          <w:lang w:val="uk-UA"/>
        </w:rPr>
        <w:t>агогічний колектив ліцею взяв</w:t>
      </w:r>
      <w:r w:rsidRPr="00623327">
        <w:rPr>
          <w:rFonts w:ascii="Times New Roman" w:hAnsi="Times New Roman" w:cs="Times New Roman"/>
          <w:sz w:val="28"/>
          <w:szCs w:val="28"/>
          <w:lang w:val="uk-UA"/>
        </w:rPr>
        <w:t xml:space="preserve"> участь у акціях “За чисте довкілля” та Толока “Врятуємо Краснокутський парк”</w:t>
      </w:r>
      <w:r>
        <w:rPr>
          <w:rFonts w:ascii="Times New Roman" w:hAnsi="Times New Roman" w:cs="Times New Roman"/>
          <w:sz w:val="28"/>
          <w:szCs w:val="28"/>
          <w:lang w:val="uk-UA"/>
        </w:rPr>
        <w:t>;</w:t>
      </w:r>
    </w:p>
    <w:p w14:paraId="6C0526B8" w14:textId="77777777" w:rsidR="00623327" w:rsidRPr="00623327" w:rsidRDefault="00623327" w:rsidP="00623327">
      <w:pPr>
        <w:pStyle w:val="a3"/>
        <w:numPr>
          <w:ilvl w:val="0"/>
          <w:numId w:val="37"/>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35259E">
        <w:rPr>
          <w:rFonts w:ascii="Times New Roman" w:hAnsi="Times New Roman" w:cs="Times New Roman"/>
          <w:sz w:val="28"/>
          <w:szCs w:val="28"/>
          <w:lang w:val="uk-UA"/>
        </w:rPr>
        <w:t xml:space="preserve">чні ліцею стали учасниками флешмобу </w:t>
      </w:r>
      <w:proofErr w:type="spellStart"/>
      <w:r w:rsidRPr="0035259E">
        <w:rPr>
          <w:rFonts w:ascii="Times New Roman" w:hAnsi="Times New Roman" w:cs="Times New Roman"/>
          <w:sz w:val="28"/>
          <w:szCs w:val="28"/>
          <w:lang w:val="en-US"/>
        </w:rPr>
        <w:t>covidstopsportsyes</w:t>
      </w:r>
      <w:proofErr w:type="spellEnd"/>
      <w:r>
        <w:rPr>
          <w:rFonts w:ascii="Times New Roman" w:hAnsi="Times New Roman" w:cs="Times New Roman"/>
          <w:sz w:val="28"/>
          <w:szCs w:val="28"/>
          <w:lang w:val="uk-UA"/>
        </w:rPr>
        <w:t xml:space="preserve">. </w:t>
      </w:r>
    </w:p>
    <w:p w14:paraId="1CAB4DF1" w14:textId="77777777" w:rsidR="00087BB5" w:rsidRDefault="00182614" w:rsidP="00623327">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213210">
        <w:rPr>
          <w:rFonts w:ascii="Times New Roman" w:eastAsia="Calibri" w:hAnsi="Times New Roman" w:cs="Times New Roman"/>
          <w:sz w:val="28"/>
          <w:szCs w:val="28"/>
          <w:lang w:val="uk-UA"/>
        </w:rPr>
        <w:t>Пр</w:t>
      </w:r>
      <w:r w:rsidR="00623327">
        <w:rPr>
          <w:rFonts w:ascii="Times New Roman" w:eastAsia="Calibri" w:hAnsi="Times New Roman" w:cs="Times New Roman"/>
          <w:sz w:val="28"/>
          <w:szCs w:val="28"/>
          <w:lang w:val="uk-UA"/>
        </w:rPr>
        <w:t>актичним психологом було проведено опитування учнів, яке показало, що</w:t>
      </w:r>
      <w:r w:rsidRPr="00213210">
        <w:rPr>
          <w:rFonts w:ascii="Times New Roman" w:eastAsia="Calibri" w:hAnsi="Times New Roman" w:cs="Times New Roman"/>
          <w:sz w:val="28"/>
          <w:szCs w:val="28"/>
          <w:lang w:val="uk-UA"/>
        </w:rPr>
        <w:t xml:space="preserve"> здобувачі освіти</w:t>
      </w:r>
      <w:r w:rsidRPr="009E3A14">
        <w:rPr>
          <w:rFonts w:ascii="Times New Roman" w:eastAsia="Calibri" w:hAnsi="Times New Roman" w:cs="Times New Roman"/>
          <w:sz w:val="28"/>
          <w:szCs w:val="28"/>
          <w:lang w:val="uk-UA"/>
        </w:rPr>
        <w:t xml:space="preserve"> толерантно ставляться один до одного, не </w:t>
      </w:r>
      <w:r w:rsidR="00087BB5">
        <w:rPr>
          <w:rFonts w:ascii="Times New Roman" w:eastAsia="Calibri" w:hAnsi="Times New Roman" w:cs="Times New Roman"/>
          <w:sz w:val="28"/>
          <w:szCs w:val="28"/>
          <w:lang w:val="uk-UA"/>
        </w:rPr>
        <w:t xml:space="preserve">було </w:t>
      </w:r>
      <w:r w:rsidRPr="009E3A14">
        <w:rPr>
          <w:rFonts w:ascii="Times New Roman" w:eastAsia="Calibri" w:hAnsi="Times New Roman" w:cs="Times New Roman"/>
          <w:sz w:val="28"/>
          <w:szCs w:val="28"/>
          <w:lang w:val="uk-UA"/>
        </w:rPr>
        <w:t xml:space="preserve">зафіксовано </w:t>
      </w:r>
      <w:r w:rsidR="00087BB5">
        <w:rPr>
          <w:rFonts w:ascii="Times New Roman" w:eastAsia="Calibri" w:hAnsi="Times New Roman" w:cs="Times New Roman"/>
          <w:sz w:val="28"/>
          <w:szCs w:val="28"/>
          <w:lang w:val="uk-UA"/>
        </w:rPr>
        <w:t>за рік жодного випадку</w:t>
      </w:r>
      <w:r w:rsidRPr="009E3A14">
        <w:rPr>
          <w:rFonts w:ascii="Times New Roman" w:eastAsia="Calibri" w:hAnsi="Times New Roman" w:cs="Times New Roman"/>
          <w:sz w:val="28"/>
          <w:szCs w:val="28"/>
          <w:lang w:val="uk-UA"/>
        </w:rPr>
        <w:t xml:space="preserve"> </w:t>
      </w:r>
      <w:proofErr w:type="spellStart"/>
      <w:r w:rsidRPr="009E3A14">
        <w:rPr>
          <w:rFonts w:ascii="Times New Roman" w:eastAsia="Calibri" w:hAnsi="Times New Roman" w:cs="Times New Roman"/>
          <w:sz w:val="28"/>
          <w:szCs w:val="28"/>
          <w:lang w:val="uk-UA"/>
        </w:rPr>
        <w:t>булінгу</w:t>
      </w:r>
      <w:proofErr w:type="spellEnd"/>
      <w:r w:rsidRPr="009E3A14">
        <w:rPr>
          <w:rFonts w:ascii="Times New Roman" w:eastAsia="Calibri" w:hAnsi="Times New Roman" w:cs="Times New Roman"/>
          <w:sz w:val="28"/>
          <w:szCs w:val="28"/>
          <w:lang w:val="uk-UA"/>
        </w:rPr>
        <w:t>.</w:t>
      </w:r>
      <w:r w:rsidRPr="009E3A14">
        <w:rPr>
          <w:rFonts w:ascii="Times New Roman" w:eastAsia="Times New Roman" w:hAnsi="Times New Roman" w:cs="Times New Roman"/>
          <w:sz w:val="28"/>
          <w:szCs w:val="28"/>
          <w:lang w:val="uk-UA" w:eastAsia="ru-RU"/>
        </w:rPr>
        <w:t xml:space="preserve"> </w:t>
      </w:r>
    </w:p>
    <w:p w14:paraId="72D9DC02" w14:textId="77777777" w:rsidR="00182614" w:rsidRDefault="00087BB5" w:rsidP="00623327">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класних кімнатах, кабінеті психолога р</w:t>
      </w:r>
      <w:r w:rsidR="00182614" w:rsidRPr="009E3A14">
        <w:rPr>
          <w:rFonts w:ascii="Times New Roman" w:eastAsia="Times New Roman" w:hAnsi="Times New Roman" w:cs="Times New Roman"/>
          <w:sz w:val="28"/>
          <w:szCs w:val="28"/>
          <w:lang w:val="uk-UA" w:eastAsia="ru-RU"/>
        </w:rPr>
        <w:t xml:space="preserve">озміщено стенди щодо попередження </w:t>
      </w:r>
      <w:proofErr w:type="spellStart"/>
      <w:r w:rsidR="00182614" w:rsidRPr="009E3A14">
        <w:rPr>
          <w:rFonts w:ascii="Times New Roman" w:eastAsia="Times New Roman" w:hAnsi="Times New Roman" w:cs="Times New Roman"/>
          <w:sz w:val="28"/>
          <w:szCs w:val="28"/>
          <w:lang w:val="uk-UA" w:eastAsia="ru-RU"/>
        </w:rPr>
        <w:t>булінгу</w:t>
      </w:r>
      <w:proofErr w:type="spellEnd"/>
      <w:r w:rsidR="00182614" w:rsidRPr="009E3A14">
        <w:rPr>
          <w:rFonts w:ascii="Times New Roman" w:eastAsia="Times New Roman" w:hAnsi="Times New Roman" w:cs="Times New Roman"/>
          <w:sz w:val="28"/>
          <w:szCs w:val="28"/>
          <w:lang w:val="uk-UA" w:eastAsia="ru-RU"/>
        </w:rPr>
        <w:t>, які містять інформацію і для батьків, у</w:t>
      </w:r>
      <w:r>
        <w:rPr>
          <w:rFonts w:ascii="Times New Roman" w:eastAsia="Times New Roman" w:hAnsi="Times New Roman" w:cs="Times New Roman"/>
          <w:sz w:val="28"/>
          <w:szCs w:val="28"/>
          <w:lang w:val="uk-UA" w:eastAsia="ru-RU"/>
        </w:rPr>
        <w:t>чнів та вчителів. На сайті закладу</w:t>
      </w:r>
      <w:r w:rsidR="00182614" w:rsidRPr="009E3A14">
        <w:rPr>
          <w:rFonts w:ascii="Times New Roman" w:eastAsia="Times New Roman" w:hAnsi="Times New Roman" w:cs="Times New Roman"/>
          <w:sz w:val="28"/>
          <w:szCs w:val="28"/>
          <w:lang w:val="uk-UA" w:eastAsia="ru-RU"/>
        </w:rPr>
        <w:t xml:space="preserve"> розміщені інформаційні матеріали щодо виявлення випадків </w:t>
      </w:r>
      <w:proofErr w:type="spellStart"/>
      <w:r w:rsidR="00182614" w:rsidRPr="009E3A14">
        <w:rPr>
          <w:rFonts w:ascii="Times New Roman" w:eastAsia="Times New Roman" w:hAnsi="Times New Roman" w:cs="Times New Roman"/>
          <w:sz w:val="28"/>
          <w:szCs w:val="28"/>
          <w:lang w:val="uk-UA" w:eastAsia="ru-RU"/>
        </w:rPr>
        <w:t>булінгу</w:t>
      </w:r>
      <w:proofErr w:type="spellEnd"/>
      <w:r w:rsidR="00182614" w:rsidRPr="009E3A14">
        <w:rPr>
          <w:rFonts w:ascii="Times New Roman" w:eastAsia="Times New Roman" w:hAnsi="Times New Roman" w:cs="Times New Roman"/>
          <w:sz w:val="28"/>
          <w:szCs w:val="28"/>
          <w:lang w:val="uk-UA" w:eastAsia="ru-RU"/>
        </w:rPr>
        <w:t xml:space="preserve">, зразок заяви, План заходів щодо попередження </w:t>
      </w:r>
      <w:proofErr w:type="spellStart"/>
      <w:r w:rsidR="00182614" w:rsidRPr="009E3A14">
        <w:rPr>
          <w:rFonts w:ascii="Times New Roman" w:eastAsia="Times New Roman" w:hAnsi="Times New Roman" w:cs="Times New Roman"/>
          <w:sz w:val="28"/>
          <w:szCs w:val="28"/>
          <w:lang w:val="uk-UA" w:eastAsia="ru-RU"/>
        </w:rPr>
        <w:t>булінгу</w:t>
      </w:r>
      <w:proofErr w:type="spellEnd"/>
      <w:r w:rsidR="00182614" w:rsidRPr="009E3A14">
        <w:rPr>
          <w:rFonts w:ascii="Times New Roman" w:eastAsia="Times New Roman" w:hAnsi="Times New Roman" w:cs="Times New Roman"/>
          <w:sz w:val="28"/>
          <w:szCs w:val="28"/>
          <w:lang w:val="uk-UA" w:eastAsia="ru-RU"/>
        </w:rPr>
        <w:t xml:space="preserve"> та насильства. Педагогічні працівники пройшли онлайн-навчання з</w:t>
      </w:r>
      <w:r w:rsidR="00A246EA">
        <w:rPr>
          <w:rFonts w:ascii="Times New Roman" w:eastAsia="Times New Roman" w:hAnsi="Times New Roman" w:cs="Times New Roman"/>
          <w:sz w:val="28"/>
          <w:szCs w:val="28"/>
          <w:lang w:val="uk-UA" w:eastAsia="ru-RU"/>
        </w:rPr>
        <w:t xml:space="preserve"> протидії </w:t>
      </w:r>
      <w:proofErr w:type="spellStart"/>
      <w:r w:rsidR="00A246EA">
        <w:rPr>
          <w:rFonts w:ascii="Times New Roman" w:eastAsia="Times New Roman" w:hAnsi="Times New Roman" w:cs="Times New Roman"/>
          <w:sz w:val="28"/>
          <w:szCs w:val="28"/>
          <w:lang w:val="uk-UA" w:eastAsia="ru-RU"/>
        </w:rPr>
        <w:t>б</w:t>
      </w:r>
      <w:r w:rsidR="00182614" w:rsidRPr="009E3A14">
        <w:rPr>
          <w:rFonts w:ascii="Times New Roman" w:eastAsia="Times New Roman" w:hAnsi="Times New Roman" w:cs="Times New Roman"/>
          <w:sz w:val="28"/>
          <w:szCs w:val="28"/>
          <w:lang w:val="uk-UA" w:eastAsia="ru-RU"/>
        </w:rPr>
        <w:t>улінгу</w:t>
      </w:r>
      <w:proofErr w:type="spellEnd"/>
      <w:r w:rsidR="00182614" w:rsidRPr="009E3A14">
        <w:rPr>
          <w:rFonts w:ascii="Times New Roman" w:eastAsia="Times New Roman" w:hAnsi="Times New Roman" w:cs="Times New Roman"/>
          <w:sz w:val="28"/>
          <w:szCs w:val="28"/>
          <w:lang w:val="uk-UA" w:eastAsia="ru-RU"/>
        </w:rPr>
        <w:t xml:space="preserve"> та тренінги щодо створення толерантного середовища.</w:t>
      </w:r>
    </w:p>
    <w:p w14:paraId="2ADA212E" w14:textId="77777777" w:rsidR="009A2EFC" w:rsidRPr="009E3A14" w:rsidRDefault="009A2EFC" w:rsidP="00623327">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eastAsia="ru-RU"/>
        </w:rPr>
      </w:pPr>
      <w:r w:rsidRPr="009A2EFC">
        <w:rPr>
          <w:rFonts w:ascii="Times New Roman" w:hAnsi="Times New Roman" w:cs="Times New Roman"/>
          <w:bCs/>
          <w:sz w:val="28"/>
          <w:szCs w:val="28"/>
          <w:lang w:val="uk-UA"/>
        </w:rPr>
        <w:t xml:space="preserve">Соціальним педагогом до Всеукраїнського тижня з протидії </w:t>
      </w:r>
      <w:proofErr w:type="spellStart"/>
      <w:r w:rsidRPr="009A2EFC">
        <w:rPr>
          <w:rFonts w:ascii="Times New Roman" w:hAnsi="Times New Roman" w:cs="Times New Roman"/>
          <w:bCs/>
          <w:sz w:val="28"/>
          <w:szCs w:val="28"/>
          <w:lang w:val="uk-UA"/>
        </w:rPr>
        <w:t>булінгу</w:t>
      </w:r>
      <w:proofErr w:type="spellEnd"/>
      <w:r w:rsidRPr="009A2EFC">
        <w:rPr>
          <w:rFonts w:ascii="Times New Roman" w:hAnsi="Times New Roman" w:cs="Times New Roman"/>
          <w:bCs/>
          <w:sz w:val="28"/>
          <w:szCs w:val="28"/>
          <w:lang w:val="uk-UA"/>
        </w:rPr>
        <w:t xml:space="preserve"> було проведено виховну годину «Стоп </w:t>
      </w:r>
      <w:proofErr w:type="spellStart"/>
      <w:r w:rsidRPr="009A2EFC">
        <w:rPr>
          <w:rFonts w:ascii="Times New Roman" w:hAnsi="Times New Roman" w:cs="Times New Roman"/>
          <w:bCs/>
          <w:sz w:val="28"/>
          <w:szCs w:val="28"/>
          <w:lang w:val="uk-UA"/>
        </w:rPr>
        <w:t>булінг</w:t>
      </w:r>
      <w:proofErr w:type="spellEnd"/>
      <w:r w:rsidRPr="009A2EFC">
        <w:rPr>
          <w:rFonts w:ascii="Times New Roman" w:hAnsi="Times New Roman" w:cs="Times New Roman"/>
          <w:bCs/>
          <w:sz w:val="28"/>
          <w:szCs w:val="28"/>
          <w:lang w:val="uk-UA"/>
        </w:rPr>
        <w:t>»</w:t>
      </w:r>
      <w:r w:rsidRPr="006F12F1">
        <w:rPr>
          <w:rFonts w:cs="Times New Roman"/>
          <w:bCs/>
          <w:sz w:val="28"/>
          <w:szCs w:val="28"/>
          <w:lang w:val="uk-UA"/>
        </w:rPr>
        <w:t xml:space="preserve">, </w:t>
      </w:r>
      <w:r w:rsidRPr="009A2EFC">
        <w:rPr>
          <w:rFonts w:ascii="Times New Roman" w:hAnsi="Times New Roman" w:cs="Times New Roman"/>
          <w:bCs/>
          <w:sz w:val="28"/>
          <w:szCs w:val="28"/>
          <w:lang w:val="uk-UA"/>
        </w:rPr>
        <w:t>тренінг «Попередження насильства в учнівському середовищі»</w:t>
      </w:r>
      <w:r w:rsidRPr="006F12F1">
        <w:rPr>
          <w:rFonts w:cs="Times New Roman"/>
          <w:bCs/>
          <w:sz w:val="28"/>
          <w:szCs w:val="28"/>
          <w:lang w:val="uk-UA"/>
        </w:rPr>
        <w:t xml:space="preserve">. </w:t>
      </w:r>
      <w:r w:rsidRPr="009A2EFC">
        <w:rPr>
          <w:rFonts w:ascii="Times New Roman" w:hAnsi="Times New Roman" w:cs="Times New Roman"/>
          <w:bCs/>
          <w:sz w:val="28"/>
          <w:szCs w:val="28"/>
          <w:lang w:val="uk-UA"/>
        </w:rPr>
        <w:t xml:space="preserve">До  Всеукраїнської акції «16 днів </w:t>
      </w:r>
      <w:r w:rsidRPr="009A2EFC">
        <w:rPr>
          <w:rFonts w:ascii="Times New Roman" w:hAnsi="Times New Roman" w:cs="Times New Roman"/>
          <w:bCs/>
          <w:sz w:val="28"/>
          <w:szCs w:val="28"/>
          <w:lang w:val="uk-UA"/>
        </w:rPr>
        <w:lastRenderedPageBreak/>
        <w:t>проти насильства»  були проведені виховні години «Насильству – Ні!»</w:t>
      </w:r>
      <w:r w:rsidRPr="006F12F1">
        <w:rPr>
          <w:rFonts w:cs="Times New Roman"/>
          <w:bCs/>
          <w:sz w:val="28"/>
          <w:szCs w:val="28"/>
          <w:lang w:val="uk-UA"/>
        </w:rPr>
        <w:t xml:space="preserve">, </w:t>
      </w:r>
      <w:r w:rsidRPr="009A2EFC">
        <w:rPr>
          <w:rFonts w:ascii="Times New Roman" w:hAnsi="Times New Roman" w:cs="Times New Roman"/>
          <w:bCs/>
          <w:sz w:val="28"/>
          <w:szCs w:val="28"/>
          <w:lang w:val="uk-UA"/>
        </w:rPr>
        <w:t>«Інтимні селфі в інтернеті - жарт чи ризик?»</w:t>
      </w:r>
      <w:r w:rsidRPr="006F12F1">
        <w:rPr>
          <w:rFonts w:cs="Times New Roman"/>
          <w:bCs/>
          <w:sz w:val="28"/>
          <w:szCs w:val="28"/>
          <w:lang w:val="uk-UA"/>
        </w:rPr>
        <w:t xml:space="preserve">. </w:t>
      </w:r>
      <w:r w:rsidRPr="009A2EFC">
        <w:rPr>
          <w:rFonts w:ascii="Times New Roman" w:hAnsi="Times New Roman" w:cs="Times New Roman"/>
          <w:bCs/>
          <w:sz w:val="28"/>
          <w:szCs w:val="28"/>
          <w:lang w:val="uk-UA"/>
        </w:rPr>
        <w:t>Проведено гру-квест «Скажемо насильству – Ні!»</w:t>
      </w:r>
      <w:r w:rsidRPr="006F12F1">
        <w:rPr>
          <w:rFonts w:cs="Times New Roman"/>
          <w:bCs/>
          <w:sz w:val="28"/>
          <w:szCs w:val="28"/>
          <w:lang w:val="uk-UA"/>
        </w:rPr>
        <w:t>.</w:t>
      </w:r>
    </w:p>
    <w:p w14:paraId="0D379D48" w14:textId="77777777" w:rsidR="00A301CB" w:rsidRPr="0094564C" w:rsidRDefault="00A301CB" w:rsidP="004E31B8">
      <w:pPr>
        <w:shd w:val="clear" w:color="auto" w:fill="FFFFFF"/>
        <w:tabs>
          <w:tab w:val="left" w:pos="8647"/>
        </w:tabs>
        <w:spacing w:after="0" w:line="360" w:lineRule="auto"/>
        <w:ind w:firstLine="680"/>
        <w:jc w:val="both"/>
        <w:rPr>
          <w:rFonts w:ascii="Times New Roman" w:eastAsia="Times New Roman" w:hAnsi="Times New Roman" w:cs="Times New Roman"/>
          <w:b/>
          <w:sz w:val="28"/>
          <w:szCs w:val="28"/>
          <w:lang w:val="uk-UA" w:eastAsia="ru-RU"/>
        </w:rPr>
      </w:pPr>
      <w:r w:rsidRPr="0094564C">
        <w:rPr>
          <w:rFonts w:ascii="Times New Roman" w:eastAsia="Times New Roman" w:hAnsi="Times New Roman" w:cs="Times New Roman"/>
          <w:b/>
          <w:sz w:val="28"/>
          <w:szCs w:val="28"/>
          <w:lang w:val="uk-UA" w:eastAsia="ru-RU"/>
        </w:rPr>
        <w:t>2. Система оцінювання:</w:t>
      </w:r>
    </w:p>
    <w:p w14:paraId="29999625" w14:textId="77777777" w:rsidR="00B71C3F" w:rsidRPr="0094564C" w:rsidRDefault="00B71C3F" w:rsidP="00E909C9">
      <w:pPr>
        <w:spacing w:after="0" w:line="360" w:lineRule="auto"/>
        <w:jc w:val="both"/>
        <w:rPr>
          <w:rFonts w:ascii="Times New Roman" w:hAnsi="Times New Roman" w:cs="Times New Roman"/>
          <w:sz w:val="28"/>
          <w:szCs w:val="28"/>
          <w:lang w:val="uk-UA"/>
        </w:rPr>
      </w:pPr>
      <w:r w:rsidRPr="0094564C">
        <w:rPr>
          <w:rFonts w:ascii="Times New Roman" w:hAnsi="Times New Roman" w:cs="Times New Roman"/>
          <w:b/>
          <w:sz w:val="28"/>
          <w:szCs w:val="28"/>
          <w:lang w:val="uk-UA"/>
        </w:rPr>
        <w:t>Стратегічна ціль:</w:t>
      </w:r>
      <w:r w:rsidRPr="0094564C">
        <w:rPr>
          <w:rFonts w:ascii="Times New Roman" w:hAnsi="Times New Roman" w:cs="Times New Roman"/>
          <w:sz w:val="28"/>
          <w:szCs w:val="28"/>
          <w:lang w:val="uk-UA"/>
        </w:rPr>
        <w:t xml:space="preserve"> </w:t>
      </w:r>
      <w:r w:rsidRPr="0094564C">
        <w:rPr>
          <w:rFonts w:ascii="Times New Roman" w:hAnsi="Times New Roman" w:cs="Times New Roman"/>
          <w:b/>
          <w:sz w:val="28"/>
          <w:szCs w:val="28"/>
          <w:lang w:val="uk-UA"/>
        </w:rPr>
        <w:t>СПРАВЕДЛИВЕ І ОБ’ЄКТИВНЕ ОЦІНЮВАННЯ.</w:t>
      </w:r>
    </w:p>
    <w:p w14:paraId="0421CBC2" w14:textId="77777777" w:rsidR="00E02B13" w:rsidRDefault="00B71C3F" w:rsidP="004E31B8">
      <w:pPr>
        <w:spacing w:after="0" w:line="360" w:lineRule="auto"/>
        <w:ind w:firstLine="680"/>
        <w:jc w:val="both"/>
        <w:rPr>
          <w:rFonts w:ascii="Arial" w:hAnsi="Arial" w:cs="Arial"/>
          <w:color w:val="000000"/>
          <w:sz w:val="14"/>
          <w:szCs w:val="14"/>
          <w:shd w:val="clear" w:color="auto" w:fill="FFFFFF"/>
          <w:lang w:val="uk-UA"/>
        </w:rPr>
      </w:pPr>
      <w:r w:rsidRPr="0094564C">
        <w:rPr>
          <w:rFonts w:ascii="Times New Roman" w:hAnsi="Times New Roman" w:cs="Times New Roman"/>
          <w:sz w:val="28"/>
          <w:szCs w:val="28"/>
          <w:lang w:val="uk-UA"/>
        </w:rPr>
        <w:t>Прагнемо, щоб здобувачі освіти та їхні батьки вважали, що оцінювання результатів навчання учнів у закладі освіти є справедливим і об’єктивним.</w:t>
      </w:r>
      <w:r w:rsidR="003129C2">
        <w:rPr>
          <w:rFonts w:ascii="Times New Roman" w:hAnsi="Times New Roman" w:cs="Times New Roman"/>
          <w:color w:val="FF0000"/>
          <w:sz w:val="28"/>
          <w:szCs w:val="28"/>
          <w:lang w:val="uk-UA"/>
        </w:rPr>
        <w:t xml:space="preserve"> </w:t>
      </w:r>
      <w:r w:rsidR="003129C2" w:rsidRPr="00F66D64">
        <w:rPr>
          <w:rFonts w:ascii="Times New Roman" w:hAnsi="Times New Roman" w:cs="Times New Roman"/>
          <w:sz w:val="28"/>
          <w:szCs w:val="28"/>
          <w:lang w:val="uk-UA"/>
        </w:rPr>
        <w:t>Щоби батьки мали можливість</w:t>
      </w:r>
      <w:r w:rsidR="003129C2">
        <w:rPr>
          <w:rFonts w:ascii="Times New Roman" w:hAnsi="Times New Roman" w:cs="Times New Roman"/>
          <w:color w:val="FF0000"/>
          <w:sz w:val="28"/>
          <w:szCs w:val="28"/>
          <w:lang w:val="uk-UA"/>
        </w:rPr>
        <w:t xml:space="preserve"> </w:t>
      </w:r>
      <w:r w:rsidR="00F66D64" w:rsidRPr="00F66D64">
        <w:rPr>
          <w:rFonts w:ascii="Times New Roman" w:hAnsi="Times New Roman" w:cs="Times New Roman"/>
          <w:color w:val="000000"/>
          <w:sz w:val="28"/>
          <w:szCs w:val="28"/>
          <w:shd w:val="clear" w:color="auto" w:fill="FFFFFF"/>
          <w:lang w:val="uk-UA"/>
        </w:rPr>
        <w:t>контролювати успішність дитини, її оцінки з усіх предметів, познайомитися</w:t>
      </w:r>
      <w:r w:rsidR="00F66D64">
        <w:rPr>
          <w:rFonts w:ascii="Arial" w:hAnsi="Arial" w:cs="Arial"/>
          <w:color w:val="000000"/>
          <w:sz w:val="14"/>
          <w:szCs w:val="14"/>
          <w:shd w:val="clear" w:color="auto" w:fill="FFFFFF"/>
          <w:lang w:val="uk-UA"/>
        </w:rPr>
        <w:t xml:space="preserve"> </w:t>
      </w:r>
      <w:r w:rsidR="00F66D64" w:rsidRPr="00F66D64">
        <w:rPr>
          <w:rFonts w:ascii="Times New Roman" w:hAnsi="Times New Roman" w:cs="Times New Roman"/>
          <w:color w:val="000000"/>
          <w:sz w:val="28"/>
          <w:szCs w:val="28"/>
          <w:shd w:val="clear" w:color="auto" w:fill="FFFFFF"/>
          <w:lang w:val="uk-UA"/>
        </w:rPr>
        <w:t>з окремими  думками вчителів щодо успішності, підготовку до іспитів та ЗНО з 2021\2022 навчального року в ліцеї були запроваджені електронні журнали.</w:t>
      </w:r>
      <w:r w:rsidR="00F66D64">
        <w:rPr>
          <w:rFonts w:ascii="Arial" w:hAnsi="Arial" w:cs="Arial"/>
          <w:color w:val="000000"/>
          <w:sz w:val="14"/>
          <w:szCs w:val="14"/>
          <w:shd w:val="clear" w:color="auto" w:fill="FFFFFF"/>
          <w:lang w:val="uk-UA"/>
        </w:rPr>
        <w:t xml:space="preserve"> </w:t>
      </w:r>
    </w:p>
    <w:p w14:paraId="1F927B70" w14:textId="77777777" w:rsidR="00B71C3F" w:rsidRPr="00063372" w:rsidRDefault="00B71C3F" w:rsidP="004E31B8">
      <w:pPr>
        <w:spacing w:after="0" w:line="360" w:lineRule="auto"/>
        <w:ind w:firstLine="680"/>
        <w:jc w:val="both"/>
        <w:rPr>
          <w:rFonts w:ascii="Times New Roman" w:hAnsi="Times New Roman" w:cs="Times New Roman"/>
          <w:sz w:val="28"/>
          <w:szCs w:val="28"/>
          <w:lang w:val="uk-UA"/>
        </w:rPr>
      </w:pPr>
      <w:r w:rsidRPr="00E02B13">
        <w:rPr>
          <w:rFonts w:ascii="Times New Roman" w:hAnsi="Times New Roman" w:cs="Times New Roman"/>
          <w:sz w:val="28"/>
          <w:szCs w:val="28"/>
          <w:lang w:val="uk-UA"/>
        </w:rPr>
        <w:t>Педагогічні працівники в усній формі, на сайті закладу, на інформаційних стендах у навчальних кабінетах та інших приміщеннях закладу знайомили учасників освітнього процесу з критеріями оцінювання.</w:t>
      </w:r>
      <w:r w:rsidR="00E02B13">
        <w:rPr>
          <w:rFonts w:ascii="Times New Roman" w:hAnsi="Times New Roman" w:cs="Times New Roman"/>
          <w:color w:val="FF0000"/>
          <w:sz w:val="28"/>
          <w:szCs w:val="28"/>
          <w:lang w:val="uk-UA"/>
        </w:rPr>
        <w:t xml:space="preserve"> </w:t>
      </w:r>
      <w:r w:rsidR="00E02B13" w:rsidRPr="00E02B13">
        <w:rPr>
          <w:rFonts w:ascii="Times New Roman" w:hAnsi="Times New Roman" w:cs="Times New Roman"/>
          <w:sz w:val="28"/>
          <w:szCs w:val="28"/>
          <w:lang w:val="uk-UA"/>
        </w:rPr>
        <w:t>Учні залучали</w:t>
      </w:r>
      <w:r w:rsidRPr="00E02B13">
        <w:rPr>
          <w:rFonts w:ascii="Times New Roman" w:hAnsi="Times New Roman" w:cs="Times New Roman"/>
          <w:sz w:val="28"/>
          <w:szCs w:val="28"/>
          <w:lang w:val="uk-UA"/>
        </w:rPr>
        <w:t xml:space="preserve">ся до спільного розроблення критеріїв оцінювання їхньої діяльності. Система оцінювання в закладі освіти ґрунтується на </w:t>
      </w:r>
      <w:proofErr w:type="spellStart"/>
      <w:r w:rsidRPr="00E02B13">
        <w:rPr>
          <w:rFonts w:ascii="Times New Roman" w:hAnsi="Times New Roman" w:cs="Times New Roman"/>
          <w:sz w:val="28"/>
          <w:szCs w:val="28"/>
          <w:lang w:val="uk-UA"/>
        </w:rPr>
        <w:t>компетентнісному</w:t>
      </w:r>
      <w:proofErr w:type="spellEnd"/>
      <w:r w:rsidRPr="00E02B13">
        <w:rPr>
          <w:rFonts w:ascii="Times New Roman" w:hAnsi="Times New Roman" w:cs="Times New Roman"/>
          <w:sz w:val="28"/>
          <w:szCs w:val="28"/>
          <w:lang w:val="uk-UA"/>
        </w:rPr>
        <w:t xml:space="preserve"> підході.</w:t>
      </w:r>
      <w:r w:rsidRPr="003318CF">
        <w:rPr>
          <w:rFonts w:ascii="Times New Roman" w:hAnsi="Times New Roman" w:cs="Times New Roman"/>
          <w:color w:val="FF0000"/>
          <w:sz w:val="28"/>
          <w:szCs w:val="28"/>
          <w:lang w:val="uk-UA"/>
        </w:rPr>
        <w:t xml:space="preserve"> </w:t>
      </w:r>
      <w:r w:rsidRPr="00063372">
        <w:rPr>
          <w:rFonts w:ascii="Times New Roman" w:hAnsi="Times New Roman" w:cs="Times New Roman"/>
          <w:sz w:val="28"/>
          <w:szCs w:val="28"/>
          <w:lang w:val="uk-UA"/>
        </w:rPr>
        <w:t>Учителі (</w:t>
      </w:r>
      <w:r w:rsidR="003318CF" w:rsidRPr="00063372">
        <w:rPr>
          <w:rFonts w:ascii="Times New Roman" w:hAnsi="Times New Roman" w:cs="Times New Roman"/>
          <w:sz w:val="28"/>
          <w:szCs w:val="28"/>
          <w:lang w:val="uk-UA"/>
        </w:rPr>
        <w:t>60</w:t>
      </w:r>
      <w:r w:rsidRPr="00063372">
        <w:rPr>
          <w:rFonts w:ascii="Times New Roman" w:hAnsi="Times New Roman" w:cs="Times New Roman"/>
          <w:sz w:val="28"/>
          <w:szCs w:val="28"/>
          <w:lang w:val="uk-UA"/>
        </w:rPr>
        <w:t xml:space="preserve">%) розробляють </w:t>
      </w:r>
      <w:proofErr w:type="spellStart"/>
      <w:r w:rsidRPr="00063372">
        <w:rPr>
          <w:rFonts w:ascii="Times New Roman" w:hAnsi="Times New Roman" w:cs="Times New Roman"/>
          <w:sz w:val="28"/>
          <w:szCs w:val="28"/>
          <w:lang w:val="uk-UA"/>
        </w:rPr>
        <w:t>компетентнісні</w:t>
      </w:r>
      <w:proofErr w:type="spellEnd"/>
      <w:r w:rsidRPr="00063372">
        <w:rPr>
          <w:rFonts w:ascii="Times New Roman" w:hAnsi="Times New Roman" w:cs="Times New Roman"/>
          <w:sz w:val="28"/>
          <w:szCs w:val="28"/>
          <w:lang w:val="uk-UA"/>
        </w:rPr>
        <w:t xml:space="preserve"> завдання для проведення оцінювання, застосовують формувальне оцінювання, що передбачає відстеження індивідуального поступу учня, практикують само та </w:t>
      </w:r>
      <w:proofErr w:type="spellStart"/>
      <w:r w:rsidRPr="00063372">
        <w:rPr>
          <w:rFonts w:ascii="Times New Roman" w:hAnsi="Times New Roman" w:cs="Times New Roman"/>
          <w:sz w:val="28"/>
          <w:szCs w:val="28"/>
          <w:lang w:val="uk-UA"/>
        </w:rPr>
        <w:t>взаємооцінювання</w:t>
      </w:r>
      <w:proofErr w:type="spellEnd"/>
      <w:r w:rsidRPr="00063372">
        <w:rPr>
          <w:rFonts w:ascii="Times New Roman" w:hAnsi="Times New Roman" w:cs="Times New Roman"/>
          <w:sz w:val="28"/>
          <w:szCs w:val="28"/>
          <w:lang w:val="uk-UA"/>
        </w:rPr>
        <w:t>.</w:t>
      </w:r>
      <w:r w:rsidRPr="003318CF">
        <w:rPr>
          <w:rFonts w:ascii="Times New Roman" w:hAnsi="Times New Roman" w:cs="Times New Roman"/>
          <w:color w:val="FF0000"/>
          <w:sz w:val="28"/>
          <w:szCs w:val="28"/>
          <w:lang w:val="uk-UA"/>
        </w:rPr>
        <w:t xml:space="preserve"> </w:t>
      </w:r>
      <w:r w:rsidRPr="00063372">
        <w:rPr>
          <w:rFonts w:ascii="Times New Roman" w:hAnsi="Times New Roman" w:cs="Times New Roman"/>
          <w:sz w:val="28"/>
          <w:szCs w:val="28"/>
          <w:lang w:val="uk-UA"/>
        </w:rPr>
        <w:t>Педагоги застосовують формувальне оцінювання: систематично відстежують та відображають розвиток, процеси навчання і результати навчання кожного учня, регулярно надають учням ефективний зворотний зв’язок щодо їхньої роботи (</w:t>
      </w:r>
      <w:r w:rsidR="006109AD" w:rsidRPr="00063372">
        <w:rPr>
          <w:rFonts w:ascii="Times New Roman" w:hAnsi="Times New Roman" w:cs="Times New Roman"/>
          <w:sz w:val="28"/>
          <w:szCs w:val="28"/>
          <w:lang w:val="uk-UA"/>
        </w:rPr>
        <w:t>60</w:t>
      </w:r>
      <w:r w:rsidRPr="00063372">
        <w:rPr>
          <w:rFonts w:ascii="Times New Roman" w:hAnsi="Times New Roman" w:cs="Times New Roman"/>
          <w:sz w:val="28"/>
          <w:szCs w:val="28"/>
          <w:lang w:val="uk-UA"/>
        </w:rPr>
        <w:t xml:space="preserve">%). </w:t>
      </w:r>
    </w:p>
    <w:p w14:paraId="519646BC" w14:textId="77777777" w:rsidR="00B71C3F" w:rsidRPr="00063372" w:rsidRDefault="00B71C3F" w:rsidP="004E31B8">
      <w:pPr>
        <w:spacing w:after="0" w:line="360" w:lineRule="auto"/>
        <w:ind w:firstLine="680"/>
        <w:jc w:val="both"/>
        <w:rPr>
          <w:rFonts w:ascii="Times New Roman" w:eastAsia="Times New Roman" w:hAnsi="Times New Roman" w:cs="Times New Roman"/>
          <w:sz w:val="28"/>
          <w:szCs w:val="28"/>
          <w:lang w:val="uk-UA" w:eastAsia="ru-RU"/>
        </w:rPr>
      </w:pPr>
      <w:r w:rsidRPr="00063372">
        <w:rPr>
          <w:rFonts w:ascii="Times New Roman" w:eastAsia="Times New Roman" w:hAnsi="Times New Roman" w:cs="Times New Roman"/>
          <w:sz w:val="28"/>
          <w:szCs w:val="28"/>
          <w:lang w:val="uk-UA" w:eastAsia="ru-RU"/>
        </w:rPr>
        <w:t xml:space="preserve">Упровадження педагогіки партнерства, </w:t>
      </w:r>
      <w:proofErr w:type="spellStart"/>
      <w:r w:rsidRPr="00063372">
        <w:rPr>
          <w:rFonts w:ascii="Times New Roman" w:eastAsia="Times New Roman" w:hAnsi="Times New Roman" w:cs="Times New Roman"/>
          <w:sz w:val="28"/>
          <w:szCs w:val="28"/>
          <w:lang w:val="uk-UA" w:eastAsia="ru-RU"/>
        </w:rPr>
        <w:t>компетентнісного</w:t>
      </w:r>
      <w:proofErr w:type="spellEnd"/>
      <w:r w:rsidRPr="00063372">
        <w:rPr>
          <w:rFonts w:ascii="Times New Roman" w:eastAsia="Times New Roman" w:hAnsi="Times New Roman" w:cs="Times New Roman"/>
          <w:sz w:val="28"/>
          <w:szCs w:val="28"/>
          <w:lang w:val="uk-UA" w:eastAsia="ru-RU"/>
        </w:rPr>
        <w:t xml:space="preserve"> й інтегративного підходів в освітній процес передбачає активне включення дітей в організацію навчання. </w:t>
      </w:r>
      <w:proofErr w:type="spellStart"/>
      <w:r w:rsidRPr="00063372">
        <w:rPr>
          <w:rFonts w:ascii="Times New Roman" w:eastAsia="Times New Roman" w:hAnsi="Times New Roman" w:cs="Times New Roman"/>
          <w:sz w:val="28"/>
          <w:szCs w:val="28"/>
          <w:lang w:val="uk-UA" w:eastAsia="ru-RU"/>
        </w:rPr>
        <w:t>Компетентнісне</w:t>
      </w:r>
      <w:proofErr w:type="spellEnd"/>
      <w:r w:rsidRPr="00063372">
        <w:rPr>
          <w:rFonts w:ascii="Times New Roman" w:eastAsia="Times New Roman" w:hAnsi="Times New Roman" w:cs="Times New Roman"/>
          <w:sz w:val="28"/>
          <w:szCs w:val="28"/>
          <w:lang w:val="uk-UA" w:eastAsia="ru-RU"/>
        </w:rPr>
        <w:t xml:space="preserve"> навчання вимагає нових підходів до оцінювання. Орієнтирами для спостереження та оцінювання є вимоги до обов’язкових результатів навчання та </w:t>
      </w:r>
      <w:proofErr w:type="spellStart"/>
      <w:r w:rsidRPr="00063372">
        <w:rPr>
          <w:rFonts w:ascii="Times New Roman" w:eastAsia="Times New Roman" w:hAnsi="Times New Roman" w:cs="Times New Roman"/>
          <w:sz w:val="28"/>
          <w:szCs w:val="28"/>
          <w:lang w:val="uk-UA" w:eastAsia="ru-RU"/>
        </w:rPr>
        <w:t>компетентностей</w:t>
      </w:r>
      <w:proofErr w:type="spellEnd"/>
      <w:r w:rsidRPr="00063372">
        <w:rPr>
          <w:rFonts w:ascii="Times New Roman" w:eastAsia="Times New Roman" w:hAnsi="Times New Roman" w:cs="Times New Roman"/>
          <w:sz w:val="28"/>
          <w:szCs w:val="28"/>
          <w:lang w:val="uk-UA" w:eastAsia="ru-RU"/>
        </w:rPr>
        <w:t xml:space="preserve"> учнів.</w:t>
      </w:r>
    </w:p>
    <w:p w14:paraId="0D248C57" w14:textId="77777777" w:rsidR="00B71C3F" w:rsidRPr="00063372" w:rsidRDefault="00B71C3F" w:rsidP="004E31B8">
      <w:pPr>
        <w:spacing w:after="0" w:line="360" w:lineRule="auto"/>
        <w:ind w:firstLine="680"/>
        <w:jc w:val="both"/>
        <w:rPr>
          <w:rFonts w:ascii="Times New Roman" w:eastAsia="Times New Roman" w:hAnsi="Times New Roman" w:cs="Times New Roman"/>
          <w:sz w:val="28"/>
          <w:szCs w:val="28"/>
          <w:lang w:val="uk-UA" w:eastAsia="ru-RU"/>
        </w:rPr>
      </w:pPr>
      <w:r w:rsidRPr="00063372">
        <w:rPr>
          <w:rFonts w:ascii="Times New Roman" w:eastAsia="Times New Roman" w:hAnsi="Times New Roman" w:cs="Times New Roman"/>
          <w:sz w:val="28"/>
          <w:szCs w:val="28"/>
          <w:lang w:val="uk-UA" w:eastAsia="ru-RU"/>
        </w:rPr>
        <w:t>Навчальні досягнення здобувачів у 1-4 класах підлягають вербальному, формувальному оцінюванню.</w:t>
      </w:r>
    </w:p>
    <w:p w14:paraId="4E28AA9D" w14:textId="77777777" w:rsidR="00B71C3F" w:rsidRPr="00063372" w:rsidRDefault="00B71C3F" w:rsidP="004E31B8">
      <w:pPr>
        <w:spacing w:after="0" w:line="360" w:lineRule="auto"/>
        <w:ind w:firstLine="680"/>
        <w:jc w:val="both"/>
        <w:rPr>
          <w:rFonts w:ascii="Times New Roman" w:eastAsia="Times New Roman" w:hAnsi="Times New Roman" w:cs="Times New Roman"/>
          <w:sz w:val="28"/>
          <w:szCs w:val="28"/>
          <w:lang w:val="uk-UA" w:eastAsia="ru-RU"/>
        </w:rPr>
      </w:pPr>
      <w:r w:rsidRPr="00063372">
        <w:rPr>
          <w:rFonts w:ascii="Times New Roman" w:eastAsia="Times New Roman" w:hAnsi="Times New Roman" w:cs="Times New Roman"/>
          <w:sz w:val="28"/>
          <w:szCs w:val="28"/>
          <w:lang w:val="uk-UA" w:eastAsia="ru-RU"/>
        </w:rPr>
        <w:lastRenderedPageBreak/>
        <w:t xml:space="preserve">Основними видами оцінювання здобувачів освіти є поточне та підсумкове (тематичне, семестрове, річне). </w:t>
      </w:r>
      <w:r w:rsidR="006109AD" w:rsidRPr="00063372">
        <w:rPr>
          <w:rFonts w:ascii="Times New Roman" w:eastAsia="Times New Roman" w:hAnsi="Times New Roman" w:cs="Times New Roman"/>
          <w:sz w:val="28"/>
          <w:szCs w:val="28"/>
          <w:lang w:val="uk-UA" w:eastAsia="ru-RU"/>
        </w:rPr>
        <w:t xml:space="preserve">У </w:t>
      </w:r>
      <w:r w:rsidRPr="00063372">
        <w:rPr>
          <w:rFonts w:ascii="Times New Roman" w:eastAsia="Times New Roman" w:hAnsi="Times New Roman" w:cs="Times New Roman"/>
          <w:sz w:val="28"/>
          <w:szCs w:val="28"/>
          <w:lang w:val="uk-UA" w:eastAsia="ru-RU"/>
        </w:rPr>
        <w:t xml:space="preserve">цьому навчальному році </w:t>
      </w:r>
      <w:r w:rsidR="006109AD" w:rsidRPr="00063372">
        <w:rPr>
          <w:rFonts w:ascii="Times New Roman" w:eastAsia="Times New Roman" w:hAnsi="Times New Roman" w:cs="Times New Roman"/>
          <w:sz w:val="28"/>
          <w:szCs w:val="28"/>
          <w:lang w:val="uk-UA" w:eastAsia="ru-RU"/>
        </w:rPr>
        <w:t>у</w:t>
      </w:r>
      <w:r w:rsidRPr="00063372">
        <w:rPr>
          <w:rFonts w:ascii="Times New Roman" w:eastAsia="Times New Roman" w:hAnsi="Times New Roman" w:cs="Times New Roman"/>
          <w:sz w:val="28"/>
          <w:szCs w:val="28"/>
          <w:lang w:val="uk-UA" w:eastAsia="ru-RU"/>
        </w:rPr>
        <w:t xml:space="preserve"> зв’язку з воєнни</w:t>
      </w:r>
      <w:r w:rsidR="00D42161" w:rsidRPr="00063372">
        <w:rPr>
          <w:rFonts w:ascii="Times New Roman" w:eastAsia="Times New Roman" w:hAnsi="Times New Roman" w:cs="Times New Roman"/>
          <w:sz w:val="28"/>
          <w:szCs w:val="28"/>
          <w:lang w:val="uk-UA" w:eastAsia="ru-RU"/>
        </w:rPr>
        <w:t>м станом</w:t>
      </w:r>
      <w:r w:rsidRPr="00063372">
        <w:rPr>
          <w:rFonts w:ascii="Times New Roman" w:eastAsia="Times New Roman" w:hAnsi="Times New Roman" w:cs="Times New Roman"/>
          <w:sz w:val="28"/>
          <w:szCs w:val="28"/>
          <w:lang w:val="uk-UA" w:eastAsia="ru-RU"/>
        </w:rPr>
        <w:t xml:space="preserve"> всі здобувачі освіти були звільнені від ДПА.</w:t>
      </w:r>
    </w:p>
    <w:p w14:paraId="09262E0B" w14:textId="77777777" w:rsidR="00B71C3F" w:rsidRPr="00063372" w:rsidRDefault="00B71C3F" w:rsidP="004E31B8">
      <w:pPr>
        <w:tabs>
          <w:tab w:val="left" w:pos="1210"/>
        </w:tabs>
        <w:spacing w:after="0" w:line="360" w:lineRule="auto"/>
        <w:ind w:firstLine="680"/>
        <w:jc w:val="both"/>
        <w:rPr>
          <w:rFonts w:ascii="Times New Roman" w:eastAsia="Times New Roman" w:hAnsi="Times New Roman" w:cs="Times New Roman"/>
          <w:sz w:val="28"/>
          <w:szCs w:val="28"/>
          <w:lang w:eastAsia="ru-RU"/>
        </w:rPr>
      </w:pPr>
      <w:r w:rsidRPr="00063372">
        <w:rPr>
          <w:rFonts w:ascii="Times New Roman" w:eastAsia="Times New Roman" w:hAnsi="Times New Roman" w:cs="Times New Roman"/>
          <w:sz w:val="28"/>
          <w:szCs w:val="28"/>
          <w:lang w:val="uk-UA" w:eastAsia="ru-RU"/>
        </w:rPr>
        <w:t xml:space="preserve">У </w:t>
      </w:r>
      <w:r w:rsidR="00A246EA" w:rsidRPr="00063372">
        <w:rPr>
          <w:rFonts w:ascii="Times New Roman" w:eastAsia="Times New Roman" w:hAnsi="Times New Roman" w:cs="Times New Roman"/>
          <w:sz w:val="28"/>
          <w:szCs w:val="28"/>
          <w:lang w:val="uk-UA" w:eastAsia="ru-RU"/>
        </w:rPr>
        <w:t xml:space="preserve"> </w:t>
      </w:r>
      <w:r w:rsidR="007F62F4" w:rsidRPr="00063372">
        <w:rPr>
          <w:rFonts w:ascii="Times New Roman" w:eastAsia="Times New Roman" w:hAnsi="Times New Roman" w:cs="Times New Roman"/>
          <w:sz w:val="28"/>
          <w:szCs w:val="28"/>
          <w:lang w:val="uk-UA" w:eastAsia="ru-RU"/>
        </w:rPr>
        <w:t xml:space="preserve">2021\2022 навчальному році </w:t>
      </w:r>
      <w:r w:rsidRPr="00063372">
        <w:rPr>
          <w:rFonts w:ascii="Times New Roman" w:eastAsia="Times New Roman" w:hAnsi="Times New Roman" w:cs="Times New Roman"/>
          <w:sz w:val="28"/>
          <w:szCs w:val="28"/>
          <w:lang w:val="uk-UA" w:eastAsia="ru-RU"/>
        </w:rPr>
        <w:t xml:space="preserve">використовується поточний контроль шляхом виконання різних видів завдань, передбачених навчальною програмою, у тому числі для самостійної та індивідуальної роботи здобувачів освіти протягом семестру. </w:t>
      </w:r>
      <w:proofErr w:type="spellStart"/>
      <w:r w:rsidRPr="00063372">
        <w:rPr>
          <w:rFonts w:ascii="Times New Roman" w:eastAsia="Times New Roman" w:hAnsi="Times New Roman" w:cs="Times New Roman"/>
          <w:sz w:val="28"/>
          <w:szCs w:val="28"/>
          <w:lang w:eastAsia="ru-RU"/>
        </w:rPr>
        <w:t>Поточний</w:t>
      </w:r>
      <w:proofErr w:type="spellEnd"/>
      <w:r w:rsidRPr="00063372">
        <w:rPr>
          <w:rFonts w:ascii="Times New Roman" w:eastAsia="Times New Roman" w:hAnsi="Times New Roman" w:cs="Times New Roman"/>
          <w:sz w:val="28"/>
          <w:szCs w:val="28"/>
          <w:lang w:eastAsia="ru-RU"/>
        </w:rPr>
        <w:t xml:space="preserve"> контроль </w:t>
      </w:r>
      <w:proofErr w:type="spellStart"/>
      <w:r w:rsidRPr="00063372">
        <w:rPr>
          <w:rFonts w:ascii="Times New Roman" w:eastAsia="Times New Roman" w:hAnsi="Times New Roman" w:cs="Times New Roman"/>
          <w:sz w:val="28"/>
          <w:szCs w:val="28"/>
          <w:lang w:eastAsia="ru-RU"/>
        </w:rPr>
        <w:t>здійснюється</w:t>
      </w:r>
      <w:proofErr w:type="spellEnd"/>
      <w:r w:rsidRPr="00063372">
        <w:rPr>
          <w:rFonts w:ascii="Times New Roman" w:eastAsia="Times New Roman" w:hAnsi="Times New Roman" w:cs="Times New Roman"/>
          <w:sz w:val="28"/>
          <w:szCs w:val="28"/>
          <w:lang w:eastAsia="ru-RU"/>
        </w:rPr>
        <w:t xml:space="preserve"> </w:t>
      </w:r>
      <w:proofErr w:type="spellStart"/>
      <w:r w:rsidRPr="00063372">
        <w:rPr>
          <w:rFonts w:ascii="Times New Roman" w:eastAsia="Times New Roman" w:hAnsi="Times New Roman" w:cs="Times New Roman"/>
          <w:sz w:val="28"/>
          <w:szCs w:val="28"/>
          <w:lang w:eastAsia="ru-RU"/>
        </w:rPr>
        <w:t>під</w:t>
      </w:r>
      <w:proofErr w:type="spellEnd"/>
      <w:r w:rsidRPr="00063372">
        <w:rPr>
          <w:rFonts w:ascii="Times New Roman" w:eastAsia="Times New Roman" w:hAnsi="Times New Roman" w:cs="Times New Roman"/>
          <w:sz w:val="28"/>
          <w:szCs w:val="28"/>
          <w:lang w:eastAsia="ru-RU"/>
        </w:rPr>
        <w:t xml:space="preserve"> час </w:t>
      </w:r>
      <w:proofErr w:type="spellStart"/>
      <w:r w:rsidRPr="00063372">
        <w:rPr>
          <w:rFonts w:ascii="Times New Roman" w:eastAsia="Times New Roman" w:hAnsi="Times New Roman" w:cs="Times New Roman"/>
          <w:sz w:val="28"/>
          <w:szCs w:val="28"/>
          <w:lang w:eastAsia="ru-RU"/>
        </w:rPr>
        <w:t>проведення</w:t>
      </w:r>
      <w:proofErr w:type="spellEnd"/>
      <w:r w:rsidRPr="00063372">
        <w:rPr>
          <w:rFonts w:ascii="Times New Roman" w:eastAsia="Times New Roman" w:hAnsi="Times New Roman" w:cs="Times New Roman"/>
          <w:sz w:val="28"/>
          <w:szCs w:val="28"/>
          <w:lang w:eastAsia="ru-RU"/>
        </w:rPr>
        <w:t xml:space="preserve"> </w:t>
      </w:r>
      <w:proofErr w:type="spellStart"/>
      <w:r w:rsidRPr="00063372">
        <w:rPr>
          <w:rFonts w:ascii="Times New Roman" w:eastAsia="Times New Roman" w:hAnsi="Times New Roman" w:cs="Times New Roman"/>
          <w:sz w:val="28"/>
          <w:szCs w:val="28"/>
          <w:lang w:eastAsia="ru-RU"/>
        </w:rPr>
        <w:t>практичних</w:t>
      </w:r>
      <w:proofErr w:type="spellEnd"/>
      <w:r w:rsidRPr="00063372">
        <w:rPr>
          <w:rFonts w:ascii="Times New Roman" w:eastAsia="Times New Roman" w:hAnsi="Times New Roman" w:cs="Times New Roman"/>
          <w:sz w:val="28"/>
          <w:szCs w:val="28"/>
          <w:lang w:eastAsia="ru-RU"/>
        </w:rPr>
        <w:t xml:space="preserve"> та </w:t>
      </w:r>
      <w:proofErr w:type="spellStart"/>
      <w:r w:rsidRPr="00063372">
        <w:rPr>
          <w:rFonts w:ascii="Times New Roman" w:eastAsia="Times New Roman" w:hAnsi="Times New Roman" w:cs="Times New Roman"/>
          <w:sz w:val="28"/>
          <w:szCs w:val="28"/>
          <w:lang w:eastAsia="ru-RU"/>
        </w:rPr>
        <w:t>лабораторних</w:t>
      </w:r>
      <w:proofErr w:type="spellEnd"/>
      <w:r w:rsidRPr="00063372">
        <w:rPr>
          <w:rFonts w:ascii="Times New Roman" w:eastAsia="Times New Roman" w:hAnsi="Times New Roman" w:cs="Times New Roman"/>
          <w:sz w:val="28"/>
          <w:szCs w:val="28"/>
          <w:lang w:eastAsia="ru-RU"/>
        </w:rPr>
        <w:t xml:space="preserve"> занять, а </w:t>
      </w:r>
      <w:proofErr w:type="spellStart"/>
      <w:r w:rsidRPr="00063372">
        <w:rPr>
          <w:rFonts w:ascii="Times New Roman" w:eastAsia="Times New Roman" w:hAnsi="Times New Roman" w:cs="Times New Roman"/>
          <w:sz w:val="28"/>
          <w:szCs w:val="28"/>
          <w:lang w:eastAsia="ru-RU"/>
        </w:rPr>
        <w:t>також</w:t>
      </w:r>
      <w:proofErr w:type="spellEnd"/>
      <w:r w:rsidRPr="00063372">
        <w:rPr>
          <w:rFonts w:ascii="Times New Roman" w:eastAsia="Times New Roman" w:hAnsi="Times New Roman" w:cs="Times New Roman"/>
          <w:sz w:val="28"/>
          <w:szCs w:val="28"/>
          <w:lang w:eastAsia="ru-RU"/>
        </w:rPr>
        <w:t xml:space="preserve"> за результатами </w:t>
      </w:r>
      <w:proofErr w:type="spellStart"/>
      <w:r w:rsidRPr="00063372">
        <w:rPr>
          <w:rFonts w:ascii="Times New Roman" w:eastAsia="Times New Roman" w:hAnsi="Times New Roman" w:cs="Times New Roman"/>
          <w:sz w:val="28"/>
          <w:szCs w:val="28"/>
          <w:lang w:eastAsia="ru-RU"/>
        </w:rPr>
        <w:t>перевірки</w:t>
      </w:r>
      <w:proofErr w:type="spellEnd"/>
      <w:r w:rsidRPr="00063372">
        <w:rPr>
          <w:rFonts w:ascii="Times New Roman" w:eastAsia="Times New Roman" w:hAnsi="Times New Roman" w:cs="Times New Roman"/>
          <w:sz w:val="28"/>
          <w:szCs w:val="28"/>
          <w:lang w:eastAsia="ru-RU"/>
        </w:rPr>
        <w:t xml:space="preserve"> </w:t>
      </w:r>
      <w:proofErr w:type="spellStart"/>
      <w:r w:rsidRPr="00063372">
        <w:rPr>
          <w:rFonts w:ascii="Times New Roman" w:eastAsia="Times New Roman" w:hAnsi="Times New Roman" w:cs="Times New Roman"/>
          <w:sz w:val="28"/>
          <w:szCs w:val="28"/>
          <w:lang w:eastAsia="ru-RU"/>
        </w:rPr>
        <w:t>контрольних</w:t>
      </w:r>
      <w:proofErr w:type="spellEnd"/>
      <w:r w:rsidRPr="00063372">
        <w:rPr>
          <w:rFonts w:ascii="Times New Roman" w:eastAsia="Times New Roman" w:hAnsi="Times New Roman" w:cs="Times New Roman"/>
          <w:sz w:val="28"/>
          <w:szCs w:val="28"/>
          <w:lang w:eastAsia="ru-RU"/>
        </w:rPr>
        <w:t xml:space="preserve">, </w:t>
      </w:r>
      <w:proofErr w:type="spellStart"/>
      <w:r w:rsidRPr="00063372">
        <w:rPr>
          <w:rFonts w:ascii="Times New Roman" w:eastAsia="Times New Roman" w:hAnsi="Times New Roman" w:cs="Times New Roman"/>
          <w:sz w:val="28"/>
          <w:szCs w:val="28"/>
          <w:lang w:eastAsia="ru-RU"/>
        </w:rPr>
        <w:t>самостійних</w:t>
      </w:r>
      <w:proofErr w:type="spellEnd"/>
      <w:r w:rsidRPr="00063372">
        <w:rPr>
          <w:rFonts w:ascii="Times New Roman" w:eastAsia="Times New Roman" w:hAnsi="Times New Roman" w:cs="Times New Roman"/>
          <w:sz w:val="28"/>
          <w:szCs w:val="28"/>
          <w:lang w:eastAsia="ru-RU"/>
        </w:rPr>
        <w:t xml:space="preserve"> </w:t>
      </w:r>
      <w:proofErr w:type="spellStart"/>
      <w:r w:rsidRPr="00063372">
        <w:rPr>
          <w:rFonts w:ascii="Times New Roman" w:eastAsia="Times New Roman" w:hAnsi="Times New Roman" w:cs="Times New Roman"/>
          <w:sz w:val="28"/>
          <w:szCs w:val="28"/>
          <w:lang w:eastAsia="ru-RU"/>
        </w:rPr>
        <w:t>робіт</w:t>
      </w:r>
      <w:proofErr w:type="spellEnd"/>
      <w:r w:rsidRPr="00063372">
        <w:rPr>
          <w:rFonts w:ascii="Times New Roman" w:eastAsia="Times New Roman" w:hAnsi="Times New Roman" w:cs="Times New Roman"/>
          <w:sz w:val="28"/>
          <w:szCs w:val="28"/>
          <w:lang w:eastAsia="ru-RU"/>
        </w:rPr>
        <w:t xml:space="preserve">, </w:t>
      </w:r>
      <w:proofErr w:type="spellStart"/>
      <w:r w:rsidRPr="00063372">
        <w:rPr>
          <w:rFonts w:ascii="Times New Roman" w:eastAsia="Times New Roman" w:hAnsi="Times New Roman" w:cs="Times New Roman"/>
          <w:sz w:val="28"/>
          <w:szCs w:val="28"/>
          <w:lang w:eastAsia="ru-RU"/>
        </w:rPr>
        <w:t>індивідуальних</w:t>
      </w:r>
      <w:proofErr w:type="spellEnd"/>
      <w:r w:rsidRPr="00063372">
        <w:rPr>
          <w:rFonts w:ascii="Times New Roman" w:eastAsia="Times New Roman" w:hAnsi="Times New Roman" w:cs="Times New Roman"/>
          <w:sz w:val="28"/>
          <w:szCs w:val="28"/>
          <w:lang w:eastAsia="ru-RU"/>
        </w:rPr>
        <w:t xml:space="preserve"> </w:t>
      </w:r>
      <w:proofErr w:type="spellStart"/>
      <w:r w:rsidRPr="00063372">
        <w:rPr>
          <w:rFonts w:ascii="Times New Roman" w:eastAsia="Times New Roman" w:hAnsi="Times New Roman" w:cs="Times New Roman"/>
          <w:sz w:val="28"/>
          <w:szCs w:val="28"/>
          <w:lang w:eastAsia="ru-RU"/>
        </w:rPr>
        <w:t>завдань</w:t>
      </w:r>
      <w:proofErr w:type="spellEnd"/>
      <w:r w:rsidRPr="00063372">
        <w:rPr>
          <w:rFonts w:ascii="Times New Roman" w:eastAsia="Times New Roman" w:hAnsi="Times New Roman" w:cs="Times New Roman"/>
          <w:sz w:val="28"/>
          <w:szCs w:val="28"/>
          <w:lang w:eastAsia="ru-RU"/>
        </w:rPr>
        <w:t xml:space="preserve"> </w:t>
      </w:r>
      <w:proofErr w:type="spellStart"/>
      <w:r w:rsidRPr="00063372">
        <w:rPr>
          <w:rFonts w:ascii="Times New Roman" w:eastAsia="Times New Roman" w:hAnsi="Times New Roman" w:cs="Times New Roman"/>
          <w:sz w:val="28"/>
          <w:szCs w:val="28"/>
          <w:lang w:eastAsia="ru-RU"/>
        </w:rPr>
        <w:t>тощо</w:t>
      </w:r>
      <w:proofErr w:type="spellEnd"/>
      <w:r w:rsidRPr="00063372">
        <w:rPr>
          <w:rFonts w:ascii="Times New Roman" w:eastAsia="Times New Roman" w:hAnsi="Times New Roman" w:cs="Times New Roman"/>
          <w:sz w:val="28"/>
          <w:szCs w:val="28"/>
          <w:lang w:eastAsia="ru-RU"/>
        </w:rPr>
        <w:t>.</w:t>
      </w:r>
    </w:p>
    <w:p w14:paraId="18C109C8" w14:textId="77777777" w:rsidR="00B71C3F" w:rsidRPr="008B3A74" w:rsidRDefault="00B71C3F" w:rsidP="004E31B8">
      <w:pPr>
        <w:spacing w:after="0" w:line="360" w:lineRule="auto"/>
        <w:ind w:firstLine="680"/>
        <w:jc w:val="both"/>
        <w:rPr>
          <w:rFonts w:ascii="Times New Roman" w:hAnsi="Times New Roman" w:cs="Times New Roman"/>
          <w:sz w:val="28"/>
          <w:szCs w:val="28"/>
          <w:lang w:val="uk-UA"/>
        </w:rPr>
      </w:pPr>
      <w:r w:rsidRPr="008B3A74">
        <w:rPr>
          <w:rFonts w:ascii="Times New Roman" w:hAnsi="Times New Roman" w:cs="Times New Roman"/>
          <w:b/>
          <w:sz w:val="28"/>
          <w:szCs w:val="28"/>
          <w:lang w:val="uk-UA"/>
        </w:rPr>
        <w:t>Стратегічна ціль:</w:t>
      </w:r>
      <w:r w:rsidRPr="008B3A74">
        <w:rPr>
          <w:rFonts w:ascii="Times New Roman" w:hAnsi="Times New Roman" w:cs="Times New Roman"/>
          <w:sz w:val="28"/>
          <w:szCs w:val="28"/>
          <w:lang w:val="uk-UA"/>
        </w:rPr>
        <w:t xml:space="preserve"> </w:t>
      </w:r>
      <w:r w:rsidRPr="008B3A74">
        <w:rPr>
          <w:rFonts w:ascii="Times New Roman" w:hAnsi="Times New Roman" w:cs="Times New Roman"/>
          <w:b/>
          <w:sz w:val="28"/>
          <w:szCs w:val="28"/>
          <w:lang w:val="uk-UA"/>
        </w:rPr>
        <w:t>ЕФЕКТИВНИЙ ВНУТРІШНІЙ МОНІТОРИНГ.</w:t>
      </w:r>
      <w:r w:rsidRPr="008B3A74">
        <w:rPr>
          <w:rFonts w:ascii="Times New Roman" w:hAnsi="Times New Roman" w:cs="Times New Roman"/>
          <w:sz w:val="28"/>
          <w:szCs w:val="28"/>
          <w:lang w:val="uk-UA"/>
        </w:rPr>
        <w:t xml:space="preserve"> </w:t>
      </w:r>
    </w:p>
    <w:p w14:paraId="40A0F075" w14:textId="77777777" w:rsidR="00B71C3F" w:rsidRPr="008B3A74" w:rsidRDefault="00B71C3F" w:rsidP="004E31B8">
      <w:pPr>
        <w:spacing w:after="0" w:line="360" w:lineRule="auto"/>
        <w:ind w:firstLine="680"/>
        <w:jc w:val="both"/>
        <w:rPr>
          <w:rFonts w:ascii="Times New Roman" w:hAnsi="Times New Roman" w:cs="Times New Roman"/>
          <w:sz w:val="28"/>
          <w:szCs w:val="28"/>
          <w:lang w:val="uk-UA"/>
        </w:rPr>
      </w:pPr>
      <w:r w:rsidRPr="008B3A74">
        <w:rPr>
          <w:rFonts w:ascii="Times New Roman" w:hAnsi="Times New Roman" w:cs="Times New Roman"/>
          <w:sz w:val="28"/>
          <w:szCs w:val="28"/>
          <w:lang w:val="uk-UA"/>
        </w:rPr>
        <w:t xml:space="preserve">Здійснення внутрішнього моніторингу для дослідження стану і результатів навчання здобувачів освіти здійснюватиметься відповідно розробленого Положення про внутрішній моніторинг. </w:t>
      </w:r>
      <w:r w:rsidRPr="008B3A74">
        <w:rPr>
          <w:rFonts w:ascii="Times New Roman" w:hAnsi="Times New Roman" w:cs="Times New Roman"/>
          <w:sz w:val="28"/>
          <w:szCs w:val="28"/>
        </w:rPr>
        <w:t>Систематично</w:t>
      </w:r>
      <w:r w:rsidR="00592B74" w:rsidRPr="008B3A74">
        <w:rPr>
          <w:rFonts w:ascii="Times New Roman" w:hAnsi="Times New Roman" w:cs="Times New Roman"/>
          <w:sz w:val="28"/>
          <w:szCs w:val="28"/>
          <w:lang w:val="uk-UA"/>
        </w:rPr>
        <w:t xml:space="preserve"> (згідно</w:t>
      </w:r>
      <w:r w:rsidR="008B3A74" w:rsidRPr="008B3A74">
        <w:rPr>
          <w:rFonts w:ascii="Times New Roman" w:hAnsi="Times New Roman" w:cs="Times New Roman"/>
          <w:sz w:val="28"/>
          <w:szCs w:val="28"/>
          <w:lang w:val="uk-UA"/>
        </w:rPr>
        <w:t xml:space="preserve"> з  графіками</w:t>
      </w:r>
      <w:r w:rsidR="00592B74" w:rsidRPr="008B3A74">
        <w:rPr>
          <w:rFonts w:ascii="Times New Roman" w:hAnsi="Times New Roman" w:cs="Times New Roman"/>
          <w:sz w:val="28"/>
          <w:szCs w:val="28"/>
          <w:lang w:val="uk-UA"/>
        </w:rPr>
        <w:t>)</w:t>
      </w:r>
      <w:r w:rsidRPr="008B3A74">
        <w:rPr>
          <w:rFonts w:ascii="Times New Roman" w:hAnsi="Times New Roman" w:cs="Times New Roman"/>
          <w:sz w:val="28"/>
          <w:szCs w:val="28"/>
        </w:rPr>
        <w:t xml:space="preserve"> провод</w:t>
      </w:r>
      <w:proofErr w:type="spellStart"/>
      <w:r w:rsidR="00592B74" w:rsidRPr="008B3A74">
        <w:rPr>
          <w:rFonts w:ascii="Times New Roman" w:hAnsi="Times New Roman" w:cs="Times New Roman"/>
          <w:sz w:val="28"/>
          <w:szCs w:val="28"/>
          <w:lang w:val="uk-UA"/>
        </w:rPr>
        <w:t>яться</w:t>
      </w:r>
      <w:proofErr w:type="spellEnd"/>
      <w:r w:rsidR="00592B74" w:rsidRPr="008B3A74">
        <w:rPr>
          <w:rFonts w:ascii="Times New Roman" w:hAnsi="Times New Roman" w:cs="Times New Roman"/>
          <w:sz w:val="28"/>
          <w:szCs w:val="28"/>
          <w:lang w:val="uk-UA"/>
        </w:rPr>
        <w:t xml:space="preserve"> </w:t>
      </w:r>
      <w:proofErr w:type="spellStart"/>
      <w:r w:rsidRPr="008B3A74">
        <w:rPr>
          <w:rFonts w:ascii="Times New Roman" w:hAnsi="Times New Roman" w:cs="Times New Roman"/>
          <w:sz w:val="28"/>
          <w:szCs w:val="28"/>
        </w:rPr>
        <w:t>моніторинги</w:t>
      </w:r>
      <w:proofErr w:type="spellEnd"/>
      <w:r w:rsidRPr="008B3A74">
        <w:rPr>
          <w:rFonts w:ascii="Times New Roman" w:hAnsi="Times New Roman" w:cs="Times New Roman"/>
          <w:sz w:val="28"/>
          <w:szCs w:val="28"/>
        </w:rPr>
        <w:t xml:space="preserve"> </w:t>
      </w:r>
      <w:proofErr w:type="spellStart"/>
      <w:r w:rsidRPr="008B3A74">
        <w:rPr>
          <w:rFonts w:ascii="Times New Roman" w:hAnsi="Times New Roman" w:cs="Times New Roman"/>
          <w:sz w:val="28"/>
          <w:szCs w:val="28"/>
        </w:rPr>
        <w:t>результатів</w:t>
      </w:r>
      <w:proofErr w:type="spellEnd"/>
      <w:r w:rsidRPr="008B3A74">
        <w:rPr>
          <w:rFonts w:ascii="Times New Roman" w:hAnsi="Times New Roman" w:cs="Times New Roman"/>
          <w:sz w:val="28"/>
          <w:szCs w:val="28"/>
        </w:rPr>
        <w:t xml:space="preserve"> </w:t>
      </w:r>
      <w:proofErr w:type="spellStart"/>
      <w:r w:rsidRPr="008B3A74">
        <w:rPr>
          <w:rFonts w:ascii="Times New Roman" w:hAnsi="Times New Roman" w:cs="Times New Roman"/>
          <w:sz w:val="28"/>
          <w:szCs w:val="28"/>
        </w:rPr>
        <w:t>навчання</w:t>
      </w:r>
      <w:proofErr w:type="spellEnd"/>
      <w:r w:rsidRPr="008B3A74">
        <w:rPr>
          <w:rFonts w:ascii="Times New Roman" w:hAnsi="Times New Roman" w:cs="Times New Roman"/>
          <w:sz w:val="28"/>
          <w:szCs w:val="28"/>
        </w:rPr>
        <w:t xml:space="preserve"> </w:t>
      </w:r>
      <w:proofErr w:type="spellStart"/>
      <w:r w:rsidRPr="008B3A74">
        <w:rPr>
          <w:rFonts w:ascii="Times New Roman" w:hAnsi="Times New Roman" w:cs="Times New Roman"/>
          <w:sz w:val="28"/>
          <w:szCs w:val="28"/>
        </w:rPr>
        <w:t>здобувачів</w:t>
      </w:r>
      <w:proofErr w:type="spellEnd"/>
      <w:r w:rsidRPr="008B3A74">
        <w:rPr>
          <w:rFonts w:ascii="Times New Roman" w:hAnsi="Times New Roman" w:cs="Times New Roman"/>
          <w:sz w:val="28"/>
          <w:szCs w:val="28"/>
        </w:rPr>
        <w:t xml:space="preserve"> </w:t>
      </w:r>
      <w:proofErr w:type="spellStart"/>
      <w:r w:rsidRPr="008B3A74">
        <w:rPr>
          <w:rFonts w:ascii="Times New Roman" w:hAnsi="Times New Roman" w:cs="Times New Roman"/>
          <w:sz w:val="28"/>
          <w:szCs w:val="28"/>
        </w:rPr>
        <w:t>освіти</w:t>
      </w:r>
      <w:proofErr w:type="spellEnd"/>
      <w:r w:rsidRPr="008B3A74">
        <w:rPr>
          <w:rFonts w:ascii="Times New Roman" w:hAnsi="Times New Roman" w:cs="Times New Roman"/>
          <w:sz w:val="28"/>
          <w:szCs w:val="28"/>
        </w:rPr>
        <w:t xml:space="preserve"> з </w:t>
      </w:r>
      <w:proofErr w:type="spellStart"/>
      <w:r w:rsidRPr="008B3A74">
        <w:rPr>
          <w:rFonts w:ascii="Times New Roman" w:hAnsi="Times New Roman" w:cs="Times New Roman"/>
          <w:sz w:val="28"/>
          <w:szCs w:val="28"/>
        </w:rPr>
        <w:t>усіх</w:t>
      </w:r>
      <w:proofErr w:type="spellEnd"/>
      <w:r w:rsidRPr="008B3A74">
        <w:rPr>
          <w:rFonts w:ascii="Times New Roman" w:hAnsi="Times New Roman" w:cs="Times New Roman"/>
          <w:sz w:val="28"/>
          <w:szCs w:val="28"/>
        </w:rPr>
        <w:t xml:space="preserve"> </w:t>
      </w:r>
      <w:proofErr w:type="spellStart"/>
      <w:r w:rsidRPr="008B3A74">
        <w:rPr>
          <w:rFonts w:ascii="Times New Roman" w:hAnsi="Times New Roman" w:cs="Times New Roman"/>
          <w:sz w:val="28"/>
          <w:szCs w:val="28"/>
        </w:rPr>
        <w:t>навчальних</w:t>
      </w:r>
      <w:proofErr w:type="spellEnd"/>
      <w:r w:rsidRPr="008B3A74">
        <w:rPr>
          <w:rFonts w:ascii="Times New Roman" w:hAnsi="Times New Roman" w:cs="Times New Roman"/>
          <w:sz w:val="28"/>
          <w:szCs w:val="28"/>
        </w:rPr>
        <w:t xml:space="preserve"> </w:t>
      </w:r>
      <w:proofErr w:type="spellStart"/>
      <w:r w:rsidRPr="008B3A74">
        <w:rPr>
          <w:rFonts w:ascii="Times New Roman" w:hAnsi="Times New Roman" w:cs="Times New Roman"/>
          <w:sz w:val="28"/>
          <w:szCs w:val="28"/>
        </w:rPr>
        <w:t>предметів</w:t>
      </w:r>
      <w:proofErr w:type="spellEnd"/>
      <w:r w:rsidRPr="008B3A74">
        <w:rPr>
          <w:rFonts w:ascii="Times New Roman" w:hAnsi="Times New Roman" w:cs="Times New Roman"/>
          <w:sz w:val="28"/>
          <w:szCs w:val="28"/>
        </w:rPr>
        <w:t xml:space="preserve"> (</w:t>
      </w:r>
      <w:proofErr w:type="spellStart"/>
      <w:r w:rsidRPr="008B3A74">
        <w:rPr>
          <w:rFonts w:ascii="Times New Roman" w:hAnsi="Times New Roman" w:cs="Times New Roman"/>
          <w:sz w:val="28"/>
          <w:szCs w:val="28"/>
        </w:rPr>
        <w:t>курсів</w:t>
      </w:r>
      <w:proofErr w:type="spellEnd"/>
      <w:r w:rsidRPr="008B3A74">
        <w:rPr>
          <w:rFonts w:ascii="Times New Roman" w:hAnsi="Times New Roman" w:cs="Times New Roman"/>
          <w:sz w:val="28"/>
          <w:szCs w:val="28"/>
        </w:rPr>
        <w:t xml:space="preserve">) </w:t>
      </w:r>
      <w:proofErr w:type="spellStart"/>
      <w:r w:rsidRPr="008B3A74">
        <w:rPr>
          <w:rFonts w:ascii="Times New Roman" w:hAnsi="Times New Roman" w:cs="Times New Roman"/>
          <w:sz w:val="28"/>
          <w:szCs w:val="28"/>
        </w:rPr>
        <w:t>освітніх</w:t>
      </w:r>
      <w:proofErr w:type="spellEnd"/>
      <w:r w:rsidRPr="008B3A74">
        <w:rPr>
          <w:rFonts w:ascii="Times New Roman" w:hAnsi="Times New Roman" w:cs="Times New Roman"/>
          <w:sz w:val="28"/>
          <w:szCs w:val="28"/>
        </w:rPr>
        <w:t xml:space="preserve"> </w:t>
      </w:r>
      <w:proofErr w:type="spellStart"/>
      <w:r w:rsidRPr="008B3A74">
        <w:rPr>
          <w:rFonts w:ascii="Times New Roman" w:hAnsi="Times New Roman" w:cs="Times New Roman"/>
          <w:sz w:val="28"/>
          <w:szCs w:val="28"/>
        </w:rPr>
        <w:t>галузей</w:t>
      </w:r>
      <w:proofErr w:type="spellEnd"/>
      <w:r w:rsidRPr="008B3A74">
        <w:rPr>
          <w:rFonts w:ascii="Times New Roman" w:hAnsi="Times New Roman" w:cs="Times New Roman"/>
          <w:sz w:val="28"/>
          <w:szCs w:val="28"/>
          <w:lang w:val="uk-UA"/>
        </w:rPr>
        <w:t xml:space="preserve"> згідно</w:t>
      </w:r>
      <w:r w:rsidR="00FE1DCF" w:rsidRPr="008B3A74">
        <w:rPr>
          <w:rFonts w:ascii="Times New Roman" w:hAnsi="Times New Roman" w:cs="Times New Roman"/>
          <w:sz w:val="28"/>
          <w:szCs w:val="28"/>
          <w:lang w:val="uk-UA"/>
        </w:rPr>
        <w:t xml:space="preserve"> з</w:t>
      </w:r>
      <w:r w:rsidRPr="008B3A74">
        <w:rPr>
          <w:rFonts w:ascii="Times New Roman" w:hAnsi="Times New Roman" w:cs="Times New Roman"/>
          <w:sz w:val="28"/>
          <w:szCs w:val="28"/>
          <w:lang w:val="uk-UA"/>
        </w:rPr>
        <w:t xml:space="preserve"> перспективн</w:t>
      </w:r>
      <w:r w:rsidR="00FE1DCF" w:rsidRPr="008B3A74">
        <w:rPr>
          <w:rFonts w:ascii="Times New Roman" w:hAnsi="Times New Roman" w:cs="Times New Roman"/>
          <w:sz w:val="28"/>
          <w:szCs w:val="28"/>
          <w:lang w:val="uk-UA"/>
        </w:rPr>
        <w:t>им</w:t>
      </w:r>
      <w:r w:rsidRPr="008B3A74">
        <w:rPr>
          <w:rFonts w:ascii="Times New Roman" w:hAnsi="Times New Roman" w:cs="Times New Roman"/>
          <w:sz w:val="28"/>
          <w:szCs w:val="28"/>
          <w:lang w:val="uk-UA"/>
        </w:rPr>
        <w:t xml:space="preserve"> план</w:t>
      </w:r>
      <w:r w:rsidR="00FE1DCF" w:rsidRPr="008B3A74">
        <w:rPr>
          <w:rFonts w:ascii="Times New Roman" w:hAnsi="Times New Roman" w:cs="Times New Roman"/>
          <w:sz w:val="28"/>
          <w:szCs w:val="28"/>
          <w:lang w:val="uk-UA"/>
        </w:rPr>
        <w:t>ом</w:t>
      </w:r>
      <w:r w:rsidRPr="008B3A74">
        <w:rPr>
          <w:rFonts w:ascii="Times New Roman" w:hAnsi="Times New Roman" w:cs="Times New Roman"/>
          <w:sz w:val="28"/>
          <w:szCs w:val="28"/>
          <w:lang w:val="uk-UA"/>
        </w:rPr>
        <w:t>.</w:t>
      </w:r>
      <w:r w:rsidRPr="009E3A14">
        <w:rPr>
          <w:rFonts w:ascii="Times New Roman" w:hAnsi="Times New Roman" w:cs="Times New Roman"/>
          <w:sz w:val="28"/>
          <w:szCs w:val="28"/>
        </w:rPr>
        <w:t xml:space="preserve"> </w:t>
      </w:r>
      <w:r w:rsidRPr="008B3A74">
        <w:rPr>
          <w:rFonts w:ascii="Times New Roman" w:hAnsi="Times New Roman" w:cs="Times New Roman"/>
          <w:sz w:val="28"/>
          <w:szCs w:val="28"/>
        </w:rPr>
        <w:t xml:space="preserve">За результатами </w:t>
      </w:r>
      <w:proofErr w:type="spellStart"/>
      <w:r w:rsidRPr="008B3A74">
        <w:rPr>
          <w:rFonts w:ascii="Times New Roman" w:hAnsi="Times New Roman" w:cs="Times New Roman"/>
          <w:sz w:val="28"/>
          <w:szCs w:val="28"/>
        </w:rPr>
        <w:t>моніторингів</w:t>
      </w:r>
      <w:proofErr w:type="spellEnd"/>
      <w:r w:rsidRPr="008B3A74">
        <w:rPr>
          <w:rFonts w:ascii="Times New Roman" w:hAnsi="Times New Roman" w:cs="Times New Roman"/>
          <w:sz w:val="28"/>
          <w:szCs w:val="28"/>
        </w:rPr>
        <w:t xml:space="preserve"> </w:t>
      </w:r>
      <w:proofErr w:type="spellStart"/>
      <w:proofErr w:type="gramStart"/>
      <w:r w:rsidRPr="008B3A74">
        <w:rPr>
          <w:rFonts w:ascii="Times New Roman" w:hAnsi="Times New Roman" w:cs="Times New Roman"/>
          <w:sz w:val="28"/>
          <w:szCs w:val="28"/>
        </w:rPr>
        <w:t>здійсню</w:t>
      </w:r>
      <w:r w:rsidR="00592B74" w:rsidRPr="008B3A74">
        <w:rPr>
          <w:rFonts w:ascii="Times New Roman" w:hAnsi="Times New Roman" w:cs="Times New Roman"/>
          <w:sz w:val="28"/>
          <w:szCs w:val="28"/>
          <w:lang w:val="uk-UA"/>
        </w:rPr>
        <w:t>ється</w:t>
      </w:r>
      <w:proofErr w:type="spellEnd"/>
      <w:r w:rsidR="00592B74" w:rsidRPr="008B3A74">
        <w:rPr>
          <w:rFonts w:ascii="Times New Roman" w:hAnsi="Times New Roman" w:cs="Times New Roman"/>
          <w:sz w:val="28"/>
          <w:szCs w:val="28"/>
          <w:lang w:val="uk-UA"/>
        </w:rPr>
        <w:t xml:space="preserve"> </w:t>
      </w:r>
      <w:r w:rsidRPr="008B3A74">
        <w:rPr>
          <w:rFonts w:ascii="Times New Roman" w:hAnsi="Times New Roman" w:cs="Times New Roman"/>
          <w:sz w:val="28"/>
          <w:szCs w:val="28"/>
        </w:rPr>
        <w:t xml:space="preserve"> </w:t>
      </w:r>
      <w:proofErr w:type="spellStart"/>
      <w:r w:rsidRPr="008B3A74">
        <w:rPr>
          <w:rFonts w:ascii="Times New Roman" w:hAnsi="Times New Roman" w:cs="Times New Roman"/>
          <w:sz w:val="28"/>
          <w:szCs w:val="28"/>
        </w:rPr>
        <w:t>аналіз</w:t>
      </w:r>
      <w:proofErr w:type="spellEnd"/>
      <w:proofErr w:type="gramEnd"/>
      <w:r w:rsidRPr="008B3A74">
        <w:rPr>
          <w:rFonts w:ascii="Times New Roman" w:hAnsi="Times New Roman" w:cs="Times New Roman"/>
          <w:sz w:val="28"/>
          <w:szCs w:val="28"/>
        </w:rPr>
        <w:t xml:space="preserve"> </w:t>
      </w:r>
      <w:proofErr w:type="spellStart"/>
      <w:r w:rsidRPr="008B3A74">
        <w:rPr>
          <w:rFonts w:ascii="Times New Roman" w:hAnsi="Times New Roman" w:cs="Times New Roman"/>
          <w:sz w:val="28"/>
          <w:szCs w:val="28"/>
        </w:rPr>
        <w:t>результатів</w:t>
      </w:r>
      <w:proofErr w:type="spellEnd"/>
      <w:r w:rsidRPr="008B3A74">
        <w:rPr>
          <w:rFonts w:ascii="Times New Roman" w:hAnsi="Times New Roman" w:cs="Times New Roman"/>
          <w:sz w:val="28"/>
          <w:szCs w:val="28"/>
        </w:rPr>
        <w:t xml:space="preserve"> </w:t>
      </w:r>
      <w:proofErr w:type="spellStart"/>
      <w:r w:rsidRPr="008B3A74">
        <w:rPr>
          <w:rFonts w:ascii="Times New Roman" w:hAnsi="Times New Roman" w:cs="Times New Roman"/>
          <w:sz w:val="28"/>
          <w:szCs w:val="28"/>
        </w:rPr>
        <w:t>навчання</w:t>
      </w:r>
      <w:proofErr w:type="spellEnd"/>
      <w:r w:rsidRPr="008B3A74">
        <w:rPr>
          <w:rFonts w:ascii="Times New Roman" w:hAnsi="Times New Roman" w:cs="Times New Roman"/>
          <w:sz w:val="28"/>
          <w:szCs w:val="28"/>
        </w:rPr>
        <w:t xml:space="preserve"> </w:t>
      </w:r>
      <w:proofErr w:type="spellStart"/>
      <w:r w:rsidRPr="008B3A74">
        <w:rPr>
          <w:rFonts w:ascii="Times New Roman" w:hAnsi="Times New Roman" w:cs="Times New Roman"/>
          <w:sz w:val="28"/>
          <w:szCs w:val="28"/>
        </w:rPr>
        <w:t>здобувачів</w:t>
      </w:r>
      <w:proofErr w:type="spellEnd"/>
      <w:r w:rsidRPr="008B3A74">
        <w:rPr>
          <w:rFonts w:ascii="Times New Roman" w:hAnsi="Times New Roman" w:cs="Times New Roman"/>
          <w:sz w:val="28"/>
          <w:szCs w:val="28"/>
        </w:rPr>
        <w:t xml:space="preserve"> </w:t>
      </w:r>
      <w:proofErr w:type="spellStart"/>
      <w:r w:rsidRPr="008B3A74">
        <w:rPr>
          <w:rFonts w:ascii="Times New Roman" w:hAnsi="Times New Roman" w:cs="Times New Roman"/>
          <w:sz w:val="28"/>
          <w:szCs w:val="28"/>
        </w:rPr>
        <w:t>освіти</w:t>
      </w:r>
      <w:proofErr w:type="spellEnd"/>
      <w:r w:rsidRPr="008B3A74">
        <w:rPr>
          <w:rFonts w:ascii="Times New Roman" w:hAnsi="Times New Roman" w:cs="Times New Roman"/>
          <w:sz w:val="28"/>
          <w:szCs w:val="28"/>
        </w:rPr>
        <w:t xml:space="preserve">, </w:t>
      </w:r>
      <w:proofErr w:type="spellStart"/>
      <w:r w:rsidRPr="008B3A74">
        <w:rPr>
          <w:rFonts w:ascii="Times New Roman" w:hAnsi="Times New Roman" w:cs="Times New Roman"/>
          <w:sz w:val="28"/>
          <w:szCs w:val="28"/>
        </w:rPr>
        <w:t>визнача</w:t>
      </w:r>
      <w:r w:rsidR="00592B74" w:rsidRPr="008B3A74">
        <w:rPr>
          <w:rFonts w:ascii="Times New Roman" w:hAnsi="Times New Roman" w:cs="Times New Roman"/>
          <w:sz w:val="28"/>
          <w:szCs w:val="28"/>
          <w:lang w:val="uk-UA"/>
        </w:rPr>
        <w:t>ютьс</w:t>
      </w:r>
      <w:proofErr w:type="spellEnd"/>
      <w:r w:rsidRPr="008B3A74">
        <w:rPr>
          <w:rFonts w:ascii="Times New Roman" w:hAnsi="Times New Roman" w:cs="Times New Roman"/>
          <w:sz w:val="28"/>
          <w:szCs w:val="28"/>
        </w:rPr>
        <w:t xml:space="preserve">я </w:t>
      </w:r>
      <w:proofErr w:type="spellStart"/>
      <w:r w:rsidRPr="008B3A74">
        <w:rPr>
          <w:rFonts w:ascii="Times New Roman" w:hAnsi="Times New Roman" w:cs="Times New Roman"/>
          <w:sz w:val="28"/>
          <w:szCs w:val="28"/>
        </w:rPr>
        <w:t>чинники</w:t>
      </w:r>
      <w:proofErr w:type="spellEnd"/>
      <w:r w:rsidRPr="008B3A74">
        <w:rPr>
          <w:rFonts w:ascii="Times New Roman" w:hAnsi="Times New Roman" w:cs="Times New Roman"/>
          <w:sz w:val="28"/>
          <w:szCs w:val="28"/>
        </w:rPr>
        <w:t xml:space="preserve"> </w:t>
      </w:r>
      <w:proofErr w:type="spellStart"/>
      <w:r w:rsidRPr="008B3A74">
        <w:rPr>
          <w:rFonts w:ascii="Times New Roman" w:hAnsi="Times New Roman" w:cs="Times New Roman"/>
          <w:sz w:val="28"/>
          <w:szCs w:val="28"/>
        </w:rPr>
        <w:t>впливу</w:t>
      </w:r>
      <w:proofErr w:type="spellEnd"/>
      <w:r w:rsidRPr="008B3A74">
        <w:rPr>
          <w:rFonts w:ascii="Times New Roman" w:hAnsi="Times New Roman" w:cs="Times New Roman"/>
          <w:sz w:val="28"/>
          <w:szCs w:val="28"/>
        </w:rPr>
        <w:t xml:space="preserve"> на </w:t>
      </w:r>
      <w:proofErr w:type="spellStart"/>
      <w:r w:rsidRPr="008B3A74">
        <w:rPr>
          <w:rFonts w:ascii="Times New Roman" w:hAnsi="Times New Roman" w:cs="Times New Roman"/>
          <w:sz w:val="28"/>
          <w:szCs w:val="28"/>
        </w:rPr>
        <w:t>отриманий</w:t>
      </w:r>
      <w:proofErr w:type="spellEnd"/>
      <w:r w:rsidRPr="008B3A74">
        <w:rPr>
          <w:rFonts w:ascii="Times New Roman" w:hAnsi="Times New Roman" w:cs="Times New Roman"/>
          <w:sz w:val="28"/>
          <w:szCs w:val="28"/>
        </w:rPr>
        <w:t xml:space="preserve"> результат, </w:t>
      </w:r>
      <w:proofErr w:type="spellStart"/>
      <w:r w:rsidRPr="008B3A74">
        <w:rPr>
          <w:rFonts w:ascii="Times New Roman" w:hAnsi="Times New Roman" w:cs="Times New Roman"/>
          <w:sz w:val="28"/>
          <w:szCs w:val="28"/>
        </w:rPr>
        <w:t>прийма</w:t>
      </w:r>
      <w:proofErr w:type="spellEnd"/>
      <w:r w:rsidR="00592B74" w:rsidRPr="008B3A74">
        <w:rPr>
          <w:rFonts w:ascii="Times New Roman" w:hAnsi="Times New Roman" w:cs="Times New Roman"/>
          <w:sz w:val="28"/>
          <w:szCs w:val="28"/>
          <w:lang w:val="uk-UA"/>
        </w:rPr>
        <w:t>ю</w:t>
      </w:r>
      <w:proofErr w:type="spellStart"/>
      <w:r w:rsidRPr="008B3A74">
        <w:rPr>
          <w:rFonts w:ascii="Times New Roman" w:hAnsi="Times New Roman" w:cs="Times New Roman"/>
          <w:sz w:val="28"/>
          <w:szCs w:val="28"/>
        </w:rPr>
        <w:t>ться</w:t>
      </w:r>
      <w:proofErr w:type="spellEnd"/>
      <w:r w:rsidRPr="008B3A74">
        <w:rPr>
          <w:rFonts w:ascii="Times New Roman" w:hAnsi="Times New Roman" w:cs="Times New Roman"/>
          <w:sz w:val="28"/>
          <w:szCs w:val="28"/>
        </w:rPr>
        <w:t xml:space="preserve"> </w:t>
      </w:r>
      <w:proofErr w:type="spellStart"/>
      <w:r w:rsidRPr="008B3A74">
        <w:rPr>
          <w:rFonts w:ascii="Times New Roman" w:hAnsi="Times New Roman" w:cs="Times New Roman"/>
          <w:sz w:val="28"/>
          <w:szCs w:val="28"/>
        </w:rPr>
        <w:t>рішення</w:t>
      </w:r>
      <w:proofErr w:type="spellEnd"/>
      <w:r w:rsidRPr="008B3A74">
        <w:rPr>
          <w:rFonts w:ascii="Times New Roman" w:hAnsi="Times New Roman" w:cs="Times New Roman"/>
          <w:sz w:val="28"/>
          <w:szCs w:val="28"/>
        </w:rPr>
        <w:t xml:space="preserve"> </w:t>
      </w:r>
      <w:proofErr w:type="spellStart"/>
      <w:r w:rsidRPr="008B3A74">
        <w:rPr>
          <w:rFonts w:ascii="Times New Roman" w:hAnsi="Times New Roman" w:cs="Times New Roman"/>
          <w:sz w:val="28"/>
          <w:szCs w:val="28"/>
        </w:rPr>
        <w:t>щодо</w:t>
      </w:r>
      <w:proofErr w:type="spellEnd"/>
      <w:r w:rsidRPr="008B3A74">
        <w:rPr>
          <w:rFonts w:ascii="Times New Roman" w:hAnsi="Times New Roman" w:cs="Times New Roman"/>
          <w:sz w:val="28"/>
          <w:szCs w:val="28"/>
        </w:rPr>
        <w:t xml:space="preserve"> </w:t>
      </w:r>
      <w:proofErr w:type="spellStart"/>
      <w:r w:rsidRPr="008B3A74">
        <w:rPr>
          <w:rFonts w:ascii="Times New Roman" w:hAnsi="Times New Roman" w:cs="Times New Roman"/>
          <w:sz w:val="28"/>
          <w:szCs w:val="28"/>
        </w:rPr>
        <w:t>їх</w:t>
      </w:r>
      <w:proofErr w:type="spellEnd"/>
      <w:r w:rsidRPr="008B3A74">
        <w:rPr>
          <w:rFonts w:ascii="Times New Roman" w:hAnsi="Times New Roman" w:cs="Times New Roman"/>
          <w:sz w:val="28"/>
          <w:szCs w:val="28"/>
        </w:rPr>
        <w:t xml:space="preserve"> </w:t>
      </w:r>
      <w:proofErr w:type="spellStart"/>
      <w:r w:rsidRPr="008B3A74">
        <w:rPr>
          <w:rFonts w:ascii="Times New Roman" w:hAnsi="Times New Roman" w:cs="Times New Roman"/>
          <w:sz w:val="28"/>
          <w:szCs w:val="28"/>
        </w:rPr>
        <w:t>коригування</w:t>
      </w:r>
      <w:proofErr w:type="spellEnd"/>
      <w:r w:rsidRPr="008B3A74">
        <w:rPr>
          <w:rFonts w:ascii="Times New Roman" w:hAnsi="Times New Roman" w:cs="Times New Roman"/>
          <w:sz w:val="28"/>
          <w:szCs w:val="28"/>
          <w:lang w:val="uk-UA"/>
        </w:rPr>
        <w:t xml:space="preserve">. </w:t>
      </w:r>
      <w:proofErr w:type="spellStart"/>
      <w:r w:rsidRPr="008B3A74">
        <w:rPr>
          <w:rFonts w:ascii="Times New Roman" w:hAnsi="Times New Roman" w:cs="Times New Roman"/>
          <w:sz w:val="28"/>
          <w:szCs w:val="28"/>
        </w:rPr>
        <w:t>Ефективність</w:t>
      </w:r>
      <w:proofErr w:type="spellEnd"/>
      <w:r w:rsidRPr="008B3A74">
        <w:rPr>
          <w:rFonts w:ascii="Times New Roman" w:hAnsi="Times New Roman" w:cs="Times New Roman"/>
          <w:sz w:val="28"/>
          <w:szCs w:val="28"/>
        </w:rPr>
        <w:t xml:space="preserve"> </w:t>
      </w:r>
      <w:proofErr w:type="spellStart"/>
      <w:r w:rsidRPr="008B3A74">
        <w:rPr>
          <w:rFonts w:ascii="Times New Roman" w:hAnsi="Times New Roman" w:cs="Times New Roman"/>
          <w:sz w:val="28"/>
          <w:szCs w:val="28"/>
        </w:rPr>
        <w:t>застосованих</w:t>
      </w:r>
      <w:proofErr w:type="spellEnd"/>
      <w:r w:rsidRPr="008B3A74">
        <w:rPr>
          <w:rFonts w:ascii="Times New Roman" w:hAnsi="Times New Roman" w:cs="Times New Roman"/>
          <w:sz w:val="28"/>
          <w:szCs w:val="28"/>
        </w:rPr>
        <w:t xml:space="preserve"> </w:t>
      </w:r>
      <w:proofErr w:type="spellStart"/>
      <w:r w:rsidRPr="008B3A74">
        <w:rPr>
          <w:rFonts w:ascii="Times New Roman" w:hAnsi="Times New Roman" w:cs="Times New Roman"/>
          <w:sz w:val="28"/>
          <w:szCs w:val="28"/>
        </w:rPr>
        <w:t>заходів</w:t>
      </w:r>
      <w:proofErr w:type="spellEnd"/>
      <w:r w:rsidRPr="008B3A74">
        <w:rPr>
          <w:rFonts w:ascii="Times New Roman" w:hAnsi="Times New Roman" w:cs="Times New Roman"/>
          <w:sz w:val="28"/>
          <w:szCs w:val="28"/>
        </w:rPr>
        <w:t xml:space="preserve"> регулярно </w:t>
      </w:r>
      <w:proofErr w:type="spellStart"/>
      <w:r w:rsidRPr="008B3A74">
        <w:rPr>
          <w:rFonts w:ascii="Times New Roman" w:hAnsi="Times New Roman" w:cs="Times New Roman"/>
          <w:sz w:val="28"/>
          <w:szCs w:val="28"/>
        </w:rPr>
        <w:t>оціню</w:t>
      </w:r>
      <w:r w:rsidR="00592B74" w:rsidRPr="008B3A74">
        <w:rPr>
          <w:rFonts w:ascii="Times New Roman" w:hAnsi="Times New Roman" w:cs="Times New Roman"/>
          <w:sz w:val="28"/>
          <w:szCs w:val="28"/>
          <w:lang w:val="uk-UA"/>
        </w:rPr>
        <w:t>ється</w:t>
      </w:r>
      <w:proofErr w:type="spellEnd"/>
      <w:r w:rsidR="00592B74" w:rsidRPr="008B3A74">
        <w:rPr>
          <w:rFonts w:ascii="Times New Roman" w:hAnsi="Times New Roman" w:cs="Times New Roman"/>
          <w:sz w:val="28"/>
          <w:szCs w:val="28"/>
          <w:lang w:val="uk-UA"/>
        </w:rPr>
        <w:t xml:space="preserve"> </w:t>
      </w:r>
      <w:r w:rsidRPr="008B3A74">
        <w:rPr>
          <w:rFonts w:ascii="Times New Roman" w:hAnsi="Times New Roman" w:cs="Times New Roman"/>
          <w:sz w:val="28"/>
          <w:szCs w:val="28"/>
        </w:rPr>
        <w:t xml:space="preserve">на </w:t>
      </w:r>
      <w:proofErr w:type="spellStart"/>
      <w:r w:rsidRPr="008B3A74">
        <w:rPr>
          <w:rFonts w:ascii="Times New Roman" w:hAnsi="Times New Roman" w:cs="Times New Roman"/>
          <w:sz w:val="28"/>
          <w:szCs w:val="28"/>
        </w:rPr>
        <w:t>всіх</w:t>
      </w:r>
      <w:proofErr w:type="spellEnd"/>
      <w:r w:rsidRPr="008B3A74">
        <w:rPr>
          <w:rFonts w:ascii="Times New Roman" w:hAnsi="Times New Roman" w:cs="Times New Roman"/>
          <w:sz w:val="28"/>
          <w:szCs w:val="28"/>
        </w:rPr>
        <w:t xml:space="preserve"> </w:t>
      </w:r>
      <w:proofErr w:type="spellStart"/>
      <w:r w:rsidRPr="008B3A74">
        <w:rPr>
          <w:rFonts w:ascii="Times New Roman" w:hAnsi="Times New Roman" w:cs="Times New Roman"/>
          <w:sz w:val="28"/>
          <w:szCs w:val="28"/>
        </w:rPr>
        <w:t>рівнях</w:t>
      </w:r>
      <w:proofErr w:type="spellEnd"/>
      <w:r w:rsidRPr="008B3A74">
        <w:rPr>
          <w:rFonts w:ascii="Times New Roman" w:hAnsi="Times New Roman" w:cs="Times New Roman"/>
          <w:sz w:val="28"/>
          <w:szCs w:val="28"/>
        </w:rPr>
        <w:t xml:space="preserve"> </w:t>
      </w:r>
      <w:proofErr w:type="spellStart"/>
      <w:r w:rsidRPr="008B3A74">
        <w:rPr>
          <w:rFonts w:ascii="Times New Roman" w:hAnsi="Times New Roman" w:cs="Times New Roman"/>
          <w:sz w:val="28"/>
          <w:szCs w:val="28"/>
        </w:rPr>
        <w:t>управління</w:t>
      </w:r>
      <w:proofErr w:type="spellEnd"/>
      <w:r w:rsidRPr="008B3A74">
        <w:rPr>
          <w:rFonts w:ascii="Times New Roman" w:hAnsi="Times New Roman" w:cs="Times New Roman"/>
          <w:sz w:val="28"/>
          <w:szCs w:val="28"/>
        </w:rPr>
        <w:t xml:space="preserve"> </w:t>
      </w:r>
      <w:proofErr w:type="spellStart"/>
      <w:r w:rsidRPr="008B3A74">
        <w:rPr>
          <w:rFonts w:ascii="Times New Roman" w:hAnsi="Times New Roman" w:cs="Times New Roman"/>
          <w:sz w:val="28"/>
          <w:szCs w:val="28"/>
        </w:rPr>
        <w:t>освітніми</w:t>
      </w:r>
      <w:proofErr w:type="spellEnd"/>
      <w:r w:rsidRPr="008B3A74">
        <w:rPr>
          <w:rFonts w:ascii="Times New Roman" w:hAnsi="Times New Roman" w:cs="Times New Roman"/>
          <w:sz w:val="28"/>
          <w:szCs w:val="28"/>
        </w:rPr>
        <w:t xml:space="preserve"> </w:t>
      </w:r>
      <w:proofErr w:type="spellStart"/>
      <w:r w:rsidRPr="008B3A74">
        <w:rPr>
          <w:rFonts w:ascii="Times New Roman" w:hAnsi="Times New Roman" w:cs="Times New Roman"/>
          <w:sz w:val="28"/>
          <w:szCs w:val="28"/>
        </w:rPr>
        <w:t>процесами</w:t>
      </w:r>
      <w:proofErr w:type="spellEnd"/>
      <w:r w:rsidRPr="008B3A74">
        <w:rPr>
          <w:rFonts w:ascii="Times New Roman" w:hAnsi="Times New Roman" w:cs="Times New Roman"/>
          <w:sz w:val="28"/>
          <w:szCs w:val="28"/>
        </w:rPr>
        <w:t xml:space="preserve">. </w:t>
      </w:r>
    </w:p>
    <w:p w14:paraId="7935982F" w14:textId="77777777" w:rsidR="00B71C3F" w:rsidRPr="009E154C" w:rsidRDefault="00592B74" w:rsidP="004E31B8">
      <w:pPr>
        <w:tabs>
          <w:tab w:val="left" w:pos="1265"/>
        </w:tabs>
        <w:spacing w:after="0" w:line="360" w:lineRule="auto"/>
        <w:ind w:left="260" w:firstLine="680"/>
        <w:jc w:val="both"/>
        <w:rPr>
          <w:rFonts w:ascii="Times New Roman" w:eastAsia="Times New Roman" w:hAnsi="Times New Roman" w:cs="Times New Roman"/>
          <w:color w:val="FF0000"/>
          <w:sz w:val="28"/>
          <w:szCs w:val="28"/>
          <w:lang w:val="uk-UA" w:eastAsia="ru-RU"/>
        </w:rPr>
      </w:pPr>
      <w:proofErr w:type="spellStart"/>
      <w:r w:rsidRPr="008B3A74">
        <w:rPr>
          <w:rFonts w:ascii="Times New Roman" w:eastAsia="Times New Roman" w:hAnsi="Times New Roman" w:cs="Times New Roman"/>
          <w:sz w:val="28"/>
          <w:szCs w:val="28"/>
          <w:lang w:val="uk-UA" w:eastAsia="ru-RU"/>
        </w:rPr>
        <w:t>Критері</w:t>
      </w:r>
      <w:r w:rsidR="00B71C3F" w:rsidRPr="008B3A74">
        <w:rPr>
          <w:rFonts w:ascii="Times New Roman" w:eastAsia="Times New Roman" w:hAnsi="Times New Roman" w:cs="Times New Roman"/>
          <w:sz w:val="28"/>
          <w:szCs w:val="28"/>
          <w:lang w:val="uk-UA" w:eastAsia="ru-RU"/>
        </w:rPr>
        <w:t>ії</w:t>
      </w:r>
      <w:proofErr w:type="spellEnd"/>
      <w:r w:rsidR="00B71C3F" w:rsidRPr="008B3A74">
        <w:rPr>
          <w:rFonts w:ascii="Times New Roman" w:eastAsia="Times New Roman" w:hAnsi="Times New Roman" w:cs="Times New Roman"/>
          <w:sz w:val="28"/>
          <w:szCs w:val="28"/>
          <w:lang w:val="uk-UA" w:eastAsia="ru-RU"/>
        </w:rPr>
        <w:t xml:space="preserve"> оцінювання, система оцінювання навчальних досягнень </w:t>
      </w:r>
      <w:r w:rsidRPr="008B3A74">
        <w:rPr>
          <w:rFonts w:ascii="Times New Roman" w:eastAsia="Times New Roman" w:hAnsi="Times New Roman" w:cs="Times New Roman"/>
          <w:sz w:val="28"/>
          <w:szCs w:val="28"/>
          <w:lang w:val="uk-UA" w:eastAsia="ru-RU"/>
        </w:rPr>
        <w:t>вдосконалюються, враховує</w:t>
      </w:r>
      <w:r w:rsidR="00B71C3F" w:rsidRPr="008B3A74">
        <w:rPr>
          <w:rFonts w:ascii="Times New Roman" w:eastAsia="Times New Roman" w:hAnsi="Times New Roman" w:cs="Times New Roman"/>
          <w:sz w:val="28"/>
          <w:szCs w:val="28"/>
          <w:lang w:val="uk-UA" w:eastAsia="ru-RU"/>
        </w:rPr>
        <w:t xml:space="preserve">ться індивідуальний поступ учня,  здобувачі </w:t>
      </w:r>
      <w:r w:rsidR="00FE1DCF" w:rsidRPr="008B3A74">
        <w:rPr>
          <w:rFonts w:ascii="Times New Roman" w:eastAsia="Times New Roman" w:hAnsi="Times New Roman" w:cs="Times New Roman"/>
          <w:sz w:val="28"/>
          <w:szCs w:val="28"/>
          <w:lang w:val="uk-UA" w:eastAsia="ru-RU"/>
        </w:rPr>
        <w:t xml:space="preserve">освіти </w:t>
      </w:r>
      <w:r w:rsidRPr="008B3A74">
        <w:rPr>
          <w:rFonts w:ascii="Times New Roman" w:eastAsia="Times New Roman" w:hAnsi="Times New Roman" w:cs="Times New Roman"/>
          <w:sz w:val="28"/>
          <w:szCs w:val="28"/>
          <w:lang w:val="uk-UA" w:eastAsia="ru-RU"/>
        </w:rPr>
        <w:t>залучають</w:t>
      </w:r>
      <w:r w:rsidR="00B71C3F" w:rsidRPr="008B3A74">
        <w:rPr>
          <w:rFonts w:ascii="Times New Roman" w:eastAsia="Times New Roman" w:hAnsi="Times New Roman" w:cs="Times New Roman"/>
          <w:sz w:val="28"/>
          <w:szCs w:val="28"/>
          <w:lang w:val="uk-UA" w:eastAsia="ru-RU"/>
        </w:rPr>
        <w:t xml:space="preserve">ся до розроблення критеріїв </w:t>
      </w:r>
      <w:proofErr w:type="spellStart"/>
      <w:r w:rsidR="00B71C3F" w:rsidRPr="008B3A74">
        <w:rPr>
          <w:rFonts w:ascii="Times New Roman" w:eastAsia="Times New Roman" w:hAnsi="Times New Roman" w:cs="Times New Roman"/>
          <w:sz w:val="28"/>
          <w:szCs w:val="28"/>
          <w:lang w:val="uk-UA" w:eastAsia="ru-RU"/>
        </w:rPr>
        <w:t>самооцінювання</w:t>
      </w:r>
      <w:proofErr w:type="spellEnd"/>
      <w:r w:rsidR="00B71C3F" w:rsidRPr="008B3A74">
        <w:rPr>
          <w:rFonts w:ascii="Times New Roman" w:eastAsia="Times New Roman" w:hAnsi="Times New Roman" w:cs="Times New Roman"/>
          <w:sz w:val="28"/>
          <w:szCs w:val="28"/>
          <w:lang w:val="uk-UA" w:eastAsia="ru-RU"/>
        </w:rPr>
        <w:t xml:space="preserve"> та </w:t>
      </w:r>
      <w:proofErr w:type="spellStart"/>
      <w:r w:rsidR="00B71C3F" w:rsidRPr="008B3A74">
        <w:rPr>
          <w:rFonts w:ascii="Times New Roman" w:eastAsia="Times New Roman" w:hAnsi="Times New Roman" w:cs="Times New Roman"/>
          <w:sz w:val="28"/>
          <w:szCs w:val="28"/>
          <w:lang w:val="uk-UA" w:eastAsia="ru-RU"/>
        </w:rPr>
        <w:t>взаємооцінювання</w:t>
      </w:r>
      <w:proofErr w:type="spellEnd"/>
      <w:r w:rsidR="00B71C3F" w:rsidRPr="008B3A74">
        <w:rPr>
          <w:rFonts w:ascii="Times New Roman" w:eastAsia="Times New Roman" w:hAnsi="Times New Roman" w:cs="Times New Roman"/>
          <w:sz w:val="28"/>
          <w:szCs w:val="28"/>
          <w:lang w:val="uk-UA" w:eastAsia="ru-RU"/>
        </w:rPr>
        <w:t xml:space="preserve">. </w:t>
      </w:r>
    </w:p>
    <w:p w14:paraId="181C418E" w14:textId="77777777" w:rsidR="00B71C3F" w:rsidRPr="008B3A74" w:rsidRDefault="00B71C3F" w:rsidP="004E31B8">
      <w:pPr>
        <w:tabs>
          <w:tab w:val="left" w:pos="1265"/>
        </w:tabs>
        <w:spacing w:after="0" w:line="360" w:lineRule="auto"/>
        <w:ind w:left="260" w:firstLine="680"/>
        <w:jc w:val="both"/>
        <w:rPr>
          <w:rFonts w:ascii="Times New Roman" w:eastAsia="Times New Roman" w:hAnsi="Times New Roman" w:cs="Times New Roman"/>
          <w:sz w:val="28"/>
          <w:szCs w:val="28"/>
          <w:lang w:val="uk-UA" w:eastAsia="ru-RU"/>
        </w:rPr>
      </w:pPr>
      <w:r w:rsidRPr="008B3A74">
        <w:rPr>
          <w:rFonts w:ascii="Times New Roman" w:eastAsia="Times New Roman" w:hAnsi="Times New Roman" w:cs="Times New Roman"/>
          <w:sz w:val="28"/>
          <w:szCs w:val="28"/>
          <w:lang w:val="uk-UA" w:eastAsia="ru-RU"/>
        </w:rPr>
        <w:t>Адміністра</w:t>
      </w:r>
      <w:r w:rsidR="005C269C" w:rsidRPr="008B3A74">
        <w:rPr>
          <w:rFonts w:ascii="Times New Roman" w:eastAsia="Times New Roman" w:hAnsi="Times New Roman" w:cs="Times New Roman"/>
          <w:sz w:val="28"/>
          <w:szCs w:val="28"/>
          <w:lang w:val="uk-UA" w:eastAsia="ru-RU"/>
        </w:rPr>
        <w:t>ція закладу освіти здійснює</w:t>
      </w:r>
      <w:r w:rsidRPr="008B3A74">
        <w:rPr>
          <w:rFonts w:ascii="Times New Roman" w:eastAsia="Times New Roman" w:hAnsi="Times New Roman" w:cs="Times New Roman"/>
          <w:sz w:val="28"/>
          <w:szCs w:val="28"/>
          <w:lang w:val="uk-UA" w:eastAsia="ru-RU"/>
        </w:rPr>
        <w:t xml:space="preserve"> моніторинги шляхом: проведення вхідного контролю знань здобувачів освіти 5-11-х класів (діагностичні контрольні роботи) на початку навчального року з предметів інваріантної складової навчального плану: українська мова, математика за питаннями з відкритою формою відповіді, інші предмети; адміністративні контрольні роботи за підсумками освітньої діяльності у семестрах, </w:t>
      </w:r>
      <w:r w:rsidRPr="008B3A74">
        <w:rPr>
          <w:rFonts w:ascii="Times New Roman" w:eastAsia="Times New Roman" w:hAnsi="Times New Roman" w:cs="Times New Roman"/>
          <w:sz w:val="28"/>
          <w:szCs w:val="28"/>
          <w:lang w:val="uk-UA" w:eastAsia="ru-RU"/>
        </w:rPr>
        <w:lastRenderedPageBreak/>
        <w:t>навчальному році; моніторинги (тестування ) з предметів, які викладають вчителі, що атестуються.</w:t>
      </w:r>
    </w:p>
    <w:p w14:paraId="0F0BAF71" w14:textId="77777777" w:rsidR="00B71C3F" w:rsidRPr="008B3A74" w:rsidRDefault="00660A81" w:rsidP="004E31B8">
      <w:pPr>
        <w:spacing w:after="0" w:line="360" w:lineRule="auto"/>
        <w:ind w:firstLine="680"/>
        <w:jc w:val="both"/>
        <w:rPr>
          <w:rFonts w:ascii="Times New Roman" w:hAnsi="Times New Roman" w:cs="Times New Roman"/>
          <w:b/>
          <w:sz w:val="28"/>
          <w:szCs w:val="28"/>
          <w:lang w:val="uk-UA"/>
        </w:rPr>
      </w:pPr>
      <w:r w:rsidRPr="008B3A74">
        <w:rPr>
          <w:rFonts w:ascii="Times New Roman" w:hAnsi="Times New Roman" w:cs="Times New Roman"/>
          <w:b/>
          <w:sz w:val="28"/>
          <w:szCs w:val="28"/>
          <w:lang w:val="uk-UA"/>
        </w:rPr>
        <w:t>РЕЗУЛЬТАТИ МОНІТОРИНГУ</w:t>
      </w:r>
      <w:r w:rsidR="009E154C" w:rsidRPr="008B3A74">
        <w:rPr>
          <w:rFonts w:ascii="Times New Roman" w:hAnsi="Times New Roman" w:cs="Times New Roman"/>
          <w:b/>
          <w:sz w:val="28"/>
          <w:szCs w:val="28"/>
          <w:lang w:val="uk-UA"/>
        </w:rPr>
        <w:t>:</w:t>
      </w:r>
    </w:p>
    <w:p w14:paraId="4E564722" w14:textId="77777777" w:rsidR="00B71C3F" w:rsidRPr="008B3A74" w:rsidRDefault="00B71C3F" w:rsidP="004E31B8">
      <w:pPr>
        <w:spacing w:after="0" w:line="360" w:lineRule="auto"/>
        <w:ind w:firstLine="680"/>
        <w:jc w:val="both"/>
        <w:rPr>
          <w:rFonts w:ascii="Times New Roman" w:hAnsi="Times New Roman" w:cs="Times New Roman"/>
          <w:b/>
          <w:sz w:val="28"/>
          <w:szCs w:val="28"/>
          <w:lang w:val="uk-UA"/>
        </w:rPr>
      </w:pPr>
      <w:r w:rsidRPr="008B3A74">
        <w:rPr>
          <w:rFonts w:ascii="Times New Roman" w:hAnsi="Times New Roman" w:cs="Times New Roman"/>
          <w:b/>
          <w:sz w:val="28"/>
          <w:szCs w:val="28"/>
          <w:lang w:val="uk-UA"/>
        </w:rPr>
        <w:t>Стратегічна ціль: ВІДПОВІДАЛЬНЕ СТАВЛЕННЯ ДО НАВЧАННЯ.</w:t>
      </w:r>
    </w:p>
    <w:p w14:paraId="5EF3CF52" w14:textId="77777777" w:rsidR="00B71C3F" w:rsidRPr="008B3A74" w:rsidRDefault="00B71C3F" w:rsidP="004E31B8">
      <w:pPr>
        <w:tabs>
          <w:tab w:val="left" w:pos="1265"/>
        </w:tabs>
        <w:spacing w:after="0" w:line="360" w:lineRule="auto"/>
        <w:ind w:left="260" w:firstLine="680"/>
        <w:jc w:val="both"/>
        <w:rPr>
          <w:rFonts w:ascii="Times New Roman" w:hAnsi="Times New Roman" w:cs="Times New Roman"/>
          <w:sz w:val="28"/>
          <w:szCs w:val="28"/>
          <w:lang w:val="uk-UA"/>
        </w:rPr>
      </w:pPr>
      <w:r w:rsidRPr="008B3A74">
        <w:rPr>
          <w:rFonts w:ascii="Times New Roman" w:hAnsi="Times New Roman" w:cs="Times New Roman"/>
          <w:sz w:val="28"/>
          <w:szCs w:val="28"/>
          <w:lang w:val="uk-UA"/>
        </w:rPr>
        <w:t xml:space="preserve">Заклад освіти сприяє формуванню у здобувачів освіти відповідального ставлення до навчання: діє учнівське самоврядування. Учителі дають учням доручення, іноді делегують повноваження. Значна увага приділена </w:t>
      </w:r>
      <w:r w:rsidRPr="008B3A74">
        <w:rPr>
          <w:rFonts w:ascii="Times New Roman" w:hAnsi="Times New Roman" w:cs="Times New Roman"/>
          <w:bCs/>
          <w:sz w:val="28"/>
          <w:szCs w:val="28"/>
          <w:lang w:val="uk-UA"/>
        </w:rPr>
        <w:t xml:space="preserve">профорієнтаційній </w:t>
      </w:r>
      <w:r w:rsidRPr="008B3A74">
        <w:rPr>
          <w:rFonts w:ascii="Times New Roman" w:hAnsi="Times New Roman" w:cs="Times New Roman"/>
          <w:sz w:val="28"/>
          <w:szCs w:val="28"/>
          <w:lang w:val="uk-UA"/>
        </w:rPr>
        <w:t xml:space="preserve">роботі – головному </w:t>
      </w:r>
      <w:proofErr w:type="spellStart"/>
      <w:r w:rsidRPr="008B3A74">
        <w:rPr>
          <w:rFonts w:ascii="Times New Roman" w:hAnsi="Times New Roman" w:cs="Times New Roman"/>
          <w:sz w:val="28"/>
          <w:szCs w:val="28"/>
          <w:lang w:val="uk-UA"/>
        </w:rPr>
        <w:t>мотиватору</w:t>
      </w:r>
      <w:proofErr w:type="spellEnd"/>
      <w:r w:rsidRPr="008B3A74">
        <w:rPr>
          <w:rFonts w:ascii="Times New Roman" w:hAnsi="Times New Roman" w:cs="Times New Roman"/>
          <w:sz w:val="28"/>
          <w:szCs w:val="28"/>
          <w:lang w:val="uk-UA"/>
        </w:rPr>
        <w:t xml:space="preserve"> </w:t>
      </w:r>
      <w:r w:rsidR="0014314B" w:rsidRPr="008B3A74">
        <w:rPr>
          <w:rFonts w:ascii="Times New Roman" w:hAnsi="Times New Roman" w:cs="Times New Roman"/>
          <w:sz w:val="28"/>
          <w:szCs w:val="28"/>
          <w:lang w:val="uk-UA"/>
        </w:rPr>
        <w:t>освітньої</w:t>
      </w:r>
      <w:r w:rsidRPr="008B3A74">
        <w:rPr>
          <w:rFonts w:ascii="Times New Roman" w:hAnsi="Times New Roman" w:cs="Times New Roman"/>
          <w:sz w:val="28"/>
          <w:szCs w:val="28"/>
          <w:lang w:val="uk-UA"/>
        </w:rPr>
        <w:t xml:space="preserve"> діяльності.  Під час навчання вчителі створю</w:t>
      </w:r>
      <w:r w:rsidR="00592B74" w:rsidRPr="008B3A74">
        <w:rPr>
          <w:rFonts w:ascii="Times New Roman" w:hAnsi="Times New Roman" w:cs="Times New Roman"/>
          <w:sz w:val="28"/>
          <w:szCs w:val="28"/>
          <w:lang w:val="uk-UA"/>
        </w:rPr>
        <w:t>ю</w:t>
      </w:r>
      <w:r w:rsidRPr="008B3A74">
        <w:rPr>
          <w:rFonts w:ascii="Times New Roman" w:hAnsi="Times New Roman" w:cs="Times New Roman"/>
          <w:sz w:val="28"/>
          <w:szCs w:val="28"/>
          <w:lang w:val="uk-UA"/>
        </w:rPr>
        <w:t>ть ситуацію успіху, нада</w:t>
      </w:r>
      <w:r w:rsidR="00592B74" w:rsidRPr="008B3A74">
        <w:rPr>
          <w:rFonts w:ascii="Times New Roman" w:hAnsi="Times New Roman" w:cs="Times New Roman"/>
          <w:sz w:val="28"/>
          <w:szCs w:val="28"/>
          <w:lang w:val="uk-UA"/>
        </w:rPr>
        <w:t>ють</w:t>
      </w:r>
      <w:r w:rsidRPr="008B3A74">
        <w:rPr>
          <w:rFonts w:ascii="Times New Roman" w:hAnsi="Times New Roman" w:cs="Times New Roman"/>
          <w:sz w:val="28"/>
          <w:szCs w:val="28"/>
          <w:lang w:val="uk-UA"/>
        </w:rPr>
        <w:t xml:space="preserve"> можливість вибору. </w:t>
      </w:r>
    </w:p>
    <w:p w14:paraId="4A65732D" w14:textId="77777777" w:rsidR="00B71C3F" w:rsidRPr="008B3A74" w:rsidRDefault="00592B74" w:rsidP="004E31B8">
      <w:pPr>
        <w:tabs>
          <w:tab w:val="left" w:pos="1265"/>
        </w:tabs>
        <w:spacing w:after="0" w:line="360" w:lineRule="auto"/>
        <w:ind w:left="260" w:firstLine="680"/>
        <w:jc w:val="both"/>
        <w:rPr>
          <w:rFonts w:ascii="Times New Roman" w:eastAsia="Times New Roman" w:hAnsi="Times New Roman" w:cs="Times New Roman"/>
          <w:sz w:val="28"/>
          <w:szCs w:val="28"/>
          <w:lang w:val="uk-UA" w:eastAsia="ru-RU"/>
        </w:rPr>
      </w:pPr>
      <w:r w:rsidRPr="008B3A74">
        <w:rPr>
          <w:rFonts w:ascii="Times New Roman" w:hAnsi="Times New Roman" w:cs="Times New Roman"/>
          <w:sz w:val="28"/>
          <w:szCs w:val="28"/>
          <w:lang w:val="uk-UA"/>
        </w:rPr>
        <w:t>За результатами опитування у</w:t>
      </w:r>
      <w:r w:rsidR="00B71C3F" w:rsidRPr="008B3A74">
        <w:rPr>
          <w:rFonts w:ascii="Times New Roman" w:hAnsi="Times New Roman" w:cs="Times New Roman"/>
          <w:sz w:val="28"/>
          <w:szCs w:val="28"/>
          <w:lang w:val="uk-UA"/>
        </w:rPr>
        <w:t>чні отриму</w:t>
      </w:r>
      <w:r w:rsidRPr="008B3A74">
        <w:rPr>
          <w:rFonts w:ascii="Times New Roman" w:hAnsi="Times New Roman" w:cs="Times New Roman"/>
          <w:sz w:val="28"/>
          <w:szCs w:val="28"/>
          <w:lang w:val="uk-UA"/>
        </w:rPr>
        <w:t>ють</w:t>
      </w:r>
      <w:r w:rsidR="00B71C3F" w:rsidRPr="008B3A74">
        <w:rPr>
          <w:rFonts w:ascii="Times New Roman" w:hAnsi="Times New Roman" w:cs="Times New Roman"/>
          <w:sz w:val="28"/>
          <w:szCs w:val="28"/>
          <w:lang w:val="uk-UA"/>
        </w:rPr>
        <w:t xml:space="preserve"> необхідну підтримку та допомогу в </w:t>
      </w:r>
      <w:r w:rsidR="00F449AB" w:rsidRPr="008B3A74">
        <w:rPr>
          <w:rFonts w:ascii="Times New Roman" w:hAnsi="Times New Roman" w:cs="Times New Roman"/>
          <w:sz w:val="28"/>
          <w:szCs w:val="28"/>
          <w:lang w:val="uk-UA"/>
        </w:rPr>
        <w:t>освітній</w:t>
      </w:r>
      <w:r w:rsidR="00B71C3F" w:rsidRPr="008B3A74">
        <w:rPr>
          <w:rFonts w:ascii="Times New Roman" w:hAnsi="Times New Roman" w:cs="Times New Roman"/>
          <w:sz w:val="28"/>
          <w:szCs w:val="28"/>
          <w:lang w:val="uk-UA"/>
        </w:rPr>
        <w:t xml:space="preserve"> діяльності в різних формах - консультації, індивідуальні завдання, допомога у підготовці до участі в учнівських олімпіадах. </w:t>
      </w:r>
    </w:p>
    <w:p w14:paraId="31005EE3" w14:textId="77777777" w:rsidR="00B71C3F" w:rsidRPr="008B3A74" w:rsidRDefault="00592B74" w:rsidP="004E31B8">
      <w:pPr>
        <w:tabs>
          <w:tab w:val="left" w:pos="1265"/>
        </w:tabs>
        <w:spacing w:after="0" w:line="360" w:lineRule="auto"/>
        <w:ind w:left="260" w:firstLine="680"/>
        <w:jc w:val="both"/>
        <w:rPr>
          <w:rFonts w:ascii="Times New Roman" w:eastAsia="Times New Roman" w:hAnsi="Times New Roman" w:cs="Times New Roman"/>
          <w:sz w:val="28"/>
          <w:szCs w:val="28"/>
          <w:lang w:val="uk-UA" w:eastAsia="ru-RU"/>
        </w:rPr>
      </w:pPr>
      <w:r w:rsidRPr="009E3A14">
        <w:rPr>
          <w:rFonts w:ascii="Times New Roman" w:eastAsia="Times New Roman" w:hAnsi="Times New Roman" w:cs="Times New Roman"/>
          <w:sz w:val="28"/>
          <w:szCs w:val="28"/>
          <w:lang w:val="uk-UA" w:eastAsia="ru-RU"/>
        </w:rPr>
        <w:t xml:space="preserve"> </w:t>
      </w:r>
      <w:r w:rsidR="00B71C3F" w:rsidRPr="009E3A14">
        <w:rPr>
          <w:rFonts w:ascii="Times New Roman" w:eastAsia="Times New Roman" w:hAnsi="Times New Roman" w:cs="Times New Roman"/>
          <w:sz w:val="28"/>
          <w:szCs w:val="28"/>
          <w:lang w:val="uk-UA" w:eastAsia="ru-RU"/>
        </w:rPr>
        <w:t xml:space="preserve"> </w:t>
      </w:r>
      <w:r w:rsidR="00B71C3F" w:rsidRPr="008B3A74">
        <w:rPr>
          <w:rFonts w:ascii="Times New Roman" w:eastAsia="Times New Roman" w:hAnsi="Times New Roman" w:cs="Times New Roman"/>
          <w:sz w:val="28"/>
          <w:szCs w:val="28"/>
          <w:lang w:val="uk-UA" w:eastAsia="ru-RU"/>
        </w:rPr>
        <w:t>Застосову</w:t>
      </w:r>
      <w:r w:rsidRPr="008B3A74">
        <w:rPr>
          <w:rFonts w:ascii="Times New Roman" w:eastAsia="Times New Roman" w:hAnsi="Times New Roman" w:cs="Times New Roman"/>
          <w:sz w:val="28"/>
          <w:szCs w:val="28"/>
          <w:lang w:val="uk-UA" w:eastAsia="ru-RU"/>
        </w:rPr>
        <w:t>ється</w:t>
      </w:r>
      <w:r w:rsidR="00B71C3F" w:rsidRPr="008B3A74">
        <w:rPr>
          <w:rFonts w:ascii="Times New Roman" w:eastAsia="Times New Roman" w:hAnsi="Times New Roman" w:cs="Times New Roman"/>
          <w:sz w:val="28"/>
          <w:szCs w:val="28"/>
          <w:lang w:val="uk-UA" w:eastAsia="ru-RU"/>
        </w:rPr>
        <w:t xml:space="preserve"> дистанційна та змішана ф</w:t>
      </w:r>
      <w:r w:rsidRPr="008B3A74">
        <w:rPr>
          <w:rFonts w:ascii="Times New Roman" w:eastAsia="Times New Roman" w:hAnsi="Times New Roman" w:cs="Times New Roman"/>
          <w:sz w:val="28"/>
          <w:szCs w:val="28"/>
          <w:lang w:val="uk-UA" w:eastAsia="ru-RU"/>
        </w:rPr>
        <w:t>орми навчання. Значної уваги було</w:t>
      </w:r>
      <w:r w:rsidR="00B71C3F" w:rsidRPr="008B3A74">
        <w:rPr>
          <w:rFonts w:ascii="Times New Roman" w:eastAsia="Times New Roman" w:hAnsi="Times New Roman" w:cs="Times New Roman"/>
          <w:sz w:val="28"/>
          <w:szCs w:val="28"/>
          <w:lang w:val="uk-UA" w:eastAsia="ru-RU"/>
        </w:rPr>
        <w:t xml:space="preserve"> приділено вихованню відповідальності за результати </w:t>
      </w:r>
      <w:r w:rsidR="001807EA" w:rsidRPr="008B3A74">
        <w:rPr>
          <w:rFonts w:ascii="Times New Roman" w:eastAsia="Times New Roman" w:hAnsi="Times New Roman" w:cs="Times New Roman"/>
          <w:sz w:val="28"/>
          <w:szCs w:val="28"/>
          <w:lang w:val="uk-UA" w:eastAsia="ru-RU"/>
        </w:rPr>
        <w:t xml:space="preserve">освітньої </w:t>
      </w:r>
      <w:r w:rsidR="00B71C3F" w:rsidRPr="008B3A74">
        <w:rPr>
          <w:rFonts w:ascii="Times New Roman" w:eastAsia="Times New Roman" w:hAnsi="Times New Roman" w:cs="Times New Roman"/>
          <w:sz w:val="28"/>
          <w:szCs w:val="28"/>
          <w:lang w:val="uk-UA" w:eastAsia="ru-RU"/>
        </w:rPr>
        <w:t xml:space="preserve"> діяльності учнів. </w:t>
      </w:r>
    </w:p>
    <w:p w14:paraId="764506A0" w14:textId="77777777" w:rsidR="00B71C3F" w:rsidRPr="008B3A74" w:rsidRDefault="00B71C3F" w:rsidP="004E31B8">
      <w:pPr>
        <w:tabs>
          <w:tab w:val="left" w:pos="1265"/>
        </w:tabs>
        <w:spacing w:after="0" w:line="360" w:lineRule="auto"/>
        <w:ind w:left="260" w:firstLine="680"/>
        <w:jc w:val="both"/>
        <w:rPr>
          <w:rFonts w:ascii="Times New Roman" w:eastAsia="Times New Roman" w:hAnsi="Times New Roman" w:cs="Times New Roman"/>
          <w:b/>
          <w:sz w:val="28"/>
          <w:szCs w:val="28"/>
          <w:lang w:val="uk-UA" w:eastAsia="ru-RU"/>
        </w:rPr>
      </w:pPr>
      <w:r w:rsidRPr="008B3A74">
        <w:rPr>
          <w:rFonts w:ascii="Times New Roman" w:eastAsia="Times New Roman" w:hAnsi="Times New Roman" w:cs="Times New Roman"/>
          <w:b/>
          <w:sz w:val="28"/>
          <w:szCs w:val="28"/>
          <w:lang w:val="uk-UA" w:eastAsia="ru-RU"/>
        </w:rPr>
        <w:t>Стратегічна ціль. НАВЧАННЯ ВПРОДОВЖ ЖИТТЯ.</w:t>
      </w:r>
    </w:p>
    <w:p w14:paraId="511C11FF" w14:textId="77777777" w:rsidR="00B71C3F" w:rsidRPr="008B3A74" w:rsidRDefault="00B71C3F" w:rsidP="004E31B8">
      <w:pPr>
        <w:tabs>
          <w:tab w:val="left" w:pos="1265"/>
        </w:tabs>
        <w:spacing w:after="0" w:line="360" w:lineRule="auto"/>
        <w:ind w:firstLine="680"/>
        <w:jc w:val="both"/>
        <w:rPr>
          <w:rFonts w:ascii="Times New Roman" w:eastAsia="Times New Roman" w:hAnsi="Times New Roman" w:cs="Times New Roman"/>
          <w:sz w:val="28"/>
          <w:szCs w:val="28"/>
          <w:lang w:val="uk-UA" w:eastAsia="ru-RU"/>
        </w:rPr>
      </w:pPr>
      <w:r w:rsidRPr="008B3A74">
        <w:rPr>
          <w:rFonts w:ascii="Times New Roman" w:eastAsia="Times New Roman" w:hAnsi="Times New Roman" w:cs="Times New Roman"/>
          <w:sz w:val="28"/>
          <w:szCs w:val="28"/>
          <w:lang w:val="uk-UA" w:eastAsia="ru-RU"/>
        </w:rPr>
        <w:t>Розвитку ключової компетентності «Навчання впродовж життя» сприя</w:t>
      </w:r>
      <w:r w:rsidR="00592B74" w:rsidRPr="008B3A74">
        <w:rPr>
          <w:rFonts w:ascii="Times New Roman" w:eastAsia="Times New Roman" w:hAnsi="Times New Roman" w:cs="Times New Roman"/>
          <w:sz w:val="28"/>
          <w:szCs w:val="28"/>
          <w:lang w:val="uk-UA" w:eastAsia="ru-RU"/>
        </w:rPr>
        <w:t>є</w:t>
      </w:r>
      <w:r w:rsidRPr="008B3A74">
        <w:rPr>
          <w:rFonts w:ascii="Times New Roman" w:eastAsia="Times New Roman" w:hAnsi="Times New Roman" w:cs="Times New Roman"/>
          <w:sz w:val="28"/>
          <w:szCs w:val="28"/>
          <w:lang w:val="uk-UA" w:eastAsia="ru-RU"/>
        </w:rPr>
        <w:t xml:space="preserve"> залучення старшокласників до  дистанційного навчання. </w:t>
      </w:r>
    </w:p>
    <w:p w14:paraId="3CEB56CD" w14:textId="77777777" w:rsidR="00B71C3F" w:rsidRPr="008B3A74" w:rsidRDefault="00B71C3F" w:rsidP="004E31B8">
      <w:pPr>
        <w:tabs>
          <w:tab w:val="left" w:pos="1265"/>
        </w:tabs>
        <w:spacing w:after="0" w:line="360" w:lineRule="auto"/>
        <w:ind w:left="260" w:firstLine="680"/>
        <w:jc w:val="both"/>
        <w:rPr>
          <w:rFonts w:ascii="Times New Roman" w:eastAsia="Times New Roman" w:hAnsi="Times New Roman" w:cs="Times New Roman"/>
          <w:b/>
          <w:sz w:val="28"/>
          <w:szCs w:val="28"/>
          <w:lang w:val="uk-UA" w:eastAsia="ru-RU"/>
        </w:rPr>
      </w:pPr>
      <w:r w:rsidRPr="009E3A14">
        <w:rPr>
          <w:rFonts w:ascii="Times New Roman" w:eastAsia="Times New Roman" w:hAnsi="Times New Roman" w:cs="Times New Roman"/>
          <w:sz w:val="28"/>
          <w:szCs w:val="28"/>
          <w:lang w:val="uk-UA" w:eastAsia="ru-RU"/>
        </w:rPr>
        <w:t xml:space="preserve"> </w:t>
      </w:r>
      <w:r w:rsidRPr="008B3A74">
        <w:rPr>
          <w:rFonts w:ascii="Times New Roman" w:eastAsia="Times New Roman" w:hAnsi="Times New Roman" w:cs="Times New Roman"/>
          <w:b/>
          <w:sz w:val="28"/>
          <w:szCs w:val="28"/>
          <w:lang w:val="uk-UA" w:eastAsia="ru-RU"/>
        </w:rPr>
        <w:t xml:space="preserve">Стратегічна ціль. АКАДЕМІЧНА ДОБРОЧЕСНІСТЬ. </w:t>
      </w:r>
    </w:p>
    <w:p w14:paraId="2B6DD748" w14:textId="77777777" w:rsidR="00B71C3F" w:rsidRPr="008B3A74" w:rsidRDefault="00B71C3F" w:rsidP="004E31B8">
      <w:pPr>
        <w:tabs>
          <w:tab w:val="left" w:pos="1265"/>
        </w:tabs>
        <w:spacing w:after="0" w:line="360" w:lineRule="auto"/>
        <w:ind w:firstLine="680"/>
        <w:jc w:val="both"/>
        <w:rPr>
          <w:rFonts w:ascii="Times New Roman" w:eastAsia="Times New Roman" w:hAnsi="Times New Roman" w:cs="Times New Roman"/>
          <w:sz w:val="28"/>
          <w:szCs w:val="28"/>
          <w:lang w:val="uk-UA" w:eastAsia="ru-RU"/>
        </w:rPr>
      </w:pPr>
      <w:r w:rsidRPr="008B3A74">
        <w:rPr>
          <w:rFonts w:ascii="Times New Roman" w:eastAsia="Times New Roman" w:hAnsi="Times New Roman" w:cs="Times New Roman"/>
          <w:sz w:val="28"/>
          <w:szCs w:val="28"/>
          <w:lang w:val="uk-UA" w:eastAsia="ru-RU"/>
        </w:rPr>
        <w:t>Здобувачі знань та педагогічні працівники ді</w:t>
      </w:r>
      <w:r w:rsidR="00E54E7D" w:rsidRPr="008B3A74">
        <w:rPr>
          <w:rFonts w:ascii="Times New Roman" w:eastAsia="Times New Roman" w:hAnsi="Times New Roman" w:cs="Times New Roman"/>
          <w:sz w:val="28"/>
          <w:szCs w:val="28"/>
          <w:lang w:val="uk-UA" w:eastAsia="ru-RU"/>
        </w:rPr>
        <w:t>ють</w:t>
      </w:r>
      <w:r w:rsidRPr="008B3A74">
        <w:rPr>
          <w:rFonts w:ascii="Times New Roman" w:eastAsia="Times New Roman" w:hAnsi="Times New Roman" w:cs="Times New Roman"/>
          <w:sz w:val="28"/>
          <w:szCs w:val="28"/>
          <w:lang w:val="uk-UA" w:eastAsia="ru-RU"/>
        </w:rPr>
        <w:t xml:space="preserve"> на засадах академічної доброчесності. </w:t>
      </w:r>
    </w:p>
    <w:p w14:paraId="2FE8B2B5" w14:textId="77777777" w:rsidR="005C269C" w:rsidRPr="00BF05DF" w:rsidRDefault="005C269C" w:rsidP="004E31B8">
      <w:pPr>
        <w:shd w:val="clear" w:color="auto" w:fill="FFFFFF"/>
        <w:tabs>
          <w:tab w:val="left" w:pos="8647"/>
        </w:tabs>
        <w:spacing w:after="0" w:line="360" w:lineRule="auto"/>
        <w:ind w:firstLine="680"/>
        <w:jc w:val="both"/>
        <w:rPr>
          <w:rFonts w:ascii="Times New Roman" w:eastAsia="Times New Roman" w:hAnsi="Times New Roman" w:cs="Times New Roman"/>
          <w:b/>
          <w:sz w:val="28"/>
          <w:szCs w:val="28"/>
          <w:lang w:val="uk-UA" w:eastAsia="ru-RU"/>
        </w:rPr>
      </w:pPr>
      <w:r w:rsidRPr="0077431A">
        <w:rPr>
          <w:rFonts w:ascii="Times New Roman" w:eastAsia="Times New Roman" w:hAnsi="Times New Roman" w:cs="Times New Roman"/>
          <w:b/>
          <w:sz w:val="28"/>
          <w:szCs w:val="28"/>
          <w:lang w:val="uk-UA" w:eastAsia="ru-RU"/>
        </w:rPr>
        <w:t>3.</w:t>
      </w:r>
      <w:r w:rsidRPr="00BF05DF">
        <w:rPr>
          <w:rFonts w:ascii="Times New Roman" w:eastAsia="Times New Roman" w:hAnsi="Times New Roman" w:cs="Times New Roman"/>
          <w:b/>
          <w:sz w:val="28"/>
          <w:szCs w:val="28"/>
          <w:lang w:val="uk-UA" w:eastAsia="ru-RU"/>
        </w:rPr>
        <w:t>ПЕДАГОГІЧНА ДІЯЛЬНІСТЬ</w:t>
      </w:r>
    </w:p>
    <w:p w14:paraId="0D1CA385" w14:textId="77777777" w:rsidR="00E54E7D" w:rsidRPr="009E3A14" w:rsidRDefault="00E54E7D" w:rsidP="004E31B8">
      <w:pPr>
        <w:shd w:val="clear" w:color="auto" w:fill="FFFFFF"/>
        <w:tabs>
          <w:tab w:val="left" w:pos="8647"/>
        </w:tabs>
        <w:spacing w:after="0" w:line="360" w:lineRule="auto"/>
        <w:ind w:firstLine="680"/>
        <w:jc w:val="both"/>
        <w:rPr>
          <w:rFonts w:ascii="Times New Roman" w:eastAsia="Times New Roman" w:hAnsi="Times New Roman" w:cs="Times New Roman"/>
          <w:b/>
          <w:sz w:val="28"/>
          <w:szCs w:val="28"/>
          <w:lang w:val="uk-UA" w:eastAsia="ru-RU"/>
        </w:rPr>
      </w:pPr>
      <w:r w:rsidRPr="00BF05DF">
        <w:rPr>
          <w:rFonts w:ascii="Times New Roman" w:eastAsia="Times New Roman" w:hAnsi="Times New Roman" w:cs="Times New Roman"/>
          <w:b/>
          <w:sz w:val="28"/>
          <w:szCs w:val="28"/>
          <w:lang w:val="uk-UA" w:eastAsia="ru-RU"/>
        </w:rPr>
        <w:t>Стратегічна ціль: ЗАБЕЗПЕЧЕННЯ ВИКОНАННЯ ДЕРЖАВНИХ СТАНДАРТІВ – ЯКІСТЬ ОСВІТИ. ЗАДОВОЛЕННЯ ОСВІТНІХ ПОТРЕБ.</w:t>
      </w:r>
      <w:r w:rsidRPr="009E3A14">
        <w:rPr>
          <w:rFonts w:ascii="Times New Roman" w:eastAsia="Times New Roman" w:hAnsi="Times New Roman" w:cs="Times New Roman"/>
          <w:sz w:val="28"/>
          <w:szCs w:val="28"/>
          <w:lang w:val="uk-UA" w:eastAsia="ru-RU"/>
        </w:rPr>
        <w:tab/>
      </w:r>
    </w:p>
    <w:p w14:paraId="1EB9F006" w14:textId="77777777" w:rsidR="00E54E7D" w:rsidRPr="00BF05DF" w:rsidRDefault="00E54E7D" w:rsidP="004E31B8">
      <w:pPr>
        <w:shd w:val="clear" w:color="auto" w:fill="FFFFFF"/>
        <w:tabs>
          <w:tab w:val="left" w:pos="8647"/>
        </w:tabs>
        <w:spacing w:after="0" w:line="360" w:lineRule="auto"/>
        <w:ind w:firstLine="680"/>
        <w:jc w:val="both"/>
        <w:textAlignment w:val="baseline"/>
        <w:rPr>
          <w:rFonts w:ascii="Times New Roman" w:eastAsia="Times New Roman" w:hAnsi="Times New Roman" w:cs="Times New Roman"/>
          <w:sz w:val="28"/>
          <w:szCs w:val="28"/>
          <w:lang w:val="uk-UA" w:eastAsia="ru-RU"/>
        </w:rPr>
      </w:pPr>
      <w:r w:rsidRPr="00BF05DF">
        <w:rPr>
          <w:rFonts w:ascii="Times New Roman" w:eastAsia="Times New Roman" w:hAnsi="Times New Roman" w:cs="Times New Roman"/>
          <w:sz w:val="28"/>
          <w:szCs w:val="28"/>
          <w:lang w:val="uk-UA" w:eastAsia="ru-RU"/>
        </w:rPr>
        <w:t xml:space="preserve">Головне завдання вчителя – забезпечити рівень навчальних досягнень і розвитку </w:t>
      </w:r>
      <w:proofErr w:type="spellStart"/>
      <w:r w:rsidRPr="00BF05DF">
        <w:rPr>
          <w:rFonts w:ascii="Times New Roman" w:eastAsia="Times New Roman" w:hAnsi="Times New Roman" w:cs="Times New Roman"/>
          <w:sz w:val="28"/>
          <w:szCs w:val="28"/>
          <w:lang w:val="uk-UA" w:eastAsia="ru-RU"/>
        </w:rPr>
        <w:t>компетентностей</w:t>
      </w:r>
      <w:proofErr w:type="spellEnd"/>
      <w:r w:rsidRPr="00BF05DF">
        <w:rPr>
          <w:rFonts w:ascii="Times New Roman" w:eastAsia="Times New Roman" w:hAnsi="Times New Roman" w:cs="Times New Roman"/>
          <w:sz w:val="28"/>
          <w:szCs w:val="28"/>
          <w:lang w:val="uk-UA" w:eastAsia="ru-RU"/>
        </w:rPr>
        <w:t xml:space="preserve"> на рівні Державних стандартів, безумовне</w:t>
      </w:r>
      <w:r w:rsidRPr="00C03D6E">
        <w:rPr>
          <w:rFonts w:ascii="Times New Roman" w:eastAsia="Times New Roman" w:hAnsi="Times New Roman" w:cs="Times New Roman"/>
          <w:color w:val="FF0000"/>
          <w:sz w:val="28"/>
          <w:szCs w:val="28"/>
          <w:lang w:val="uk-UA" w:eastAsia="ru-RU"/>
        </w:rPr>
        <w:t xml:space="preserve"> </w:t>
      </w:r>
      <w:r w:rsidRPr="00BF05DF">
        <w:rPr>
          <w:rFonts w:ascii="Times New Roman" w:eastAsia="Times New Roman" w:hAnsi="Times New Roman" w:cs="Times New Roman"/>
          <w:sz w:val="28"/>
          <w:szCs w:val="28"/>
          <w:lang w:val="uk-UA" w:eastAsia="ru-RU"/>
        </w:rPr>
        <w:lastRenderedPageBreak/>
        <w:t xml:space="preserve">виконання навчальних програм та планів. Основними умовами успішного досягнення базової компетентності учнями </w:t>
      </w:r>
      <w:r w:rsidR="00C03D6E" w:rsidRPr="00BF05DF">
        <w:rPr>
          <w:rFonts w:ascii="Times New Roman" w:eastAsia="Times New Roman" w:hAnsi="Times New Roman" w:cs="Times New Roman"/>
          <w:sz w:val="28"/>
          <w:szCs w:val="28"/>
          <w:lang w:val="uk-UA" w:eastAsia="ru-RU"/>
        </w:rPr>
        <w:t>ліцею</w:t>
      </w:r>
      <w:r w:rsidRPr="00BF05DF">
        <w:rPr>
          <w:rFonts w:ascii="Times New Roman" w:eastAsia="Times New Roman" w:hAnsi="Times New Roman" w:cs="Times New Roman"/>
          <w:sz w:val="28"/>
          <w:szCs w:val="28"/>
          <w:lang w:val="uk-UA" w:eastAsia="ru-RU"/>
        </w:rPr>
        <w:t xml:space="preserve"> ми вважаємо: </w:t>
      </w:r>
    </w:p>
    <w:p w14:paraId="5E39CD53" w14:textId="77777777" w:rsidR="00E54E7D" w:rsidRPr="00BF05DF" w:rsidRDefault="00C1647F" w:rsidP="004E31B8">
      <w:pPr>
        <w:shd w:val="clear" w:color="auto" w:fill="FFFFFF"/>
        <w:tabs>
          <w:tab w:val="left" w:pos="8647"/>
        </w:tabs>
        <w:spacing w:after="0" w:line="360" w:lineRule="auto"/>
        <w:ind w:firstLine="680"/>
        <w:jc w:val="both"/>
        <w:textAlignment w:val="baseline"/>
        <w:rPr>
          <w:rFonts w:ascii="Times New Roman" w:eastAsia="Times New Roman" w:hAnsi="Times New Roman" w:cs="Times New Roman"/>
          <w:sz w:val="28"/>
          <w:szCs w:val="28"/>
          <w:lang w:val="uk-UA" w:eastAsia="ru-RU"/>
        </w:rPr>
      </w:pPr>
      <w:r w:rsidRPr="00BF05DF">
        <w:rPr>
          <w:rFonts w:ascii="Times New Roman" w:eastAsia="Times New Roman" w:hAnsi="Times New Roman" w:cs="Times New Roman"/>
          <w:sz w:val="28"/>
          <w:szCs w:val="28"/>
          <w:lang w:val="uk-UA" w:eastAsia="ru-RU"/>
        </w:rPr>
        <w:t xml:space="preserve">Підвищення </w:t>
      </w:r>
      <w:r w:rsidR="00E54E7D" w:rsidRPr="00BF05DF">
        <w:rPr>
          <w:rFonts w:ascii="Times New Roman" w:eastAsia="Times New Roman" w:hAnsi="Times New Roman" w:cs="Times New Roman"/>
          <w:sz w:val="28"/>
          <w:szCs w:val="28"/>
          <w:lang w:val="uk-UA" w:eastAsia="ru-RU"/>
        </w:rPr>
        <w:t>ефективності уроку як основної можливості діалогу учня та вчителя; розвиток системи позаурочних форм освітньої діяльності, зорієнтованих на пошуковий, дослідницький, проблемний характер засвоєння змісту освіти;</w:t>
      </w:r>
    </w:p>
    <w:p w14:paraId="6A86DD5D" w14:textId="77777777" w:rsidR="00E54E7D" w:rsidRPr="00BF05DF" w:rsidRDefault="00E54E7D" w:rsidP="004E31B8">
      <w:pPr>
        <w:shd w:val="clear" w:color="auto" w:fill="FFFFFF"/>
        <w:tabs>
          <w:tab w:val="left" w:pos="8647"/>
        </w:tabs>
        <w:spacing w:after="0" w:line="360" w:lineRule="auto"/>
        <w:ind w:firstLine="680"/>
        <w:jc w:val="both"/>
        <w:textAlignment w:val="baseline"/>
        <w:rPr>
          <w:rFonts w:ascii="Times New Roman" w:eastAsia="Times New Roman" w:hAnsi="Times New Roman" w:cs="Times New Roman"/>
          <w:sz w:val="28"/>
          <w:szCs w:val="28"/>
          <w:lang w:val="uk-UA" w:eastAsia="ru-RU"/>
        </w:rPr>
      </w:pPr>
      <w:r w:rsidRPr="00C03D6E">
        <w:rPr>
          <w:rFonts w:ascii="Times New Roman" w:eastAsia="Times New Roman" w:hAnsi="Times New Roman" w:cs="Times New Roman"/>
          <w:color w:val="FF0000"/>
          <w:sz w:val="28"/>
          <w:szCs w:val="28"/>
          <w:lang w:val="uk-UA" w:eastAsia="ru-RU"/>
        </w:rPr>
        <w:t xml:space="preserve"> </w:t>
      </w:r>
      <w:r w:rsidR="00C1647F" w:rsidRPr="00BF05DF">
        <w:rPr>
          <w:rFonts w:ascii="Times New Roman" w:eastAsia="Times New Roman" w:hAnsi="Times New Roman" w:cs="Times New Roman"/>
          <w:sz w:val="28"/>
          <w:szCs w:val="28"/>
          <w:lang w:val="uk-UA" w:eastAsia="ru-RU"/>
        </w:rPr>
        <w:t xml:space="preserve">Ріст </w:t>
      </w:r>
      <w:r w:rsidRPr="00BF05DF">
        <w:rPr>
          <w:rFonts w:ascii="Times New Roman" w:eastAsia="Times New Roman" w:hAnsi="Times New Roman" w:cs="Times New Roman"/>
          <w:sz w:val="28"/>
          <w:szCs w:val="28"/>
          <w:lang w:val="uk-UA" w:eastAsia="ru-RU"/>
        </w:rPr>
        <w:t xml:space="preserve">професійної майстерності педагогічних кадрів; орієнтацію педагогів на особисті досягнення учнів в освітній взаємодії; </w:t>
      </w:r>
    </w:p>
    <w:p w14:paraId="52E72E6C" w14:textId="77777777" w:rsidR="00E54E7D" w:rsidRPr="00BF05DF" w:rsidRDefault="00C1647F" w:rsidP="004E31B8">
      <w:pPr>
        <w:shd w:val="clear" w:color="auto" w:fill="FFFFFF"/>
        <w:tabs>
          <w:tab w:val="left" w:pos="8647"/>
        </w:tabs>
        <w:spacing w:after="0" w:line="360" w:lineRule="auto"/>
        <w:ind w:firstLine="680"/>
        <w:jc w:val="both"/>
        <w:textAlignment w:val="baseline"/>
        <w:rPr>
          <w:rFonts w:ascii="Times New Roman" w:eastAsia="Times New Roman" w:hAnsi="Times New Roman" w:cs="Times New Roman"/>
          <w:sz w:val="28"/>
          <w:szCs w:val="28"/>
          <w:lang w:val="uk-UA" w:eastAsia="ru-RU"/>
        </w:rPr>
      </w:pPr>
      <w:r w:rsidRPr="00BF05DF">
        <w:rPr>
          <w:rFonts w:ascii="Times New Roman" w:eastAsia="Times New Roman" w:hAnsi="Times New Roman" w:cs="Times New Roman"/>
          <w:sz w:val="28"/>
          <w:szCs w:val="28"/>
          <w:lang w:val="uk-UA" w:eastAsia="ru-RU"/>
        </w:rPr>
        <w:t xml:space="preserve">Забезпечення </w:t>
      </w:r>
      <w:r w:rsidR="00E54E7D" w:rsidRPr="00BF05DF">
        <w:rPr>
          <w:rFonts w:ascii="Times New Roman" w:eastAsia="Times New Roman" w:hAnsi="Times New Roman" w:cs="Times New Roman"/>
          <w:sz w:val="28"/>
          <w:szCs w:val="28"/>
          <w:lang w:val="uk-UA" w:eastAsia="ru-RU"/>
        </w:rPr>
        <w:t xml:space="preserve">принципів відкритості й комфортності освіти в усіх її аспектах; комплексний супровід педагогами освітнього та професійного вибору </w:t>
      </w:r>
      <w:r w:rsidR="00C03D6E" w:rsidRPr="00BF05DF">
        <w:rPr>
          <w:rFonts w:ascii="Times New Roman" w:eastAsia="Times New Roman" w:hAnsi="Times New Roman" w:cs="Times New Roman"/>
          <w:sz w:val="28"/>
          <w:szCs w:val="28"/>
          <w:lang w:val="uk-UA" w:eastAsia="ru-RU"/>
        </w:rPr>
        <w:t>учнів</w:t>
      </w:r>
      <w:r w:rsidR="00E54E7D" w:rsidRPr="00BF05DF">
        <w:rPr>
          <w:rFonts w:ascii="Times New Roman" w:eastAsia="Times New Roman" w:hAnsi="Times New Roman" w:cs="Times New Roman"/>
          <w:sz w:val="28"/>
          <w:szCs w:val="28"/>
          <w:lang w:val="uk-UA" w:eastAsia="ru-RU"/>
        </w:rPr>
        <w:t>.</w:t>
      </w:r>
    </w:p>
    <w:p w14:paraId="09ECC5D2" w14:textId="77777777" w:rsidR="00E54E7D" w:rsidRPr="00BF05DF" w:rsidRDefault="00E54E7D" w:rsidP="004E31B8">
      <w:pPr>
        <w:shd w:val="clear" w:color="auto" w:fill="FFFFFF"/>
        <w:tabs>
          <w:tab w:val="left" w:pos="8647"/>
        </w:tabs>
        <w:spacing w:after="0" w:line="360" w:lineRule="auto"/>
        <w:ind w:firstLine="680"/>
        <w:jc w:val="both"/>
        <w:rPr>
          <w:rFonts w:ascii="Times New Roman" w:eastAsia="Times New Roman" w:hAnsi="Times New Roman" w:cs="Times New Roman"/>
          <w:b/>
          <w:sz w:val="28"/>
          <w:szCs w:val="28"/>
          <w:lang w:val="uk-UA" w:eastAsia="ru-RU"/>
        </w:rPr>
      </w:pPr>
      <w:r w:rsidRPr="00BF05DF">
        <w:rPr>
          <w:rFonts w:ascii="Times New Roman" w:eastAsia="Times New Roman" w:hAnsi="Times New Roman" w:cs="Times New Roman"/>
          <w:b/>
          <w:sz w:val="28"/>
          <w:szCs w:val="28"/>
          <w:lang w:val="uk-UA" w:eastAsia="ru-RU"/>
        </w:rPr>
        <w:t>Стратегічна ціль:  РЕАЛІЗАЦІЯ КОНЦЕПЦІЇ НУШ.</w:t>
      </w:r>
    </w:p>
    <w:p w14:paraId="5B6DC1EF" w14:textId="77777777" w:rsidR="00A301CB" w:rsidRPr="00BF05DF" w:rsidRDefault="00E54E7D" w:rsidP="004E31B8">
      <w:pPr>
        <w:shd w:val="clear" w:color="auto" w:fill="FFFFFF"/>
        <w:tabs>
          <w:tab w:val="left" w:pos="8647"/>
        </w:tabs>
        <w:spacing w:after="0" w:line="360" w:lineRule="auto"/>
        <w:ind w:firstLine="680"/>
        <w:jc w:val="both"/>
        <w:textAlignment w:val="baseline"/>
        <w:rPr>
          <w:rFonts w:ascii="Times New Roman" w:eastAsia="Times New Roman" w:hAnsi="Times New Roman" w:cs="Times New Roman"/>
          <w:sz w:val="28"/>
          <w:szCs w:val="28"/>
          <w:lang w:eastAsia="ru-RU"/>
        </w:rPr>
      </w:pPr>
      <w:r w:rsidRPr="00BF05DF">
        <w:rPr>
          <w:rFonts w:ascii="Times New Roman" w:hAnsi="Times New Roman" w:cs="Times New Roman"/>
          <w:sz w:val="28"/>
          <w:szCs w:val="28"/>
          <w:lang w:val="uk-UA"/>
        </w:rPr>
        <w:t>Роб</w:t>
      </w:r>
      <w:r w:rsidR="00BF05DF" w:rsidRPr="00BF05DF">
        <w:rPr>
          <w:rFonts w:ascii="Times New Roman" w:hAnsi="Times New Roman" w:cs="Times New Roman"/>
          <w:sz w:val="28"/>
          <w:szCs w:val="28"/>
          <w:lang w:val="uk-UA"/>
        </w:rPr>
        <w:t>ота педагогічного колективу</w:t>
      </w:r>
      <w:r w:rsidRPr="00BF05DF">
        <w:rPr>
          <w:rFonts w:ascii="Times New Roman" w:hAnsi="Times New Roman" w:cs="Times New Roman"/>
          <w:sz w:val="28"/>
          <w:szCs w:val="28"/>
          <w:lang w:val="uk-UA"/>
        </w:rPr>
        <w:t xml:space="preserve"> спрямована на забезпечення виконання навчальних програм і вимог Державних стандартів освіти. Заклад на якісному рівні задовольнятиме запити учасників освітнього процесу, втілюватиме Ко</w:t>
      </w:r>
      <w:r w:rsidR="00A246EA" w:rsidRPr="00BF05DF">
        <w:rPr>
          <w:rFonts w:ascii="Times New Roman" w:hAnsi="Times New Roman" w:cs="Times New Roman"/>
          <w:sz w:val="28"/>
          <w:szCs w:val="28"/>
          <w:lang w:val="uk-UA"/>
        </w:rPr>
        <w:t>нцепцію нової української школи.</w:t>
      </w:r>
    </w:p>
    <w:p w14:paraId="1CB5D3F4" w14:textId="77777777" w:rsidR="00AE1BF9" w:rsidRPr="00BF05DF" w:rsidRDefault="00AE1BF9" w:rsidP="004E31B8">
      <w:pPr>
        <w:shd w:val="clear" w:color="auto" w:fill="FFFFFF"/>
        <w:tabs>
          <w:tab w:val="left" w:pos="8647"/>
        </w:tabs>
        <w:spacing w:after="0" w:line="360" w:lineRule="auto"/>
        <w:ind w:firstLine="680"/>
        <w:jc w:val="both"/>
        <w:rPr>
          <w:rFonts w:ascii="Times New Roman" w:eastAsia="Times New Roman" w:hAnsi="Times New Roman" w:cs="Times New Roman"/>
          <w:b/>
          <w:sz w:val="28"/>
          <w:szCs w:val="28"/>
          <w:lang w:val="uk-UA" w:eastAsia="ru-RU"/>
        </w:rPr>
      </w:pPr>
      <w:r w:rsidRPr="00BF05DF">
        <w:rPr>
          <w:rFonts w:ascii="Times New Roman" w:eastAsia="Times New Roman" w:hAnsi="Times New Roman" w:cs="Times New Roman"/>
          <w:b/>
          <w:sz w:val="28"/>
          <w:szCs w:val="28"/>
          <w:lang w:val="uk-UA" w:eastAsia="ru-RU"/>
        </w:rPr>
        <w:t>Забезпечення виконання Державних стандартів – якість освіти. Задоволення освітніх потреб. Реалізація Концепції НУШ.</w:t>
      </w:r>
    </w:p>
    <w:p w14:paraId="2D5BAF01" w14:textId="4AE8C688" w:rsidR="00AA2905" w:rsidRDefault="00AE1BF9" w:rsidP="008F5AE4">
      <w:pPr>
        <w:shd w:val="clear" w:color="auto" w:fill="FFFFFF"/>
        <w:tabs>
          <w:tab w:val="left" w:pos="8647"/>
        </w:tabs>
        <w:spacing w:after="0" w:line="360" w:lineRule="auto"/>
        <w:ind w:firstLine="680"/>
        <w:jc w:val="both"/>
        <w:textAlignment w:val="baseline"/>
        <w:rPr>
          <w:rFonts w:ascii="Times New Roman" w:hAnsi="Times New Roman" w:cs="Times New Roman"/>
          <w:sz w:val="28"/>
          <w:szCs w:val="28"/>
          <w:lang w:val="uk-UA"/>
        </w:rPr>
      </w:pPr>
      <w:r w:rsidRPr="00BF05DF">
        <w:rPr>
          <w:rFonts w:ascii="Times New Roman" w:hAnsi="Times New Roman" w:cs="Times New Roman"/>
          <w:sz w:val="28"/>
          <w:szCs w:val="28"/>
          <w:lang w:val="uk-UA"/>
        </w:rPr>
        <w:t>Робота педагогічного колективу була спрямована на забезпечення виконання навчальних програм і вимог Державних стандартів освіти. Заклад на якісному рівні задовольняє запити учасників освітнього процесу, про що свідчать опитування учасників освітнього процесу. Якісний показник визначається за відсотком учнів, які мають достатній та високий (7-12 балів) рівень знань.</w:t>
      </w:r>
    </w:p>
    <w:p w14:paraId="3155820C" w14:textId="77777777" w:rsidR="00AE1BF9" w:rsidRPr="00BF05DF" w:rsidRDefault="00AE1BF9" w:rsidP="004E31B8">
      <w:pPr>
        <w:shd w:val="clear" w:color="auto" w:fill="FFFFFF"/>
        <w:tabs>
          <w:tab w:val="left" w:pos="8647"/>
        </w:tabs>
        <w:spacing w:after="0" w:line="360" w:lineRule="auto"/>
        <w:ind w:firstLine="680"/>
        <w:jc w:val="both"/>
        <w:textAlignment w:val="baseline"/>
        <w:rPr>
          <w:rFonts w:ascii="Times New Roman" w:hAnsi="Times New Roman" w:cs="Times New Roman"/>
          <w:sz w:val="28"/>
          <w:szCs w:val="28"/>
          <w:lang w:val="uk-UA"/>
        </w:rPr>
      </w:pPr>
      <w:r w:rsidRPr="00BF05DF">
        <w:rPr>
          <w:rFonts w:ascii="Times New Roman" w:hAnsi="Times New Roman" w:cs="Times New Roman"/>
          <w:sz w:val="28"/>
          <w:szCs w:val="28"/>
          <w:lang w:val="uk-UA"/>
        </w:rPr>
        <w:t>Головний колегіальний орган – педагогічна рада – працювала протягом навчального року над питанням забезпечення внутрішньої системи якості освіти. На засіданнях педради розглядалися питання розбудови внутрішньої системи забезпечення якості освіти, вдосконалення, ефективної діяльності закладу освіти, а саме:</w:t>
      </w:r>
    </w:p>
    <w:p w14:paraId="386AC12E" w14:textId="77777777" w:rsidR="00AE1BF9" w:rsidRPr="00163D12" w:rsidRDefault="00AE1BF9" w:rsidP="004E31B8">
      <w:pPr>
        <w:spacing w:after="0" w:line="360" w:lineRule="auto"/>
        <w:ind w:firstLine="680"/>
        <w:jc w:val="both"/>
        <w:textAlignment w:val="baseline"/>
        <w:rPr>
          <w:rFonts w:ascii="Times New Roman" w:eastAsia="Times New Roman" w:hAnsi="Times New Roman" w:cs="Times New Roman"/>
          <w:b/>
          <w:color w:val="000000" w:themeColor="text1"/>
          <w:sz w:val="28"/>
          <w:szCs w:val="28"/>
          <w:lang w:eastAsia="ru-RU"/>
        </w:rPr>
      </w:pPr>
      <w:r w:rsidRPr="00163D12">
        <w:rPr>
          <w:rFonts w:ascii="Times New Roman" w:eastAsia="Times New Roman" w:hAnsi="Times New Roman" w:cs="Times New Roman"/>
          <w:b/>
          <w:color w:val="000000" w:themeColor="text1"/>
          <w:sz w:val="28"/>
          <w:szCs w:val="28"/>
          <w:lang w:val="uk-UA" w:eastAsia="ru-RU"/>
        </w:rPr>
        <w:t>«Освіта України-30 без бар’єрів: вектори якості та успіху»</w:t>
      </w:r>
    </w:p>
    <w:p w14:paraId="7281CBBD" w14:textId="79B5737D" w:rsidR="00AE1BF9" w:rsidRPr="00163D12" w:rsidRDefault="00AE1BF9" w:rsidP="004E31B8">
      <w:pPr>
        <w:spacing w:after="0" w:line="360" w:lineRule="auto"/>
        <w:ind w:firstLine="680"/>
        <w:jc w:val="both"/>
        <w:textAlignment w:val="baseline"/>
        <w:rPr>
          <w:rFonts w:ascii="Times New Roman" w:eastAsia="Times New Roman" w:hAnsi="Times New Roman" w:cs="Times New Roman"/>
          <w:color w:val="000000" w:themeColor="text1"/>
          <w:sz w:val="28"/>
          <w:szCs w:val="28"/>
          <w:lang w:val="uk-UA" w:eastAsia="ru-RU"/>
        </w:rPr>
      </w:pPr>
      <w:r w:rsidRPr="00163D12">
        <w:rPr>
          <w:rFonts w:ascii="Times New Roman" w:eastAsia="Times New Roman" w:hAnsi="Times New Roman" w:cs="Times New Roman"/>
          <w:color w:val="000000" w:themeColor="text1"/>
          <w:sz w:val="28"/>
          <w:szCs w:val="28"/>
          <w:lang w:eastAsia="ru-RU"/>
        </w:rPr>
        <w:lastRenderedPageBreak/>
        <w:t>1.</w:t>
      </w:r>
      <w:r w:rsidR="00C63678" w:rsidRPr="00163D12">
        <w:rPr>
          <w:rFonts w:ascii="Times New Roman" w:eastAsia="Times New Roman" w:hAnsi="Times New Roman" w:cs="Times New Roman"/>
          <w:color w:val="000000" w:themeColor="text1"/>
          <w:sz w:val="28"/>
          <w:szCs w:val="28"/>
          <w:lang w:val="uk-UA" w:eastAsia="ru-RU"/>
        </w:rPr>
        <w:t>Про а</w:t>
      </w:r>
      <w:r w:rsidRPr="00163D12">
        <w:rPr>
          <w:rFonts w:ascii="Times New Roman" w:eastAsia="Times New Roman" w:hAnsi="Times New Roman" w:cs="Times New Roman"/>
          <w:color w:val="000000" w:themeColor="text1"/>
          <w:sz w:val="28"/>
          <w:szCs w:val="28"/>
          <w:lang w:val="uk-UA" w:eastAsia="ru-RU"/>
        </w:rPr>
        <w:t>наліз роботи закладу освіти в 2020</w:t>
      </w:r>
      <w:r w:rsidR="008F5AE4" w:rsidRPr="00163D12">
        <w:rPr>
          <w:rFonts w:ascii="Times New Roman" w:eastAsia="Times New Roman" w:hAnsi="Times New Roman" w:cs="Times New Roman"/>
          <w:color w:val="000000" w:themeColor="text1"/>
          <w:sz w:val="28"/>
          <w:szCs w:val="28"/>
          <w:lang w:val="uk-UA" w:eastAsia="ru-RU"/>
        </w:rPr>
        <w:t>/</w:t>
      </w:r>
      <w:r w:rsidRPr="00163D12">
        <w:rPr>
          <w:rFonts w:ascii="Times New Roman" w:eastAsia="Times New Roman" w:hAnsi="Times New Roman" w:cs="Times New Roman"/>
          <w:color w:val="000000" w:themeColor="text1"/>
          <w:sz w:val="28"/>
          <w:szCs w:val="28"/>
          <w:lang w:val="uk-UA" w:eastAsia="ru-RU"/>
        </w:rPr>
        <w:t xml:space="preserve">2021 </w:t>
      </w:r>
      <w:proofErr w:type="spellStart"/>
      <w:r w:rsidRPr="00163D12">
        <w:rPr>
          <w:rFonts w:ascii="Times New Roman" w:eastAsia="Times New Roman" w:hAnsi="Times New Roman" w:cs="Times New Roman"/>
          <w:color w:val="000000" w:themeColor="text1"/>
          <w:sz w:val="28"/>
          <w:szCs w:val="28"/>
          <w:lang w:val="uk-UA" w:eastAsia="ru-RU"/>
        </w:rPr>
        <w:t>н.р</w:t>
      </w:r>
      <w:proofErr w:type="spellEnd"/>
      <w:r w:rsidRPr="00163D12">
        <w:rPr>
          <w:rFonts w:ascii="Times New Roman" w:eastAsia="Times New Roman" w:hAnsi="Times New Roman" w:cs="Times New Roman"/>
          <w:color w:val="000000" w:themeColor="text1"/>
          <w:sz w:val="28"/>
          <w:szCs w:val="28"/>
          <w:lang w:val="uk-UA" w:eastAsia="ru-RU"/>
        </w:rPr>
        <w:t xml:space="preserve">. Готовність </w:t>
      </w:r>
      <w:proofErr w:type="gramStart"/>
      <w:r w:rsidRPr="00163D12">
        <w:rPr>
          <w:rFonts w:ascii="Times New Roman" w:eastAsia="Times New Roman" w:hAnsi="Times New Roman" w:cs="Times New Roman"/>
          <w:color w:val="000000" w:themeColor="text1"/>
          <w:sz w:val="28"/>
          <w:szCs w:val="28"/>
          <w:lang w:val="uk-UA" w:eastAsia="ru-RU"/>
        </w:rPr>
        <w:t>до початку</w:t>
      </w:r>
      <w:proofErr w:type="gramEnd"/>
      <w:r w:rsidRPr="00163D12">
        <w:rPr>
          <w:rFonts w:ascii="Times New Roman" w:eastAsia="Times New Roman" w:hAnsi="Times New Roman" w:cs="Times New Roman"/>
          <w:color w:val="000000" w:themeColor="text1"/>
          <w:sz w:val="28"/>
          <w:szCs w:val="28"/>
          <w:lang w:val="uk-UA" w:eastAsia="ru-RU"/>
        </w:rPr>
        <w:t xml:space="preserve"> навчального року. Завдання педагогічного колективу щодо розбудови внутрішньої системи забезпечення якості освіти в 2021</w:t>
      </w:r>
      <w:r w:rsidR="008F5AE4" w:rsidRPr="00163D12">
        <w:rPr>
          <w:rFonts w:ascii="Times New Roman" w:eastAsia="Times New Roman" w:hAnsi="Times New Roman" w:cs="Times New Roman"/>
          <w:color w:val="000000" w:themeColor="text1"/>
          <w:sz w:val="28"/>
          <w:szCs w:val="28"/>
          <w:lang w:val="uk-UA" w:eastAsia="ru-RU"/>
        </w:rPr>
        <w:t>/</w:t>
      </w:r>
      <w:r w:rsidRPr="00163D12">
        <w:rPr>
          <w:rFonts w:ascii="Times New Roman" w:eastAsia="Times New Roman" w:hAnsi="Times New Roman" w:cs="Times New Roman"/>
          <w:color w:val="000000" w:themeColor="text1"/>
          <w:sz w:val="28"/>
          <w:szCs w:val="28"/>
          <w:lang w:val="uk-UA" w:eastAsia="ru-RU"/>
        </w:rPr>
        <w:t xml:space="preserve">2022 </w:t>
      </w:r>
      <w:proofErr w:type="spellStart"/>
      <w:r w:rsidRPr="00163D12">
        <w:rPr>
          <w:rFonts w:ascii="Times New Roman" w:eastAsia="Times New Roman" w:hAnsi="Times New Roman" w:cs="Times New Roman"/>
          <w:color w:val="000000" w:themeColor="text1"/>
          <w:sz w:val="28"/>
          <w:szCs w:val="28"/>
          <w:lang w:val="uk-UA" w:eastAsia="ru-RU"/>
        </w:rPr>
        <w:t>н.р</w:t>
      </w:r>
      <w:proofErr w:type="spellEnd"/>
      <w:r w:rsidRPr="00163D12">
        <w:rPr>
          <w:rFonts w:ascii="Times New Roman" w:eastAsia="Times New Roman" w:hAnsi="Times New Roman" w:cs="Times New Roman"/>
          <w:color w:val="000000" w:themeColor="text1"/>
          <w:sz w:val="28"/>
          <w:szCs w:val="28"/>
          <w:lang w:val="uk-UA" w:eastAsia="ru-RU"/>
        </w:rPr>
        <w:t xml:space="preserve"> </w:t>
      </w:r>
    </w:p>
    <w:p w14:paraId="7871FD2E" w14:textId="3151EC23" w:rsidR="00AE1BF9" w:rsidRPr="00163D12" w:rsidRDefault="00AE1BF9" w:rsidP="004E31B8">
      <w:pPr>
        <w:spacing w:after="0" w:line="360" w:lineRule="auto"/>
        <w:ind w:firstLine="680"/>
        <w:jc w:val="both"/>
        <w:textAlignment w:val="baseline"/>
        <w:rPr>
          <w:rFonts w:ascii="Times New Roman" w:eastAsia="Times New Roman" w:hAnsi="Times New Roman" w:cs="Times New Roman"/>
          <w:color w:val="000000" w:themeColor="text1"/>
          <w:sz w:val="28"/>
          <w:szCs w:val="28"/>
          <w:lang w:val="uk-UA" w:eastAsia="ru-RU"/>
        </w:rPr>
      </w:pPr>
      <w:r w:rsidRPr="00163D12">
        <w:rPr>
          <w:rFonts w:ascii="Times New Roman" w:eastAsia="Times New Roman" w:hAnsi="Times New Roman" w:cs="Times New Roman"/>
          <w:color w:val="000000" w:themeColor="text1"/>
          <w:sz w:val="28"/>
          <w:szCs w:val="28"/>
          <w:lang w:val="uk-UA" w:eastAsia="ru-RU"/>
        </w:rPr>
        <w:t>2.</w:t>
      </w:r>
      <w:r w:rsidR="00C63678" w:rsidRPr="00163D12">
        <w:rPr>
          <w:rFonts w:ascii="Times New Roman" w:eastAsia="Times New Roman" w:hAnsi="Times New Roman" w:cs="Times New Roman"/>
          <w:color w:val="000000" w:themeColor="text1"/>
          <w:sz w:val="28"/>
          <w:szCs w:val="28"/>
          <w:lang w:val="uk-UA" w:eastAsia="ru-RU"/>
        </w:rPr>
        <w:t>Про в</w:t>
      </w:r>
      <w:r w:rsidRPr="00163D12">
        <w:rPr>
          <w:rFonts w:ascii="Times New Roman" w:eastAsia="Times New Roman" w:hAnsi="Times New Roman" w:cs="Times New Roman"/>
          <w:color w:val="000000" w:themeColor="text1"/>
          <w:sz w:val="28"/>
          <w:szCs w:val="28"/>
          <w:lang w:val="uk-UA" w:eastAsia="ru-RU"/>
        </w:rPr>
        <w:t>иховн</w:t>
      </w:r>
      <w:r w:rsidR="00C63678" w:rsidRPr="00163D12">
        <w:rPr>
          <w:rFonts w:ascii="Times New Roman" w:eastAsia="Times New Roman" w:hAnsi="Times New Roman" w:cs="Times New Roman"/>
          <w:color w:val="000000" w:themeColor="text1"/>
          <w:sz w:val="28"/>
          <w:szCs w:val="28"/>
          <w:lang w:val="uk-UA" w:eastAsia="ru-RU"/>
        </w:rPr>
        <w:t>у</w:t>
      </w:r>
      <w:r w:rsidRPr="00163D12">
        <w:rPr>
          <w:rFonts w:ascii="Times New Roman" w:eastAsia="Times New Roman" w:hAnsi="Times New Roman" w:cs="Times New Roman"/>
          <w:color w:val="000000" w:themeColor="text1"/>
          <w:sz w:val="28"/>
          <w:szCs w:val="28"/>
          <w:lang w:val="uk-UA" w:eastAsia="ru-RU"/>
        </w:rPr>
        <w:t xml:space="preserve"> систем</w:t>
      </w:r>
      <w:r w:rsidR="00C63678" w:rsidRPr="00163D12">
        <w:rPr>
          <w:rFonts w:ascii="Times New Roman" w:eastAsia="Times New Roman" w:hAnsi="Times New Roman" w:cs="Times New Roman"/>
          <w:color w:val="000000" w:themeColor="text1"/>
          <w:sz w:val="28"/>
          <w:szCs w:val="28"/>
          <w:lang w:val="uk-UA" w:eastAsia="ru-RU"/>
        </w:rPr>
        <w:t>у</w:t>
      </w:r>
      <w:r w:rsidRPr="00163D12">
        <w:rPr>
          <w:rFonts w:ascii="Times New Roman" w:eastAsia="Times New Roman" w:hAnsi="Times New Roman" w:cs="Times New Roman"/>
          <w:color w:val="000000" w:themeColor="text1"/>
          <w:sz w:val="28"/>
          <w:szCs w:val="28"/>
          <w:lang w:val="uk-UA" w:eastAsia="ru-RU"/>
        </w:rPr>
        <w:t xml:space="preserve"> як простір благополуччя та можливостей особистості в 2021</w:t>
      </w:r>
      <w:r w:rsidR="008F5AE4" w:rsidRPr="00163D12">
        <w:rPr>
          <w:rFonts w:ascii="Times New Roman" w:eastAsia="Times New Roman" w:hAnsi="Times New Roman" w:cs="Times New Roman"/>
          <w:color w:val="000000" w:themeColor="text1"/>
          <w:sz w:val="28"/>
          <w:szCs w:val="28"/>
          <w:lang w:val="uk-UA" w:eastAsia="ru-RU"/>
        </w:rPr>
        <w:t>/</w:t>
      </w:r>
      <w:r w:rsidRPr="00163D12">
        <w:rPr>
          <w:rFonts w:ascii="Times New Roman" w:eastAsia="Times New Roman" w:hAnsi="Times New Roman" w:cs="Times New Roman"/>
          <w:color w:val="000000" w:themeColor="text1"/>
          <w:sz w:val="28"/>
          <w:szCs w:val="28"/>
          <w:lang w:val="uk-UA" w:eastAsia="ru-RU"/>
        </w:rPr>
        <w:t xml:space="preserve">2022 </w:t>
      </w:r>
      <w:proofErr w:type="spellStart"/>
      <w:r w:rsidRPr="00163D12">
        <w:rPr>
          <w:rFonts w:ascii="Times New Roman" w:eastAsia="Times New Roman" w:hAnsi="Times New Roman" w:cs="Times New Roman"/>
          <w:color w:val="000000" w:themeColor="text1"/>
          <w:sz w:val="28"/>
          <w:szCs w:val="28"/>
          <w:lang w:val="uk-UA" w:eastAsia="ru-RU"/>
        </w:rPr>
        <w:t>н.р</w:t>
      </w:r>
      <w:proofErr w:type="spellEnd"/>
      <w:r w:rsidRPr="00163D12">
        <w:rPr>
          <w:rFonts w:ascii="Times New Roman" w:eastAsia="Times New Roman" w:hAnsi="Times New Roman" w:cs="Times New Roman"/>
          <w:color w:val="000000" w:themeColor="text1"/>
          <w:sz w:val="28"/>
          <w:szCs w:val="28"/>
          <w:lang w:val="uk-UA" w:eastAsia="ru-RU"/>
        </w:rPr>
        <w:t xml:space="preserve">. Затвердження плану виховної роботи. </w:t>
      </w:r>
    </w:p>
    <w:p w14:paraId="480AC0BA" w14:textId="411C8E00" w:rsidR="00AE1BF9" w:rsidRPr="00163D12" w:rsidRDefault="00AE1BF9" w:rsidP="004E31B8">
      <w:pPr>
        <w:spacing w:after="0" w:line="360" w:lineRule="auto"/>
        <w:ind w:firstLine="680"/>
        <w:jc w:val="both"/>
        <w:textAlignment w:val="baseline"/>
        <w:rPr>
          <w:rFonts w:ascii="Times New Roman" w:eastAsia="Times New Roman" w:hAnsi="Times New Roman" w:cs="Times New Roman"/>
          <w:color w:val="000000" w:themeColor="text1"/>
          <w:sz w:val="28"/>
          <w:szCs w:val="28"/>
          <w:lang w:val="uk-UA" w:eastAsia="ru-RU"/>
        </w:rPr>
      </w:pPr>
      <w:r w:rsidRPr="00163D12">
        <w:rPr>
          <w:rFonts w:ascii="Times New Roman" w:eastAsia="Times New Roman" w:hAnsi="Times New Roman" w:cs="Times New Roman"/>
          <w:color w:val="000000" w:themeColor="text1"/>
          <w:sz w:val="28"/>
          <w:szCs w:val="28"/>
          <w:lang w:val="uk-UA" w:eastAsia="ru-RU"/>
        </w:rPr>
        <w:t>3.</w:t>
      </w:r>
      <w:r w:rsidR="00C63678" w:rsidRPr="00163D12">
        <w:rPr>
          <w:rFonts w:ascii="Times New Roman" w:eastAsia="Times New Roman" w:hAnsi="Times New Roman" w:cs="Times New Roman"/>
          <w:color w:val="000000" w:themeColor="text1"/>
          <w:sz w:val="28"/>
          <w:szCs w:val="28"/>
          <w:lang w:val="uk-UA" w:eastAsia="ru-RU"/>
        </w:rPr>
        <w:t>Про о</w:t>
      </w:r>
      <w:r w:rsidRPr="00163D12">
        <w:rPr>
          <w:rFonts w:ascii="Times New Roman" w:eastAsia="Times New Roman" w:hAnsi="Times New Roman" w:cs="Times New Roman"/>
          <w:color w:val="000000" w:themeColor="text1"/>
          <w:sz w:val="28"/>
          <w:szCs w:val="28"/>
          <w:lang w:val="uk-UA" w:eastAsia="ru-RU"/>
        </w:rPr>
        <w:t>рганізаці</w:t>
      </w:r>
      <w:r w:rsidR="00C63678" w:rsidRPr="00163D12">
        <w:rPr>
          <w:rFonts w:ascii="Times New Roman" w:eastAsia="Times New Roman" w:hAnsi="Times New Roman" w:cs="Times New Roman"/>
          <w:color w:val="000000" w:themeColor="text1"/>
          <w:sz w:val="28"/>
          <w:szCs w:val="28"/>
          <w:lang w:val="uk-UA" w:eastAsia="ru-RU"/>
        </w:rPr>
        <w:t>ю</w:t>
      </w:r>
      <w:r w:rsidRPr="00163D12">
        <w:rPr>
          <w:rFonts w:ascii="Times New Roman" w:eastAsia="Times New Roman" w:hAnsi="Times New Roman" w:cs="Times New Roman"/>
          <w:color w:val="000000" w:themeColor="text1"/>
          <w:sz w:val="28"/>
          <w:szCs w:val="28"/>
          <w:lang w:val="uk-UA" w:eastAsia="ru-RU"/>
        </w:rPr>
        <w:t xml:space="preserve"> харчування в закладі освіти в 2021</w:t>
      </w:r>
      <w:r w:rsidR="008F5AE4" w:rsidRPr="00163D12">
        <w:rPr>
          <w:rFonts w:ascii="Times New Roman" w:eastAsia="Times New Roman" w:hAnsi="Times New Roman" w:cs="Times New Roman"/>
          <w:color w:val="000000" w:themeColor="text1"/>
          <w:sz w:val="28"/>
          <w:szCs w:val="28"/>
          <w:lang w:val="uk-UA" w:eastAsia="ru-RU"/>
        </w:rPr>
        <w:t>/</w:t>
      </w:r>
      <w:r w:rsidRPr="00163D12">
        <w:rPr>
          <w:rFonts w:ascii="Times New Roman" w:eastAsia="Times New Roman" w:hAnsi="Times New Roman" w:cs="Times New Roman"/>
          <w:color w:val="000000" w:themeColor="text1"/>
          <w:sz w:val="28"/>
          <w:szCs w:val="28"/>
          <w:lang w:val="uk-UA" w:eastAsia="ru-RU"/>
        </w:rPr>
        <w:t xml:space="preserve">2022 </w:t>
      </w:r>
      <w:proofErr w:type="spellStart"/>
      <w:r w:rsidRPr="00163D12">
        <w:rPr>
          <w:rFonts w:ascii="Times New Roman" w:eastAsia="Times New Roman" w:hAnsi="Times New Roman" w:cs="Times New Roman"/>
          <w:color w:val="000000" w:themeColor="text1"/>
          <w:sz w:val="28"/>
          <w:szCs w:val="28"/>
          <w:lang w:val="uk-UA" w:eastAsia="ru-RU"/>
        </w:rPr>
        <w:t>н.р</w:t>
      </w:r>
      <w:proofErr w:type="spellEnd"/>
      <w:r w:rsidRPr="00163D12">
        <w:rPr>
          <w:rFonts w:ascii="Times New Roman" w:eastAsia="Times New Roman" w:hAnsi="Times New Roman" w:cs="Times New Roman"/>
          <w:color w:val="000000" w:themeColor="text1"/>
          <w:sz w:val="28"/>
          <w:szCs w:val="28"/>
          <w:lang w:val="uk-UA" w:eastAsia="ru-RU"/>
        </w:rPr>
        <w:t xml:space="preserve">. </w:t>
      </w:r>
      <w:r w:rsidR="00C1647F" w:rsidRPr="00163D12">
        <w:rPr>
          <w:rFonts w:ascii="Times New Roman" w:eastAsia="Times New Roman" w:hAnsi="Times New Roman" w:cs="Times New Roman"/>
          <w:color w:val="000000" w:themeColor="text1"/>
          <w:sz w:val="28"/>
          <w:szCs w:val="28"/>
          <w:lang w:val="uk-UA" w:eastAsia="ru-RU"/>
        </w:rPr>
        <w:t xml:space="preserve">Відповідно </w:t>
      </w:r>
      <w:r w:rsidRPr="00163D12">
        <w:rPr>
          <w:rFonts w:ascii="Times New Roman" w:eastAsia="Times New Roman" w:hAnsi="Times New Roman" w:cs="Times New Roman"/>
          <w:color w:val="000000" w:themeColor="text1"/>
          <w:sz w:val="28"/>
          <w:szCs w:val="28"/>
          <w:lang w:val="uk-UA" w:eastAsia="ru-RU"/>
        </w:rPr>
        <w:t xml:space="preserve">Постанови Кабінету Міністрів України №305. </w:t>
      </w:r>
    </w:p>
    <w:p w14:paraId="5F907284" w14:textId="5CAA5C09" w:rsidR="00AE1BF9" w:rsidRPr="00163D12" w:rsidRDefault="00AE1BF9" w:rsidP="004E31B8">
      <w:pPr>
        <w:spacing w:after="0" w:line="360" w:lineRule="auto"/>
        <w:ind w:firstLine="680"/>
        <w:jc w:val="both"/>
        <w:textAlignment w:val="baseline"/>
        <w:rPr>
          <w:rFonts w:ascii="Times New Roman" w:eastAsia="Times New Roman" w:hAnsi="Times New Roman" w:cs="Times New Roman"/>
          <w:color w:val="000000" w:themeColor="text1"/>
          <w:sz w:val="28"/>
          <w:szCs w:val="28"/>
          <w:lang w:val="uk-UA" w:eastAsia="ru-RU"/>
        </w:rPr>
      </w:pPr>
      <w:r w:rsidRPr="00163D12">
        <w:rPr>
          <w:rFonts w:ascii="Times New Roman" w:eastAsia="Times New Roman" w:hAnsi="Times New Roman" w:cs="Times New Roman"/>
          <w:color w:val="000000" w:themeColor="text1"/>
          <w:sz w:val="28"/>
          <w:szCs w:val="28"/>
          <w:lang w:val="uk-UA" w:eastAsia="ru-RU"/>
        </w:rPr>
        <w:t>4.</w:t>
      </w:r>
      <w:r w:rsidR="00C63678" w:rsidRPr="00163D12">
        <w:rPr>
          <w:rFonts w:ascii="Times New Roman" w:eastAsia="Times New Roman" w:hAnsi="Times New Roman" w:cs="Times New Roman"/>
          <w:color w:val="000000" w:themeColor="text1"/>
          <w:sz w:val="28"/>
          <w:szCs w:val="28"/>
          <w:lang w:val="uk-UA" w:eastAsia="ru-RU"/>
        </w:rPr>
        <w:t xml:space="preserve"> Про з</w:t>
      </w:r>
      <w:r w:rsidRPr="00163D12">
        <w:rPr>
          <w:rFonts w:ascii="Times New Roman" w:eastAsia="Times New Roman" w:hAnsi="Times New Roman" w:cs="Times New Roman"/>
          <w:color w:val="000000" w:themeColor="text1"/>
          <w:sz w:val="28"/>
          <w:szCs w:val="28"/>
          <w:lang w:val="uk-UA" w:eastAsia="ru-RU"/>
        </w:rPr>
        <w:t>атвердження структури і тривалості 2021</w:t>
      </w:r>
      <w:r w:rsidR="008F5AE4" w:rsidRPr="00163D12">
        <w:rPr>
          <w:rFonts w:ascii="Times New Roman" w:eastAsia="Times New Roman" w:hAnsi="Times New Roman" w:cs="Times New Roman"/>
          <w:color w:val="000000" w:themeColor="text1"/>
          <w:sz w:val="28"/>
          <w:szCs w:val="28"/>
          <w:lang w:val="uk-UA" w:eastAsia="ru-RU"/>
        </w:rPr>
        <w:t>/</w:t>
      </w:r>
      <w:r w:rsidRPr="00163D12">
        <w:rPr>
          <w:rFonts w:ascii="Times New Roman" w:eastAsia="Times New Roman" w:hAnsi="Times New Roman" w:cs="Times New Roman"/>
          <w:color w:val="000000" w:themeColor="text1"/>
          <w:sz w:val="28"/>
          <w:szCs w:val="28"/>
          <w:lang w:val="uk-UA" w:eastAsia="ru-RU"/>
        </w:rPr>
        <w:t xml:space="preserve">2022 </w:t>
      </w:r>
      <w:proofErr w:type="spellStart"/>
      <w:r w:rsidRPr="00163D12">
        <w:rPr>
          <w:rFonts w:ascii="Times New Roman" w:eastAsia="Times New Roman" w:hAnsi="Times New Roman" w:cs="Times New Roman"/>
          <w:color w:val="000000" w:themeColor="text1"/>
          <w:sz w:val="28"/>
          <w:szCs w:val="28"/>
          <w:lang w:val="uk-UA" w:eastAsia="ru-RU"/>
        </w:rPr>
        <w:t>н.р</w:t>
      </w:r>
      <w:proofErr w:type="spellEnd"/>
      <w:r w:rsidRPr="00163D12">
        <w:rPr>
          <w:rFonts w:ascii="Times New Roman" w:eastAsia="Times New Roman" w:hAnsi="Times New Roman" w:cs="Times New Roman"/>
          <w:color w:val="000000" w:themeColor="text1"/>
          <w:sz w:val="28"/>
          <w:szCs w:val="28"/>
          <w:lang w:val="uk-UA" w:eastAsia="ru-RU"/>
        </w:rPr>
        <w:t xml:space="preserve">. </w:t>
      </w:r>
      <w:r w:rsidR="00C63678" w:rsidRPr="00163D12">
        <w:rPr>
          <w:rFonts w:ascii="Times New Roman" w:eastAsia="Times New Roman" w:hAnsi="Times New Roman" w:cs="Times New Roman"/>
          <w:color w:val="000000" w:themeColor="text1"/>
          <w:sz w:val="28"/>
          <w:szCs w:val="28"/>
          <w:lang w:val="uk-UA" w:eastAsia="ru-RU"/>
        </w:rPr>
        <w:t>н</w:t>
      </w:r>
      <w:r w:rsidR="00C1647F" w:rsidRPr="00163D12">
        <w:rPr>
          <w:rFonts w:ascii="Times New Roman" w:eastAsia="Times New Roman" w:hAnsi="Times New Roman" w:cs="Times New Roman"/>
          <w:color w:val="000000" w:themeColor="text1"/>
          <w:sz w:val="28"/>
          <w:szCs w:val="28"/>
          <w:lang w:val="uk-UA" w:eastAsia="ru-RU"/>
        </w:rPr>
        <w:t xml:space="preserve">авчального </w:t>
      </w:r>
      <w:r w:rsidRPr="00163D12">
        <w:rPr>
          <w:rFonts w:ascii="Times New Roman" w:eastAsia="Times New Roman" w:hAnsi="Times New Roman" w:cs="Times New Roman"/>
          <w:color w:val="000000" w:themeColor="text1"/>
          <w:sz w:val="28"/>
          <w:szCs w:val="28"/>
          <w:lang w:val="uk-UA" w:eastAsia="ru-RU"/>
        </w:rPr>
        <w:t xml:space="preserve">року, режиму роботи закладу освіти. </w:t>
      </w:r>
    </w:p>
    <w:p w14:paraId="43860EB7" w14:textId="38FCFE08" w:rsidR="00AE1BF9" w:rsidRPr="00163D12" w:rsidRDefault="00AE1BF9" w:rsidP="004E31B8">
      <w:pPr>
        <w:spacing w:after="0" w:line="360" w:lineRule="auto"/>
        <w:ind w:firstLine="680"/>
        <w:jc w:val="both"/>
        <w:textAlignment w:val="baseline"/>
        <w:rPr>
          <w:rFonts w:ascii="Times New Roman" w:eastAsia="Times New Roman" w:hAnsi="Times New Roman" w:cs="Times New Roman"/>
          <w:color w:val="000000" w:themeColor="text1"/>
          <w:sz w:val="28"/>
          <w:szCs w:val="28"/>
          <w:lang w:val="uk-UA" w:eastAsia="ru-RU"/>
        </w:rPr>
      </w:pPr>
      <w:r w:rsidRPr="00163D12">
        <w:rPr>
          <w:rFonts w:ascii="Times New Roman" w:eastAsia="Times New Roman" w:hAnsi="Times New Roman" w:cs="Times New Roman"/>
          <w:color w:val="000000" w:themeColor="text1"/>
          <w:sz w:val="28"/>
          <w:szCs w:val="28"/>
          <w:lang w:val="uk-UA" w:eastAsia="ru-RU"/>
        </w:rPr>
        <w:t>5.</w:t>
      </w:r>
      <w:r w:rsidR="00C63678" w:rsidRPr="00163D12">
        <w:rPr>
          <w:rFonts w:ascii="Times New Roman" w:eastAsia="Times New Roman" w:hAnsi="Times New Roman" w:cs="Times New Roman"/>
          <w:color w:val="000000" w:themeColor="text1"/>
          <w:sz w:val="28"/>
          <w:szCs w:val="28"/>
          <w:lang w:val="uk-UA" w:eastAsia="ru-RU"/>
        </w:rPr>
        <w:t xml:space="preserve"> Про в</w:t>
      </w:r>
      <w:r w:rsidRPr="00163D12">
        <w:rPr>
          <w:rFonts w:ascii="Times New Roman" w:eastAsia="Times New Roman" w:hAnsi="Times New Roman" w:cs="Times New Roman"/>
          <w:color w:val="000000" w:themeColor="text1"/>
          <w:sz w:val="28"/>
          <w:szCs w:val="28"/>
          <w:lang w:val="uk-UA" w:eastAsia="ru-RU"/>
        </w:rPr>
        <w:t xml:space="preserve">икористання закладом освіти Освітніх програм, розроблених на основі типових освітніх програм. Схвалення освітніх програм на 2021-2022 </w:t>
      </w:r>
      <w:proofErr w:type="spellStart"/>
      <w:r w:rsidRPr="00163D12">
        <w:rPr>
          <w:rFonts w:ascii="Times New Roman" w:eastAsia="Times New Roman" w:hAnsi="Times New Roman" w:cs="Times New Roman"/>
          <w:color w:val="000000" w:themeColor="text1"/>
          <w:sz w:val="28"/>
          <w:szCs w:val="28"/>
          <w:lang w:val="uk-UA" w:eastAsia="ru-RU"/>
        </w:rPr>
        <w:t>н.р</w:t>
      </w:r>
      <w:proofErr w:type="spellEnd"/>
      <w:r w:rsidRPr="00163D12">
        <w:rPr>
          <w:rFonts w:ascii="Times New Roman" w:eastAsia="Times New Roman" w:hAnsi="Times New Roman" w:cs="Times New Roman"/>
          <w:color w:val="000000" w:themeColor="text1"/>
          <w:sz w:val="28"/>
          <w:szCs w:val="28"/>
          <w:lang w:val="uk-UA" w:eastAsia="ru-RU"/>
        </w:rPr>
        <w:t xml:space="preserve">. </w:t>
      </w:r>
    </w:p>
    <w:p w14:paraId="08EF5761" w14:textId="111F9D25" w:rsidR="00AE1BF9" w:rsidRPr="00163D12" w:rsidRDefault="00AE1BF9" w:rsidP="004E31B8">
      <w:pPr>
        <w:spacing w:after="0" w:line="360" w:lineRule="auto"/>
        <w:ind w:firstLine="680"/>
        <w:jc w:val="both"/>
        <w:textAlignment w:val="baseline"/>
        <w:rPr>
          <w:rFonts w:ascii="Times New Roman" w:eastAsia="Times New Roman" w:hAnsi="Times New Roman" w:cs="Times New Roman"/>
          <w:color w:val="000000" w:themeColor="text1"/>
          <w:sz w:val="28"/>
          <w:szCs w:val="28"/>
          <w:lang w:val="uk-UA" w:eastAsia="ru-RU"/>
        </w:rPr>
      </w:pPr>
      <w:r w:rsidRPr="00163D12">
        <w:rPr>
          <w:rFonts w:ascii="Times New Roman" w:eastAsia="Times New Roman" w:hAnsi="Times New Roman" w:cs="Times New Roman"/>
          <w:color w:val="000000" w:themeColor="text1"/>
          <w:sz w:val="28"/>
          <w:szCs w:val="28"/>
          <w:lang w:val="uk-UA" w:eastAsia="ru-RU"/>
        </w:rPr>
        <w:t xml:space="preserve">6. </w:t>
      </w:r>
      <w:r w:rsidR="00C63678" w:rsidRPr="00163D12">
        <w:rPr>
          <w:rFonts w:ascii="Times New Roman" w:eastAsia="Times New Roman" w:hAnsi="Times New Roman" w:cs="Times New Roman"/>
          <w:color w:val="000000" w:themeColor="text1"/>
          <w:sz w:val="28"/>
          <w:szCs w:val="28"/>
          <w:lang w:val="uk-UA" w:eastAsia="ru-RU"/>
        </w:rPr>
        <w:t>Про з</w:t>
      </w:r>
      <w:r w:rsidRPr="00163D12">
        <w:rPr>
          <w:rFonts w:ascii="Times New Roman" w:eastAsia="Times New Roman" w:hAnsi="Times New Roman" w:cs="Times New Roman"/>
          <w:color w:val="000000" w:themeColor="text1"/>
          <w:sz w:val="28"/>
          <w:szCs w:val="28"/>
          <w:lang w:val="uk-UA" w:eastAsia="ru-RU"/>
        </w:rPr>
        <w:t xml:space="preserve">атвердження річного плану роботи на 2021-2022 </w:t>
      </w:r>
      <w:proofErr w:type="spellStart"/>
      <w:r w:rsidRPr="00163D12">
        <w:rPr>
          <w:rFonts w:ascii="Times New Roman" w:eastAsia="Times New Roman" w:hAnsi="Times New Roman" w:cs="Times New Roman"/>
          <w:color w:val="000000" w:themeColor="text1"/>
          <w:sz w:val="28"/>
          <w:szCs w:val="28"/>
          <w:lang w:val="uk-UA" w:eastAsia="ru-RU"/>
        </w:rPr>
        <w:t>н.р</w:t>
      </w:r>
      <w:proofErr w:type="spellEnd"/>
      <w:r w:rsidRPr="00163D12">
        <w:rPr>
          <w:rFonts w:ascii="Times New Roman" w:eastAsia="Times New Roman" w:hAnsi="Times New Roman" w:cs="Times New Roman"/>
          <w:color w:val="000000" w:themeColor="text1"/>
          <w:sz w:val="28"/>
          <w:szCs w:val="28"/>
          <w:lang w:val="uk-UA" w:eastAsia="ru-RU"/>
        </w:rPr>
        <w:t xml:space="preserve">. </w:t>
      </w:r>
    </w:p>
    <w:p w14:paraId="60F7CFFF" w14:textId="440954D8" w:rsidR="00AE1BF9" w:rsidRPr="00163D12" w:rsidRDefault="00AE1BF9" w:rsidP="004E31B8">
      <w:pPr>
        <w:spacing w:after="0" w:line="360" w:lineRule="auto"/>
        <w:ind w:firstLine="680"/>
        <w:jc w:val="both"/>
        <w:textAlignment w:val="baseline"/>
        <w:rPr>
          <w:rFonts w:ascii="Times New Roman" w:eastAsia="Times New Roman" w:hAnsi="Times New Roman" w:cs="Times New Roman"/>
          <w:color w:val="000000" w:themeColor="text1"/>
          <w:sz w:val="28"/>
          <w:szCs w:val="28"/>
          <w:lang w:val="uk-UA" w:eastAsia="ru-RU"/>
        </w:rPr>
      </w:pPr>
      <w:r w:rsidRPr="00163D12">
        <w:rPr>
          <w:rFonts w:ascii="Times New Roman" w:eastAsia="Times New Roman" w:hAnsi="Times New Roman" w:cs="Times New Roman"/>
          <w:color w:val="000000" w:themeColor="text1"/>
          <w:sz w:val="28"/>
          <w:szCs w:val="28"/>
          <w:lang w:val="uk-UA" w:eastAsia="ru-RU"/>
        </w:rPr>
        <w:t>7.</w:t>
      </w:r>
      <w:r w:rsidR="00C63678" w:rsidRPr="00163D12">
        <w:rPr>
          <w:rFonts w:ascii="Times New Roman" w:eastAsia="Times New Roman" w:hAnsi="Times New Roman" w:cs="Times New Roman"/>
          <w:color w:val="000000" w:themeColor="text1"/>
          <w:sz w:val="28"/>
          <w:szCs w:val="28"/>
          <w:lang w:val="uk-UA" w:eastAsia="ru-RU"/>
        </w:rPr>
        <w:t>Про в</w:t>
      </w:r>
      <w:r w:rsidRPr="00163D12">
        <w:rPr>
          <w:rFonts w:ascii="Times New Roman" w:eastAsia="Times New Roman" w:hAnsi="Times New Roman" w:cs="Times New Roman"/>
          <w:color w:val="000000" w:themeColor="text1"/>
          <w:sz w:val="28"/>
          <w:szCs w:val="28"/>
          <w:lang w:val="uk-UA" w:eastAsia="ru-RU"/>
        </w:rPr>
        <w:t xml:space="preserve">несення доповнення до Положення про внутрішню систему забезпечення якості освіти. </w:t>
      </w:r>
    </w:p>
    <w:p w14:paraId="1DF3467A" w14:textId="42BCAB1E" w:rsidR="00AE1BF9" w:rsidRPr="00163D12" w:rsidRDefault="00AE1BF9" w:rsidP="00C63678">
      <w:pPr>
        <w:spacing w:after="0" w:line="360" w:lineRule="auto"/>
        <w:ind w:firstLine="680"/>
        <w:jc w:val="both"/>
        <w:textAlignment w:val="baseline"/>
        <w:rPr>
          <w:rFonts w:ascii="Times New Roman" w:eastAsia="Times New Roman" w:hAnsi="Times New Roman" w:cs="Times New Roman"/>
          <w:color w:val="000000" w:themeColor="text1"/>
          <w:sz w:val="28"/>
          <w:szCs w:val="28"/>
          <w:lang w:val="uk-UA" w:eastAsia="ru-RU"/>
        </w:rPr>
      </w:pPr>
      <w:r w:rsidRPr="00163D12">
        <w:rPr>
          <w:rFonts w:ascii="Times New Roman" w:eastAsia="Times New Roman" w:hAnsi="Times New Roman" w:cs="Times New Roman"/>
          <w:color w:val="000000" w:themeColor="text1"/>
          <w:sz w:val="28"/>
          <w:szCs w:val="28"/>
          <w:lang w:val="uk-UA" w:eastAsia="ru-RU"/>
        </w:rPr>
        <w:t>8.</w:t>
      </w:r>
      <w:r w:rsidR="00C63678" w:rsidRPr="00163D12">
        <w:rPr>
          <w:rFonts w:ascii="Times New Roman" w:eastAsia="Times New Roman" w:hAnsi="Times New Roman" w:cs="Times New Roman"/>
          <w:color w:val="000000" w:themeColor="text1"/>
          <w:sz w:val="28"/>
          <w:szCs w:val="28"/>
          <w:lang w:val="uk-UA" w:eastAsia="ru-RU"/>
        </w:rPr>
        <w:t>Про з</w:t>
      </w:r>
      <w:r w:rsidRPr="00163D12">
        <w:rPr>
          <w:rFonts w:ascii="Times New Roman" w:eastAsia="Times New Roman" w:hAnsi="Times New Roman" w:cs="Times New Roman"/>
          <w:color w:val="000000" w:themeColor="text1"/>
          <w:sz w:val="28"/>
          <w:szCs w:val="28"/>
          <w:lang w:val="uk-UA" w:eastAsia="ru-RU"/>
        </w:rPr>
        <w:t xml:space="preserve">атвердження переліку навчальних програм, які заклад буде використовувати в освітньому процесі. </w:t>
      </w:r>
    </w:p>
    <w:p w14:paraId="0C502E3A" w14:textId="4E8E5476" w:rsidR="00C63678" w:rsidRPr="00163D12" w:rsidRDefault="00C63678" w:rsidP="00C63678">
      <w:pPr>
        <w:spacing w:after="0" w:line="360" w:lineRule="auto"/>
        <w:ind w:left="426"/>
        <w:contextualSpacing/>
        <w:jc w:val="both"/>
        <w:rPr>
          <w:rFonts w:ascii="Times New Roman" w:eastAsia="Calibri" w:hAnsi="Times New Roman" w:cs="Times New Roman"/>
          <w:color w:val="000000" w:themeColor="text1"/>
          <w:sz w:val="28"/>
          <w:szCs w:val="28"/>
          <w:lang w:val="uk-UA"/>
        </w:rPr>
      </w:pPr>
      <w:r w:rsidRPr="00163D12">
        <w:rPr>
          <w:rFonts w:ascii="Times New Roman" w:eastAsia="Times New Roman" w:hAnsi="Times New Roman" w:cs="Times New Roman"/>
          <w:color w:val="000000" w:themeColor="text1"/>
          <w:sz w:val="28"/>
          <w:szCs w:val="28"/>
          <w:lang w:val="uk-UA" w:eastAsia="ru-RU"/>
        </w:rPr>
        <w:t xml:space="preserve">    </w:t>
      </w:r>
      <w:r w:rsidR="00AE1BF9" w:rsidRPr="00163D12">
        <w:rPr>
          <w:rFonts w:ascii="Times New Roman" w:eastAsia="Times New Roman" w:hAnsi="Times New Roman" w:cs="Times New Roman"/>
          <w:color w:val="000000" w:themeColor="text1"/>
          <w:sz w:val="28"/>
          <w:szCs w:val="28"/>
          <w:lang w:val="uk-UA" w:eastAsia="ru-RU"/>
        </w:rPr>
        <w:t xml:space="preserve">9. </w:t>
      </w:r>
      <w:r w:rsidRPr="00163D12">
        <w:rPr>
          <w:rFonts w:ascii="Times New Roman" w:eastAsia="Calibri" w:hAnsi="Times New Roman" w:cs="Times New Roman"/>
          <w:color w:val="000000" w:themeColor="text1"/>
          <w:sz w:val="28"/>
          <w:szCs w:val="28"/>
          <w:lang w:val="uk-UA"/>
        </w:rPr>
        <w:t xml:space="preserve">Про рекомендації щодо організації освітнього процесу у закладі в період карантинних обмежень пов’язаних з поширенням </w:t>
      </w:r>
      <w:r w:rsidRPr="00163D12">
        <w:rPr>
          <w:rFonts w:ascii="Times New Roman" w:eastAsia="Calibri" w:hAnsi="Times New Roman" w:cs="Times New Roman"/>
          <w:color w:val="000000" w:themeColor="text1"/>
          <w:sz w:val="28"/>
          <w:szCs w:val="28"/>
          <w:lang w:val="en-US"/>
        </w:rPr>
        <w:t>COVID</w:t>
      </w:r>
      <w:r w:rsidRPr="00163D12">
        <w:rPr>
          <w:rFonts w:ascii="Times New Roman" w:eastAsia="Calibri" w:hAnsi="Times New Roman" w:cs="Times New Roman"/>
          <w:color w:val="000000" w:themeColor="text1"/>
          <w:sz w:val="28"/>
          <w:szCs w:val="28"/>
          <w:lang w:val="uk-UA"/>
        </w:rPr>
        <w:t>-19</w:t>
      </w:r>
      <w:r w:rsidRPr="00163D12">
        <w:rPr>
          <w:rFonts w:ascii="Times New Roman" w:eastAsia="Calibri" w:hAnsi="Times New Roman" w:cs="Times New Roman"/>
          <w:color w:val="000000" w:themeColor="text1"/>
          <w:sz w:val="28"/>
          <w:szCs w:val="28"/>
        </w:rPr>
        <w:t>.</w:t>
      </w:r>
    </w:p>
    <w:p w14:paraId="67AC254A" w14:textId="258F9945" w:rsidR="00AE1BF9" w:rsidRPr="00163D12" w:rsidRDefault="00C63678" w:rsidP="00C63678">
      <w:pPr>
        <w:spacing w:after="0" w:line="360" w:lineRule="auto"/>
        <w:contextualSpacing/>
        <w:jc w:val="both"/>
        <w:rPr>
          <w:rFonts w:ascii="Times New Roman" w:eastAsia="Calibri" w:hAnsi="Times New Roman" w:cs="Times New Roman"/>
          <w:color w:val="000000" w:themeColor="text1"/>
          <w:sz w:val="28"/>
          <w:szCs w:val="28"/>
          <w:lang w:val="uk-UA"/>
        </w:rPr>
      </w:pPr>
      <w:r w:rsidRPr="00163D12">
        <w:rPr>
          <w:rFonts w:ascii="Times New Roman" w:eastAsia="Times New Roman" w:hAnsi="Times New Roman" w:cs="Times New Roman"/>
          <w:color w:val="000000" w:themeColor="text1"/>
          <w:sz w:val="28"/>
          <w:szCs w:val="28"/>
          <w:lang w:val="uk-UA" w:eastAsia="ru-RU"/>
        </w:rPr>
        <w:t xml:space="preserve">         </w:t>
      </w:r>
      <w:r w:rsidR="00AE1BF9" w:rsidRPr="00163D12">
        <w:rPr>
          <w:rFonts w:ascii="Times New Roman" w:eastAsia="Times New Roman" w:hAnsi="Times New Roman" w:cs="Times New Roman"/>
          <w:color w:val="000000" w:themeColor="text1"/>
          <w:sz w:val="28"/>
          <w:szCs w:val="28"/>
          <w:lang w:val="uk-UA" w:eastAsia="ru-RU"/>
        </w:rPr>
        <w:t xml:space="preserve">10. </w:t>
      </w:r>
      <w:r w:rsidRPr="00C63678">
        <w:rPr>
          <w:rFonts w:ascii="Times New Roman" w:eastAsia="Calibri" w:hAnsi="Times New Roman" w:cs="Times New Roman"/>
          <w:color w:val="000000" w:themeColor="text1"/>
          <w:sz w:val="28"/>
          <w:szCs w:val="28"/>
          <w:lang w:val="uk-UA"/>
        </w:rPr>
        <w:t xml:space="preserve">Про організацію навчання учня </w:t>
      </w:r>
      <w:r w:rsidR="00C20E19" w:rsidRPr="00163D12">
        <w:rPr>
          <w:rFonts w:ascii="Times New Roman" w:eastAsia="Calibri" w:hAnsi="Times New Roman" w:cs="Times New Roman"/>
          <w:color w:val="000000" w:themeColor="text1"/>
          <w:sz w:val="28"/>
          <w:szCs w:val="28"/>
          <w:lang w:val="uk-UA"/>
        </w:rPr>
        <w:t>10</w:t>
      </w:r>
      <w:r w:rsidRPr="00C63678">
        <w:rPr>
          <w:rFonts w:ascii="Times New Roman" w:eastAsia="Calibri" w:hAnsi="Times New Roman" w:cs="Times New Roman"/>
          <w:color w:val="000000" w:themeColor="text1"/>
          <w:sz w:val="28"/>
          <w:szCs w:val="28"/>
          <w:lang w:val="uk-UA"/>
        </w:rPr>
        <w:t xml:space="preserve">- класу </w:t>
      </w:r>
      <w:proofErr w:type="spellStart"/>
      <w:r w:rsidR="00C20E19" w:rsidRPr="00163D12">
        <w:rPr>
          <w:rFonts w:ascii="Times New Roman" w:eastAsia="Calibri" w:hAnsi="Times New Roman" w:cs="Times New Roman"/>
          <w:color w:val="000000" w:themeColor="text1"/>
          <w:sz w:val="28"/>
          <w:szCs w:val="28"/>
          <w:lang w:val="uk-UA"/>
        </w:rPr>
        <w:t>В’юнника</w:t>
      </w:r>
      <w:proofErr w:type="spellEnd"/>
      <w:r w:rsidR="00C20E19" w:rsidRPr="00163D12">
        <w:rPr>
          <w:rFonts w:ascii="Times New Roman" w:eastAsia="Calibri" w:hAnsi="Times New Roman" w:cs="Times New Roman"/>
          <w:color w:val="000000" w:themeColor="text1"/>
          <w:sz w:val="28"/>
          <w:szCs w:val="28"/>
          <w:lang w:val="uk-UA"/>
        </w:rPr>
        <w:t xml:space="preserve"> Назара</w:t>
      </w:r>
      <w:r w:rsidRPr="00C63678">
        <w:rPr>
          <w:rFonts w:ascii="Times New Roman" w:eastAsia="Calibri" w:hAnsi="Times New Roman" w:cs="Times New Roman"/>
          <w:color w:val="000000" w:themeColor="text1"/>
          <w:sz w:val="28"/>
          <w:szCs w:val="28"/>
          <w:lang w:val="uk-UA"/>
        </w:rPr>
        <w:t xml:space="preserve"> за індивідуальною фо</w:t>
      </w:r>
      <w:r w:rsidR="00C20E19" w:rsidRPr="00163D12">
        <w:rPr>
          <w:rFonts w:ascii="Times New Roman" w:eastAsia="Calibri" w:hAnsi="Times New Roman" w:cs="Times New Roman"/>
          <w:color w:val="000000" w:themeColor="text1"/>
          <w:sz w:val="28"/>
          <w:szCs w:val="28"/>
          <w:lang w:val="uk-UA"/>
        </w:rPr>
        <w:t>рмою</w:t>
      </w:r>
      <w:r w:rsidRPr="00163D12">
        <w:rPr>
          <w:rFonts w:ascii="Times New Roman" w:eastAsia="Calibri" w:hAnsi="Times New Roman" w:cs="Times New Roman"/>
          <w:color w:val="000000" w:themeColor="text1"/>
          <w:sz w:val="28"/>
          <w:szCs w:val="28"/>
          <w:lang w:val="uk-UA"/>
        </w:rPr>
        <w:t>.</w:t>
      </w:r>
    </w:p>
    <w:p w14:paraId="521F6518" w14:textId="77777777" w:rsidR="00AE1BF9" w:rsidRPr="00163D12" w:rsidRDefault="00AE1BF9" w:rsidP="004E31B8">
      <w:pPr>
        <w:spacing w:after="0" w:line="360" w:lineRule="auto"/>
        <w:ind w:firstLine="680"/>
        <w:jc w:val="both"/>
        <w:textAlignment w:val="baseline"/>
        <w:rPr>
          <w:rFonts w:ascii="Times New Roman" w:eastAsia="Times New Roman" w:hAnsi="Times New Roman" w:cs="Times New Roman"/>
          <w:color w:val="000000" w:themeColor="text1"/>
          <w:sz w:val="28"/>
          <w:szCs w:val="28"/>
          <w:lang w:val="uk-UA" w:eastAsia="ru-RU"/>
        </w:rPr>
      </w:pPr>
      <w:r w:rsidRPr="00163D12">
        <w:rPr>
          <w:rFonts w:ascii="Times New Roman" w:eastAsia="Times New Roman" w:hAnsi="Times New Roman" w:cs="Times New Roman"/>
          <w:color w:val="000000" w:themeColor="text1"/>
          <w:sz w:val="28"/>
          <w:szCs w:val="28"/>
          <w:lang w:val="uk-UA" w:eastAsia="ru-RU"/>
        </w:rPr>
        <w:t>11.«Навчальний поступ учня як індикатор якості освіти»</w:t>
      </w:r>
    </w:p>
    <w:p w14:paraId="19762210" w14:textId="77777777" w:rsidR="00AE1BF9" w:rsidRPr="00163D12" w:rsidRDefault="00AE1BF9" w:rsidP="004E31B8">
      <w:pPr>
        <w:spacing w:after="0" w:line="360" w:lineRule="auto"/>
        <w:ind w:firstLine="680"/>
        <w:jc w:val="both"/>
        <w:textAlignment w:val="baseline"/>
        <w:rPr>
          <w:rFonts w:ascii="Times New Roman" w:eastAsia="Times New Roman" w:hAnsi="Times New Roman" w:cs="Times New Roman"/>
          <w:color w:val="000000" w:themeColor="text1"/>
          <w:sz w:val="28"/>
          <w:szCs w:val="28"/>
          <w:lang w:val="uk-UA" w:eastAsia="ru-RU"/>
        </w:rPr>
      </w:pPr>
      <w:r w:rsidRPr="00163D12">
        <w:rPr>
          <w:rFonts w:ascii="Times New Roman" w:eastAsia="Times New Roman" w:hAnsi="Times New Roman" w:cs="Times New Roman"/>
          <w:color w:val="000000" w:themeColor="text1"/>
          <w:sz w:val="28"/>
          <w:szCs w:val="28"/>
          <w:lang w:val="uk-UA" w:eastAsia="ru-RU"/>
        </w:rPr>
        <w:t xml:space="preserve">12.Стан виконання рішень попередніх педрад. </w:t>
      </w:r>
    </w:p>
    <w:p w14:paraId="64057935" w14:textId="6F90C8A5" w:rsidR="00AE1BF9" w:rsidRPr="00163D12" w:rsidRDefault="00AE1BF9" w:rsidP="004E31B8">
      <w:pPr>
        <w:spacing w:after="0" w:line="360" w:lineRule="auto"/>
        <w:ind w:firstLine="680"/>
        <w:jc w:val="both"/>
        <w:textAlignment w:val="baseline"/>
        <w:rPr>
          <w:rFonts w:ascii="Times New Roman" w:eastAsia="Times New Roman" w:hAnsi="Times New Roman" w:cs="Times New Roman"/>
          <w:color w:val="000000" w:themeColor="text1"/>
          <w:sz w:val="28"/>
          <w:szCs w:val="28"/>
          <w:lang w:val="uk-UA" w:eastAsia="ru-RU"/>
        </w:rPr>
      </w:pPr>
      <w:r w:rsidRPr="00163D12">
        <w:rPr>
          <w:rFonts w:ascii="Times New Roman" w:eastAsia="Times New Roman" w:hAnsi="Times New Roman" w:cs="Times New Roman"/>
          <w:color w:val="000000" w:themeColor="text1"/>
          <w:sz w:val="28"/>
          <w:szCs w:val="28"/>
          <w:lang w:val="uk-UA" w:eastAsia="ru-RU"/>
        </w:rPr>
        <w:t>13.Про зміну структури 2021202</w:t>
      </w:r>
      <w:r w:rsidR="00C63678" w:rsidRPr="00163D12">
        <w:rPr>
          <w:rFonts w:ascii="Times New Roman" w:eastAsia="Times New Roman" w:hAnsi="Times New Roman" w:cs="Times New Roman"/>
          <w:color w:val="000000" w:themeColor="text1"/>
          <w:sz w:val="28"/>
          <w:szCs w:val="28"/>
          <w:lang w:val="uk-UA" w:eastAsia="ru-RU"/>
        </w:rPr>
        <w:t>/</w:t>
      </w:r>
      <w:r w:rsidRPr="00163D12">
        <w:rPr>
          <w:rFonts w:ascii="Times New Roman" w:eastAsia="Times New Roman" w:hAnsi="Times New Roman" w:cs="Times New Roman"/>
          <w:color w:val="000000" w:themeColor="text1"/>
          <w:sz w:val="28"/>
          <w:szCs w:val="28"/>
          <w:lang w:val="uk-UA" w:eastAsia="ru-RU"/>
        </w:rPr>
        <w:t xml:space="preserve">2 навчального року. </w:t>
      </w:r>
    </w:p>
    <w:p w14:paraId="4107C557" w14:textId="77777777" w:rsidR="00AE1BF9" w:rsidRPr="00163D12" w:rsidRDefault="00AE1BF9" w:rsidP="004E31B8">
      <w:pPr>
        <w:spacing w:after="0" w:line="360" w:lineRule="auto"/>
        <w:ind w:firstLine="680"/>
        <w:jc w:val="both"/>
        <w:textAlignment w:val="baseline"/>
        <w:rPr>
          <w:rFonts w:ascii="Times New Roman" w:eastAsia="Times New Roman" w:hAnsi="Times New Roman" w:cs="Times New Roman"/>
          <w:color w:val="000000" w:themeColor="text1"/>
          <w:sz w:val="28"/>
          <w:szCs w:val="28"/>
          <w:lang w:val="uk-UA" w:eastAsia="ru-RU"/>
        </w:rPr>
      </w:pPr>
      <w:r w:rsidRPr="00163D12">
        <w:rPr>
          <w:rFonts w:ascii="Times New Roman" w:eastAsia="Times New Roman" w:hAnsi="Times New Roman" w:cs="Times New Roman"/>
          <w:color w:val="000000" w:themeColor="text1"/>
          <w:sz w:val="28"/>
          <w:szCs w:val="28"/>
          <w:lang w:val="uk-UA" w:eastAsia="ru-RU"/>
        </w:rPr>
        <w:t xml:space="preserve">14.Про підсумки класно-узагальнюючого моніторингу в 5 класі та рівень адаптації п’ятикласників до навчання в основній школі. </w:t>
      </w:r>
    </w:p>
    <w:p w14:paraId="255A72C6" w14:textId="3F6D8197" w:rsidR="00C63678" w:rsidRPr="00163D12" w:rsidRDefault="00AE1BF9" w:rsidP="00163D12">
      <w:pPr>
        <w:pStyle w:val="msonormalcxsplast"/>
        <w:spacing w:before="0" w:beforeAutospacing="0" w:after="0" w:afterAutospacing="0" w:line="360" w:lineRule="auto"/>
        <w:ind w:left="709"/>
        <w:contextualSpacing/>
        <w:jc w:val="both"/>
        <w:rPr>
          <w:color w:val="000000" w:themeColor="text1"/>
          <w:sz w:val="28"/>
          <w:szCs w:val="28"/>
        </w:rPr>
      </w:pPr>
      <w:r w:rsidRPr="00163D12">
        <w:rPr>
          <w:color w:val="000000" w:themeColor="text1"/>
          <w:sz w:val="28"/>
          <w:szCs w:val="28"/>
          <w:lang w:eastAsia="ru-RU"/>
        </w:rPr>
        <w:t xml:space="preserve">15. </w:t>
      </w:r>
      <w:r w:rsidR="00C63678" w:rsidRPr="00163D12">
        <w:rPr>
          <w:color w:val="000000" w:themeColor="text1"/>
          <w:sz w:val="28"/>
          <w:szCs w:val="28"/>
        </w:rPr>
        <w:t>Про визначення претендентів з числа учнів 9-</w:t>
      </w:r>
      <w:r w:rsidR="00163D12" w:rsidRPr="00163D12">
        <w:rPr>
          <w:color w:val="000000" w:themeColor="text1"/>
          <w:sz w:val="28"/>
          <w:szCs w:val="28"/>
        </w:rPr>
        <w:t>го</w:t>
      </w:r>
      <w:r w:rsidR="00C63678" w:rsidRPr="00163D12">
        <w:rPr>
          <w:color w:val="000000" w:themeColor="text1"/>
          <w:sz w:val="28"/>
          <w:szCs w:val="28"/>
        </w:rPr>
        <w:t xml:space="preserve"> клас</w:t>
      </w:r>
      <w:r w:rsidR="00163D12" w:rsidRPr="00163D12">
        <w:rPr>
          <w:color w:val="000000" w:themeColor="text1"/>
          <w:sz w:val="28"/>
          <w:szCs w:val="28"/>
        </w:rPr>
        <w:t>у</w:t>
      </w:r>
      <w:r w:rsidR="00C63678" w:rsidRPr="00163D12">
        <w:rPr>
          <w:color w:val="000000" w:themeColor="text1"/>
          <w:sz w:val="28"/>
          <w:szCs w:val="28"/>
        </w:rPr>
        <w:t xml:space="preserve"> на отримання свідоцтва про базову загальну середню освіту особливого зразка.</w:t>
      </w:r>
    </w:p>
    <w:p w14:paraId="622A6156" w14:textId="2CDCC4DB" w:rsidR="00AE1BF9" w:rsidRPr="00163D12" w:rsidRDefault="00C63678" w:rsidP="00163D12">
      <w:pPr>
        <w:spacing w:after="0" w:line="360" w:lineRule="auto"/>
        <w:ind w:left="709"/>
        <w:contextualSpacing/>
        <w:jc w:val="both"/>
        <w:rPr>
          <w:rFonts w:ascii="Times New Roman" w:eastAsia="Times New Roman" w:hAnsi="Times New Roman" w:cs="Times New Roman"/>
          <w:color w:val="000000" w:themeColor="text1"/>
          <w:sz w:val="28"/>
          <w:szCs w:val="28"/>
          <w:lang w:val="uk-UA" w:eastAsia="uk-UA"/>
        </w:rPr>
      </w:pPr>
      <w:r w:rsidRPr="00C63678">
        <w:rPr>
          <w:rFonts w:ascii="Times New Roman" w:eastAsia="Times New Roman" w:hAnsi="Times New Roman" w:cs="Times New Roman"/>
          <w:color w:val="000000" w:themeColor="text1"/>
          <w:sz w:val="28"/>
          <w:szCs w:val="28"/>
          <w:lang w:val="uk-UA" w:eastAsia="uk-UA"/>
        </w:rPr>
        <w:lastRenderedPageBreak/>
        <w:t>Про визначення претендентів з числа учнів 11-</w:t>
      </w:r>
      <w:r w:rsidR="00163D12" w:rsidRPr="00163D12">
        <w:rPr>
          <w:rFonts w:ascii="Times New Roman" w:eastAsia="Times New Roman" w:hAnsi="Times New Roman" w:cs="Times New Roman"/>
          <w:color w:val="000000" w:themeColor="text1"/>
          <w:sz w:val="28"/>
          <w:szCs w:val="28"/>
          <w:lang w:val="uk-UA" w:eastAsia="uk-UA"/>
        </w:rPr>
        <w:t>го</w:t>
      </w:r>
      <w:r w:rsidRPr="00C63678">
        <w:rPr>
          <w:rFonts w:ascii="Times New Roman" w:eastAsia="Times New Roman" w:hAnsi="Times New Roman" w:cs="Times New Roman"/>
          <w:color w:val="000000" w:themeColor="text1"/>
          <w:sz w:val="28"/>
          <w:szCs w:val="28"/>
          <w:lang w:val="uk-UA" w:eastAsia="uk-UA"/>
        </w:rPr>
        <w:t xml:space="preserve"> клас</w:t>
      </w:r>
      <w:r w:rsidR="00163D12" w:rsidRPr="00163D12">
        <w:rPr>
          <w:rFonts w:ascii="Times New Roman" w:eastAsia="Times New Roman" w:hAnsi="Times New Roman" w:cs="Times New Roman"/>
          <w:color w:val="000000" w:themeColor="text1"/>
          <w:sz w:val="28"/>
          <w:szCs w:val="28"/>
          <w:lang w:val="uk-UA" w:eastAsia="uk-UA"/>
        </w:rPr>
        <w:t>у</w:t>
      </w:r>
      <w:r w:rsidRPr="00C63678">
        <w:rPr>
          <w:rFonts w:ascii="Times New Roman" w:eastAsia="Times New Roman" w:hAnsi="Times New Roman" w:cs="Times New Roman"/>
          <w:color w:val="000000" w:themeColor="text1"/>
          <w:sz w:val="28"/>
          <w:szCs w:val="28"/>
          <w:lang w:val="uk-UA" w:eastAsia="uk-UA"/>
        </w:rPr>
        <w:t xml:space="preserve"> на отримання атестата особливого зразка та нагородження Золотою і Срібною медалями.</w:t>
      </w:r>
    </w:p>
    <w:p w14:paraId="5A189F47" w14:textId="6D5FF776" w:rsidR="00C63678" w:rsidRPr="00C63678" w:rsidRDefault="00AE1BF9" w:rsidP="00C20E19">
      <w:pPr>
        <w:spacing w:after="0" w:line="240" w:lineRule="auto"/>
        <w:ind w:left="709"/>
        <w:contextualSpacing/>
        <w:jc w:val="both"/>
        <w:rPr>
          <w:rFonts w:ascii="Times New Roman" w:eastAsia="Times New Roman" w:hAnsi="Times New Roman" w:cs="Times New Roman"/>
          <w:color w:val="000000" w:themeColor="text1"/>
          <w:sz w:val="28"/>
          <w:szCs w:val="28"/>
          <w:lang w:val="uk-UA" w:eastAsia="uk-UA"/>
        </w:rPr>
      </w:pPr>
      <w:r w:rsidRPr="00163D12">
        <w:rPr>
          <w:rFonts w:ascii="Times New Roman" w:eastAsia="Times New Roman" w:hAnsi="Times New Roman" w:cs="Times New Roman"/>
          <w:color w:val="000000" w:themeColor="text1"/>
          <w:sz w:val="28"/>
          <w:szCs w:val="28"/>
          <w:lang w:val="uk-UA" w:eastAsia="ru-RU"/>
        </w:rPr>
        <w:t>16.</w:t>
      </w:r>
      <w:r w:rsidR="00C20E19" w:rsidRPr="00163D12">
        <w:rPr>
          <w:rFonts w:ascii="Times New Roman" w:eastAsia="Times New Roman" w:hAnsi="Times New Roman" w:cs="Times New Roman"/>
          <w:color w:val="000000" w:themeColor="text1"/>
          <w:sz w:val="28"/>
          <w:szCs w:val="28"/>
          <w:lang w:val="uk-UA" w:eastAsia="ru-RU"/>
        </w:rPr>
        <w:t>Про с</w:t>
      </w:r>
      <w:r w:rsidRPr="00163D12">
        <w:rPr>
          <w:rFonts w:ascii="Times New Roman" w:eastAsia="Times New Roman" w:hAnsi="Times New Roman" w:cs="Times New Roman"/>
          <w:color w:val="000000" w:themeColor="text1"/>
          <w:sz w:val="28"/>
          <w:szCs w:val="28"/>
          <w:lang w:val="uk-UA" w:eastAsia="ru-RU"/>
        </w:rPr>
        <w:t>истем</w:t>
      </w:r>
      <w:r w:rsidR="00C20E19" w:rsidRPr="00163D12">
        <w:rPr>
          <w:rFonts w:ascii="Times New Roman" w:eastAsia="Times New Roman" w:hAnsi="Times New Roman" w:cs="Times New Roman"/>
          <w:color w:val="000000" w:themeColor="text1"/>
          <w:sz w:val="28"/>
          <w:szCs w:val="28"/>
          <w:lang w:val="uk-UA" w:eastAsia="ru-RU"/>
        </w:rPr>
        <w:t>у</w:t>
      </w:r>
      <w:r w:rsidRPr="00163D12">
        <w:rPr>
          <w:rFonts w:ascii="Times New Roman" w:eastAsia="Times New Roman" w:hAnsi="Times New Roman" w:cs="Times New Roman"/>
          <w:color w:val="000000" w:themeColor="text1"/>
          <w:sz w:val="28"/>
          <w:szCs w:val="28"/>
          <w:lang w:val="uk-UA" w:eastAsia="ru-RU"/>
        </w:rPr>
        <w:t xml:space="preserve"> оцінювання навчальних досягнень</w:t>
      </w:r>
      <w:r w:rsidR="00C63678" w:rsidRPr="00163D12">
        <w:rPr>
          <w:rFonts w:ascii="Times New Roman" w:eastAsia="Times New Roman" w:hAnsi="Times New Roman" w:cs="Times New Roman"/>
          <w:color w:val="000000" w:themeColor="text1"/>
          <w:sz w:val="28"/>
          <w:szCs w:val="28"/>
          <w:lang w:val="uk-UA" w:eastAsia="uk-UA"/>
        </w:rPr>
        <w:t xml:space="preserve"> </w:t>
      </w:r>
      <w:r w:rsidR="00C63678" w:rsidRPr="00C63678">
        <w:rPr>
          <w:rFonts w:ascii="Times New Roman" w:eastAsia="Times New Roman" w:hAnsi="Times New Roman" w:cs="Times New Roman"/>
          <w:color w:val="000000" w:themeColor="text1"/>
          <w:sz w:val="28"/>
          <w:szCs w:val="28"/>
          <w:lang w:val="uk-UA" w:eastAsia="uk-UA"/>
        </w:rPr>
        <w:t>учнів початкової школи НУШ</w:t>
      </w:r>
      <w:r w:rsidRPr="00163D12">
        <w:rPr>
          <w:rFonts w:ascii="Times New Roman" w:eastAsia="Times New Roman" w:hAnsi="Times New Roman" w:cs="Times New Roman"/>
          <w:color w:val="000000" w:themeColor="text1"/>
          <w:sz w:val="28"/>
          <w:szCs w:val="28"/>
          <w:lang w:val="uk-UA" w:eastAsia="ru-RU"/>
        </w:rPr>
        <w:t xml:space="preserve"> </w:t>
      </w:r>
      <w:r w:rsidR="00C63678" w:rsidRPr="00163D12">
        <w:rPr>
          <w:rFonts w:ascii="Times New Roman" w:eastAsia="Times New Roman" w:hAnsi="Times New Roman" w:cs="Times New Roman"/>
          <w:color w:val="000000" w:themeColor="text1"/>
          <w:sz w:val="28"/>
          <w:szCs w:val="28"/>
          <w:lang w:val="uk-UA" w:eastAsia="ru-RU"/>
        </w:rPr>
        <w:t>.</w:t>
      </w:r>
    </w:p>
    <w:p w14:paraId="0EE50C11" w14:textId="7DA34E0A" w:rsidR="00AE1BF9" w:rsidRPr="00163D12" w:rsidRDefault="00AE1BF9" w:rsidP="004E31B8">
      <w:pPr>
        <w:spacing w:after="0" w:line="360" w:lineRule="auto"/>
        <w:ind w:firstLine="680"/>
        <w:jc w:val="both"/>
        <w:rPr>
          <w:rFonts w:ascii="Times New Roman" w:eastAsia="Calibri" w:hAnsi="Times New Roman" w:cs="Times New Roman"/>
          <w:color w:val="000000" w:themeColor="text1"/>
          <w:sz w:val="28"/>
          <w:szCs w:val="28"/>
          <w:lang w:val="uk-UA"/>
        </w:rPr>
      </w:pPr>
      <w:r w:rsidRPr="00163D12">
        <w:rPr>
          <w:rFonts w:ascii="Times New Roman" w:eastAsia="Calibri" w:hAnsi="Times New Roman" w:cs="Times New Roman"/>
          <w:color w:val="000000" w:themeColor="text1"/>
          <w:sz w:val="28"/>
          <w:szCs w:val="28"/>
          <w:lang w:val="uk-UA"/>
        </w:rPr>
        <w:t xml:space="preserve"> (Круглий стіл).</w:t>
      </w:r>
    </w:p>
    <w:p w14:paraId="040CAA44" w14:textId="77777777" w:rsidR="00AE1BF9" w:rsidRPr="00163D12" w:rsidRDefault="00AE1BF9" w:rsidP="004E31B8">
      <w:pPr>
        <w:spacing w:after="0" w:line="360" w:lineRule="auto"/>
        <w:ind w:firstLine="680"/>
        <w:jc w:val="both"/>
        <w:rPr>
          <w:rFonts w:ascii="Times New Roman" w:eastAsia="Calibri" w:hAnsi="Times New Roman" w:cs="Times New Roman"/>
          <w:color w:val="000000" w:themeColor="text1"/>
          <w:sz w:val="28"/>
          <w:szCs w:val="28"/>
          <w:lang w:val="uk-UA"/>
        </w:rPr>
      </w:pPr>
      <w:r w:rsidRPr="00163D12">
        <w:rPr>
          <w:rFonts w:ascii="Times New Roman" w:eastAsia="Times New Roman" w:hAnsi="Times New Roman" w:cs="Times New Roman"/>
          <w:color w:val="000000" w:themeColor="text1"/>
          <w:sz w:val="28"/>
          <w:szCs w:val="28"/>
          <w:lang w:val="uk-UA" w:eastAsia="ru-RU"/>
        </w:rPr>
        <w:t>«Мета формувального оцінювання».</w:t>
      </w:r>
      <w:r w:rsidRPr="00163D12">
        <w:rPr>
          <w:rFonts w:ascii="Times New Roman" w:eastAsia="Times New Roman" w:hAnsi="Times New Roman" w:cs="Times New Roman"/>
          <w:color w:val="000000" w:themeColor="text1"/>
          <w:sz w:val="28"/>
          <w:szCs w:val="28"/>
          <w:lang w:eastAsia="ru-RU"/>
        </w:rPr>
        <w:t> </w:t>
      </w:r>
    </w:p>
    <w:p w14:paraId="74ECAE1E" w14:textId="77777777" w:rsidR="00AE1BF9" w:rsidRPr="00163D12" w:rsidRDefault="00AE1BF9" w:rsidP="004E31B8">
      <w:pPr>
        <w:spacing w:after="0" w:line="360" w:lineRule="auto"/>
        <w:ind w:firstLine="680"/>
        <w:jc w:val="both"/>
        <w:rPr>
          <w:rFonts w:ascii="Times New Roman" w:eastAsia="Times New Roman" w:hAnsi="Times New Roman" w:cs="Times New Roman"/>
          <w:color w:val="000000" w:themeColor="text1"/>
          <w:sz w:val="28"/>
          <w:szCs w:val="28"/>
          <w:lang w:val="uk-UA" w:eastAsia="ru-RU"/>
        </w:rPr>
      </w:pPr>
      <w:r w:rsidRPr="00163D12">
        <w:rPr>
          <w:rFonts w:ascii="Times New Roman" w:eastAsia="Times New Roman" w:hAnsi="Times New Roman" w:cs="Times New Roman"/>
          <w:color w:val="000000" w:themeColor="text1"/>
          <w:sz w:val="28"/>
          <w:szCs w:val="28"/>
          <w:lang w:val="uk-UA" w:eastAsia="ru-RU"/>
        </w:rPr>
        <w:t xml:space="preserve"> «Переваги формувального оцінювання».</w:t>
      </w:r>
    </w:p>
    <w:p w14:paraId="36E0B6AD" w14:textId="77777777" w:rsidR="00AE1BF9" w:rsidRPr="00163D12" w:rsidRDefault="00AE1BF9" w:rsidP="004E31B8">
      <w:pPr>
        <w:spacing w:after="0" w:line="360" w:lineRule="auto"/>
        <w:ind w:firstLine="680"/>
        <w:jc w:val="both"/>
        <w:rPr>
          <w:rFonts w:ascii="Times New Roman" w:eastAsia="Times New Roman" w:hAnsi="Times New Roman" w:cs="Times New Roman"/>
          <w:color w:val="000000" w:themeColor="text1"/>
          <w:sz w:val="28"/>
          <w:szCs w:val="28"/>
          <w:lang w:val="uk-UA" w:eastAsia="ru-RU"/>
        </w:rPr>
      </w:pPr>
      <w:r w:rsidRPr="00163D12">
        <w:rPr>
          <w:rFonts w:ascii="Times New Roman" w:eastAsia="Times New Roman" w:hAnsi="Times New Roman" w:cs="Times New Roman"/>
          <w:color w:val="000000" w:themeColor="text1"/>
          <w:sz w:val="28"/>
          <w:szCs w:val="28"/>
          <w:lang w:val="uk-UA" w:eastAsia="ru-RU"/>
        </w:rPr>
        <w:t>«</w:t>
      </w:r>
      <w:proofErr w:type="spellStart"/>
      <w:r w:rsidRPr="00163D12">
        <w:rPr>
          <w:rFonts w:ascii="Times New Roman" w:eastAsia="Times New Roman" w:hAnsi="Times New Roman" w:cs="Times New Roman"/>
          <w:color w:val="000000" w:themeColor="text1"/>
          <w:sz w:val="28"/>
          <w:szCs w:val="28"/>
          <w:lang w:val="uk-UA" w:eastAsia="ru-RU"/>
        </w:rPr>
        <w:t>Самооцінювання</w:t>
      </w:r>
      <w:proofErr w:type="spellEnd"/>
      <w:r w:rsidRPr="00163D12">
        <w:rPr>
          <w:rFonts w:ascii="Times New Roman" w:eastAsia="Times New Roman" w:hAnsi="Times New Roman" w:cs="Times New Roman"/>
          <w:color w:val="000000" w:themeColor="text1"/>
          <w:sz w:val="28"/>
          <w:szCs w:val="28"/>
          <w:lang w:val="uk-UA" w:eastAsia="ru-RU"/>
        </w:rPr>
        <w:t xml:space="preserve"> і</w:t>
      </w:r>
      <w:r w:rsidRPr="00163D12">
        <w:rPr>
          <w:rFonts w:ascii="Times New Roman" w:eastAsia="Times New Roman" w:hAnsi="Times New Roman" w:cs="Times New Roman"/>
          <w:color w:val="000000" w:themeColor="text1"/>
          <w:sz w:val="28"/>
          <w:szCs w:val="28"/>
          <w:lang w:eastAsia="ru-RU"/>
        </w:rPr>
        <w:t> </w:t>
      </w:r>
      <w:proofErr w:type="spellStart"/>
      <w:r w:rsidRPr="00163D12">
        <w:rPr>
          <w:rFonts w:ascii="Times New Roman" w:eastAsia="Times New Roman" w:hAnsi="Times New Roman" w:cs="Times New Roman"/>
          <w:color w:val="000000" w:themeColor="text1"/>
          <w:sz w:val="28"/>
          <w:szCs w:val="28"/>
          <w:lang w:val="uk-UA" w:eastAsia="ru-RU"/>
        </w:rPr>
        <w:t>взаємооцінювання</w:t>
      </w:r>
      <w:proofErr w:type="spellEnd"/>
      <w:r w:rsidRPr="00163D12">
        <w:rPr>
          <w:rFonts w:ascii="Times New Roman" w:eastAsia="Times New Roman" w:hAnsi="Times New Roman" w:cs="Times New Roman"/>
          <w:color w:val="000000" w:themeColor="text1"/>
          <w:sz w:val="28"/>
          <w:szCs w:val="28"/>
          <w:lang w:eastAsia="ru-RU"/>
        </w:rPr>
        <w:t> </w:t>
      </w:r>
      <w:r w:rsidRPr="00163D12">
        <w:rPr>
          <w:rFonts w:ascii="Times New Roman" w:eastAsia="Times New Roman" w:hAnsi="Times New Roman" w:cs="Times New Roman"/>
          <w:color w:val="000000" w:themeColor="text1"/>
          <w:sz w:val="28"/>
          <w:szCs w:val="28"/>
          <w:lang w:val="uk-UA" w:eastAsia="ru-RU"/>
        </w:rPr>
        <w:t xml:space="preserve"> - складові формувального оцінювання».</w:t>
      </w:r>
    </w:p>
    <w:p w14:paraId="65CCD566" w14:textId="77777777" w:rsidR="00AE1BF9" w:rsidRPr="00163D12" w:rsidRDefault="00AE1BF9" w:rsidP="004E31B8">
      <w:pPr>
        <w:spacing w:after="0" w:line="360" w:lineRule="auto"/>
        <w:ind w:firstLine="680"/>
        <w:jc w:val="both"/>
        <w:rPr>
          <w:rFonts w:ascii="Times New Roman" w:eastAsia="Times New Roman" w:hAnsi="Times New Roman" w:cs="Times New Roman"/>
          <w:color w:val="000000" w:themeColor="text1"/>
          <w:sz w:val="28"/>
          <w:szCs w:val="28"/>
          <w:lang w:val="uk-UA" w:eastAsia="ru-RU"/>
        </w:rPr>
      </w:pPr>
      <w:r w:rsidRPr="00163D12">
        <w:rPr>
          <w:rFonts w:ascii="Times New Roman" w:eastAsia="Times New Roman" w:hAnsi="Times New Roman" w:cs="Times New Roman"/>
          <w:color w:val="000000" w:themeColor="text1"/>
          <w:sz w:val="28"/>
          <w:szCs w:val="28"/>
          <w:lang w:val="uk-UA" w:eastAsia="ru-RU"/>
        </w:rPr>
        <w:t xml:space="preserve"> «Зворотний зв'язок».</w:t>
      </w:r>
    </w:p>
    <w:p w14:paraId="7E239FFD" w14:textId="77777777" w:rsidR="00AE1BF9" w:rsidRPr="00163D12" w:rsidRDefault="00AE1BF9" w:rsidP="004E31B8">
      <w:pPr>
        <w:spacing w:after="0" w:line="360" w:lineRule="auto"/>
        <w:ind w:firstLine="680"/>
        <w:jc w:val="both"/>
        <w:textAlignment w:val="baseline"/>
        <w:outlineLvl w:val="0"/>
        <w:rPr>
          <w:rFonts w:ascii="Times New Roman" w:eastAsia="Times New Roman" w:hAnsi="Times New Roman" w:cs="Times New Roman"/>
          <w:bCs/>
          <w:color w:val="000000" w:themeColor="text1"/>
          <w:kern w:val="36"/>
          <w:sz w:val="28"/>
          <w:szCs w:val="28"/>
          <w:lang w:val="uk-UA" w:eastAsia="ru-RU"/>
        </w:rPr>
      </w:pPr>
      <w:r w:rsidRPr="00163D12">
        <w:rPr>
          <w:rFonts w:ascii="Times New Roman" w:eastAsia="Times New Roman" w:hAnsi="Times New Roman" w:cs="Times New Roman"/>
          <w:bCs/>
          <w:color w:val="000000" w:themeColor="text1"/>
          <w:kern w:val="36"/>
          <w:sz w:val="28"/>
          <w:szCs w:val="28"/>
          <w:lang w:val="uk-UA" w:eastAsia="ru-RU"/>
        </w:rPr>
        <w:t>«15 способів здійснити формувальне оцінювання на уроці».</w:t>
      </w:r>
    </w:p>
    <w:p w14:paraId="37BDA95E" w14:textId="77777777" w:rsidR="00AE1BF9" w:rsidRPr="00163D12" w:rsidRDefault="00AE1BF9" w:rsidP="004E31B8">
      <w:pPr>
        <w:spacing w:after="0" w:line="360" w:lineRule="auto"/>
        <w:ind w:firstLine="680"/>
        <w:jc w:val="both"/>
        <w:rPr>
          <w:rFonts w:ascii="Times New Roman" w:eastAsia="Calibri" w:hAnsi="Times New Roman" w:cs="Times New Roman"/>
          <w:color w:val="000000" w:themeColor="text1"/>
          <w:sz w:val="28"/>
          <w:szCs w:val="28"/>
          <w:lang w:val="uk-UA"/>
        </w:rPr>
      </w:pPr>
      <w:r w:rsidRPr="00163D12">
        <w:rPr>
          <w:rFonts w:ascii="Times New Roman" w:eastAsia="Times New Roman" w:hAnsi="Times New Roman" w:cs="Times New Roman"/>
          <w:color w:val="000000" w:themeColor="text1"/>
          <w:sz w:val="28"/>
          <w:szCs w:val="28"/>
          <w:lang w:val="uk-UA" w:eastAsia="uk-UA"/>
        </w:rPr>
        <w:t xml:space="preserve">«Методи розвитку вмінь та навичок </w:t>
      </w:r>
      <w:proofErr w:type="spellStart"/>
      <w:r w:rsidRPr="00163D12">
        <w:rPr>
          <w:rFonts w:ascii="Times New Roman" w:eastAsia="Times New Roman" w:hAnsi="Times New Roman" w:cs="Times New Roman"/>
          <w:color w:val="000000" w:themeColor="text1"/>
          <w:sz w:val="28"/>
          <w:szCs w:val="28"/>
          <w:lang w:val="uk-UA" w:eastAsia="uk-UA"/>
        </w:rPr>
        <w:t>самооцінювання</w:t>
      </w:r>
      <w:proofErr w:type="spellEnd"/>
      <w:r w:rsidRPr="00163D12">
        <w:rPr>
          <w:rFonts w:ascii="Times New Roman" w:eastAsia="Times New Roman" w:hAnsi="Times New Roman" w:cs="Times New Roman"/>
          <w:color w:val="000000" w:themeColor="text1"/>
          <w:sz w:val="28"/>
          <w:szCs w:val="28"/>
          <w:lang w:val="uk-UA" w:eastAsia="uk-UA"/>
        </w:rPr>
        <w:t>».</w:t>
      </w:r>
    </w:p>
    <w:p w14:paraId="021749C1" w14:textId="77777777" w:rsidR="00AE1BF9" w:rsidRPr="00163D12" w:rsidRDefault="00AE1BF9" w:rsidP="004E31B8">
      <w:pPr>
        <w:spacing w:after="0" w:line="360" w:lineRule="auto"/>
        <w:ind w:firstLine="680"/>
        <w:jc w:val="both"/>
        <w:rPr>
          <w:rFonts w:ascii="Times New Roman" w:eastAsia="Calibri" w:hAnsi="Times New Roman" w:cs="Times New Roman"/>
          <w:color w:val="000000" w:themeColor="text1"/>
          <w:sz w:val="28"/>
          <w:szCs w:val="28"/>
          <w:lang w:val="uk-UA"/>
        </w:rPr>
      </w:pPr>
      <w:r w:rsidRPr="00163D12">
        <w:rPr>
          <w:rFonts w:ascii="Times New Roman" w:eastAsia="Times New Roman" w:hAnsi="Times New Roman" w:cs="Times New Roman"/>
          <w:color w:val="000000" w:themeColor="text1"/>
          <w:kern w:val="36"/>
          <w:sz w:val="28"/>
          <w:szCs w:val="28"/>
          <w:lang w:val="uk-UA" w:eastAsia="ru-RU"/>
        </w:rPr>
        <w:t xml:space="preserve"> «6 креативних ідей для </w:t>
      </w:r>
      <w:proofErr w:type="spellStart"/>
      <w:r w:rsidRPr="00163D12">
        <w:rPr>
          <w:rFonts w:ascii="Times New Roman" w:eastAsia="Times New Roman" w:hAnsi="Times New Roman" w:cs="Times New Roman"/>
          <w:color w:val="000000" w:themeColor="text1"/>
          <w:kern w:val="36"/>
          <w:sz w:val="28"/>
          <w:szCs w:val="28"/>
          <w:lang w:val="uk-UA" w:eastAsia="ru-RU"/>
        </w:rPr>
        <w:t>самооцінювання</w:t>
      </w:r>
      <w:proofErr w:type="spellEnd"/>
      <w:r w:rsidRPr="00163D12">
        <w:rPr>
          <w:rFonts w:ascii="Times New Roman" w:eastAsia="Times New Roman" w:hAnsi="Times New Roman" w:cs="Times New Roman"/>
          <w:color w:val="000000" w:themeColor="text1"/>
          <w:kern w:val="36"/>
          <w:sz w:val="28"/>
          <w:szCs w:val="28"/>
          <w:lang w:val="uk-UA" w:eastAsia="ru-RU"/>
        </w:rPr>
        <w:t xml:space="preserve"> на </w:t>
      </w:r>
      <w:proofErr w:type="spellStart"/>
      <w:r w:rsidRPr="00163D12">
        <w:rPr>
          <w:rFonts w:ascii="Times New Roman" w:eastAsia="Times New Roman" w:hAnsi="Times New Roman" w:cs="Times New Roman"/>
          <w:color w:val="000000" w:themeColor="text1"/>
          <w:kern w:val="36"/>
          <w:sz w:val="28"/>
          <w:szCs w:val="28"/>
          <w:lang w:val="uk-UA" w:eastAsia="ru-RU"/>
        </w:rPr>
        <w:t>уроці</w:t>
      </w:r>
      <w:proofErr w:type="spellEnd"/>
      <w:r w:rsidRPr="00163D12">
        <w:rPr>
          <w:rFonts w:ascii="Times New Roman" w:eastAsia="Times New Roman" w:hAnsi="Times New Roman" w:cs="Times New Roman"/>
          <w:color w:val="000000" w:themeColor="text1"/>
          <w:kern w:val="36"/>
          <w:sz w:val="28"/>
          <w:szCs w:val="28"/>
          <w:lang w:val="uk-UA" w:eastAsia="ru-RU"/>
        </w:rPr>
        <w:t>».</w:t>
      </w:r>
    </w:p>
    <w:p w14:paraId="527512FB" w14:textId="77777777" w:rsidR="00AE1BF9" w:rsidRPr="00163D12" w:rsidRDefault="00AE1BF9" w:rsidP="004E31B8">
      <w:pPr>
        <w:spacing w:after="0" w:line="360" w:lineRule="auto"/>
        <w:ind w:firstLine="680"/>
        <w:jc w:val="both"/>
        <w:textAlignment w:val="baseline"/>
        <w:outlineLvl w:val="0"/>
        <w:rPr>
          <w:rFonts w:ascii="Times New Roman" w:eastAsia="Times New Roman" w:hAnsi="Times New Roman" w:cs="Times New Roman"/>
          <w:bCs/>
          <w:color w:val="000000" w:themeColor="text1"/>
          <w:kern w:val="36"/>
          <w:sz w:val="28"/>
          <w:szCs w:val="28"/>
          <w:lang w:val="uk-UA" w:eastAsia="ru-RU"/>
        </w:rPr>
      </w:pPr>
      <w:r w:rsidRPr="00163D12">
        <w:rPr>
          <w:rFonts w:ascii="Times New Roman" w:eastAsia="Times New Roman" w:hAnsi="Times New Roman" w:cs="Times New Roman"/>
          <w:bCs/>
          <w:color w:val="000000" w:themeColor="text1"/>
          <w:kern w:val="36"/>
          <w:sz w:val="28"/>
          <w:szCs w:val="28"/>
          <w:lang w:val="uk-UA" w:eastAsia="ru-RU"/>
        </w:rPr>
        <w:t xml:space="preserve"> «</w:t>
      </w:r>
      <w:proofErr w:type="spellStart"/>
      <w:r w:rsidRPr="00163D12">
        <w:rPr>
          <w:rFonts w:ascii="Times New Roman" w:eastAsia="Times New Roman" w:hAnsi="Times New Roman" w:cs="Times New Roman"/>
          <w:bCs/>
          <w:color w:val="000000" w:themeColor="text1"/>
          <w:kern w:val="36"/>
          <w:sz w:val="28"/>
          <w:szCs w:val="28"/>
          <w:lang w:val="uk-UA" w:eastAsia="ru-RU"/>
        </w:rPr>
        <w:t>Взаємооцінювання</w:t>
      </w:r>
      <w:proofErr w:type="spellEnd"/>
      <w:r w:rsidRPr="00163D12">
        <w:rPr>
          <w:rFonts w:ascii="Times New Roman" w:eastAsia="Times New Roman" w:hAnsi="Times New Roman" w:cs="Times New Roman"/>
          <w:bCs/>
          <w:color w:val="000000" w:themeColor="text1"/>
          <w:kern w:val="36"/>
          <w:sz w:val="28"/>
          <w:szCs w:val="28"/>
          <w:lang w:val="uk-UA" w:eastAsia="ru-RU"/>
        </w:rPr>
        <w:t xml:space="preserve"> як </w:t>
      </w:r>
      <w:proofErr w:type="spellStart"/>
      <w:r w:rsidRPr="00163D12">
        <w:rPr>
          <w:rFonts w:ascii="Times New Roman" w:eastAsia="Times New Roman" w:hAnsi="Times New Roman" w:cs="Times New Roman"/>
          <w:bCs/>
          <w:color w:val="000000" w:themeColor="text1"/>
          <w:kern w:val="36"/>
          <w:sz w:val="28"/>
          <w:szCs w:val="28"/>
          <w:lang w:val="uk-UA" w:eastAsia="ru-RU"/>
        </w:rPr>
        <w:t>ел</w:t>
      </w:r>
      <w:r w:rsidRPr="00163D12">
        <w:rPr>
          <w:rFonts w:ascii="Times New Roman" w:eastAsia="Times New Roman" w:hAnsi="Times New Roman" w:cs="Times New Roman"/>
          <w:bCs/>
          <w:color w:val="000000" w:themeColor="text1"/>
          <w:kern w:val="36"/>
          <w:sz w:val="28"/>
          <w:szCs w:val="28"/>
          <w:lang w:eastAsia="ru-RU"/>
        </w:rPr>
        <w:t>емент</w:t>
      </w:r>
      <w:proofErr w:type="spellEnd"/>
      <w:r w:rsidRPr="00163D12">
        <w:rPr>
          <w:rFonts w:ascii="Times New Roman" w:eastAsia="Times New Roman" w:hAnsi="Times New Roman" w:cs="Times New Roman"/>
          <w:bCs/>
          <w:color w:val="000000" w:themeColor="text1"/>
          <w:kern w:val="36"/>
          <w:sz w:val="28"/>
          <w:szCs w:val="28"/>
          <w:lang w:eastAsia="ru-RU"/>
        </w:rPr>
        <w:t xml:space="preserve"> </w:t>
      </w:r>
      <w:proofErr w:type="spellStart"/>
      <w:r w:rsidRPr="00163D12">
        <w:rPr>
          <w:rFonts w:ascii="Times New Roman" w:eastAsia="Times New Roman" w:hAnsi="Times New Roman" w:cs="Times New Roman"/>
          <w:bCs/>
          <w:color w:val="000000" w:themeColor="text1"/>
          <w:kern w:val="36"/>
          <w:sz w:val="28"/>
          <w:szCs w:val="28"/>
          <w:lang w:eastAsia="ru-RU"/>
        </w:rPr>
        <w:t>формувального</w:t>
      </w:r>
      <w:proofErr w:type="spellEnd"/>
      <w:r w:rsidRPr="00163D12">
        <w:rPr>
          <w:rFonts w:ascii="Times New Roman" w:eastAsia="Times New Roman" w:hAnsi="Times New Roman" w:cs="Times New Roman"/>
          <w:bCs/>
          <w:color w:val="000000" w:themeColor="text1"/>
          <w:kern w:val="36"/>
          <w:sz w:val="28"/>
          <w:szCs w:val="28"/>
          <w:lang w:eastAsia="ru-RU"/>
        </w:rPr>
        <w:t xml:space="preserve"> </w:t>
      </w:r>
      <w:proofErr w:type="spellStart"/>
      <w:r w:rsidRPr="00163D12">
        <w:rPr>
          <w:rFonts w:ascii="Times New Roman" w:eastAsia="Times New Roman" w:hAnsi="Times New Roman" w:cs="Times New Roman"/>
          <w:bCs/>
          <w:color w:val="000000" w:themeColor="text1"/>
          <w:kern w:val="36"/>
          <w:sz w:val="28"/>
          <w:szCs w:val="28"/>
          <w:lang w:eastAsia="ru-RU"/>
        </w:rPr>
        <w:t>оцінювання</w:t>
      </w:r>
      <w:proofErr w:type="spellEnd"/>
      <w:r w:rsidRPr="00163D12">
        <w:rPr>
          <w:rFonts w:ascii="Times New Roman" w:eastAsia="Times New Roman" w:hAnsi="Times New Roman" w:cs="Times New Roman"/>
          <w:bCs/>
          <w:color w:val="000000" w:themeColor="text1"/>
          <w:kern w:val="36"/>
          <w:sz w:val="28"/>
          <w:szCs w:val="28"/>
          <w:lang w:val="uk-UA" w:eastAsia="ru-RU"/>
        </w:rPr>
        <w:t>» .</w:t>
      </w:r>
    </w:p>
    <w:p w14:paraId="7D2243CB" w14:textId="765555FD" w:rsidR="00860C1A" w:rsidRPr="00163D12" w:rsidRDefault="00AE1BF9" w:rsidP="00163D12">
      <w:pPr>
        <w:pStyle w:val="a3"/>
        <w:spacing w:after="0" w:line="360" w:lineRule="auto"/>
        <w:jc w:val="both"/>
        <w:rPr>
          <w:rFonts w:ascii="Times New Roman" w:eastAsia="Calibri" w:hAnsi="Times New Roman" w:cs="Times New Roman"/>
          <w:color w:val="000000" w:themeColor="text1"/>
          <w:sz w:val="28"/>
          <w:szCs w:val="28"/>
        </w:rPr>
      </w:pPr>
      <w:r w:rsidRPr="00163D12">
        <w:rPr>
          <w:rFonts w:ascii="Times New Roman" w:eastAsia="Times New Roman" w:hAnsi="Times New Roman" w:cs="Times New Roman"/>
          <w:color w:val="000000" w:themeColor="text1"/>
          <w:sz w:val="28"/>
          <w:szCs w:val="28"/>
          <w:lang w:val="uk-UA" w:eastAsia="ru-RU"/>
        </w:rPr>
        <w:t>17.</w:t>
      </w:r>
      <w:r w:rsidR="00860C1A" w:rsidRPr="00163D12">
        <w:rPr>
          <w:rFonts w:ascii="Times New Roman" w:eastAsia="Calibri" w:hAnsi="Times New Roman" w:cs="Times New Roman"/>
          <w:color w:val="000000" w:themeColor="text1"/>
          <w:sz w:val="28"/>
          <w:szCs w:val="28"/>
          <w:lang w:val="uk-UA"/>
        </w:rPr>
        <w:t xml:space="preserve"> </w:t>
      </w:r>
      <w:r w:rsidR="00860C1A" w:rsidRPr="00163D12">
        <w:rPr>
          <w:rFonts w:ascii="Times New Roman" w:eastAsia="Calibri" w:hAnsi="Times New Roman" w:cs="Times New Roman"/>
          <w:color w:val="000000" w:themeColor="text1"/>
          <w:sz w:val="28"/>
          <w:szCs w:val="28"/>
          <w:lang w:val="uk-UA"/>
        </w:rPr>
        <w:t xml:space="preserve">Про вибір підручників для учнів </w:t>
      </w:r>
      <w:r w:rsidR="00860C1A" w:rsidRPr="00163D12">
        <w:rPr>
          <w:rFonts w:ascii="Times New Roman" w:eastAsia="Calibri" w:hAnsi="Times New Roman" w:cs="Times New Roman"/>
          <w:color w:val="000000" w:themeColor="text1"/>
          <w:sz w:val="28"/>
          <w:szCs w:val="28"/>
          <w:lang w:val="uk-UA"/>
        </w:rPr>
        <w:t>9</w:t>
      </w:r>
      <w:r w:rsidR="00860C1A" w:rsidRPr="00163D12">
        <w:rPr>
          <w:rFonts w:ascii="Times New Roman" w:eastAsia="Calibri" w:hAnsi="Times New Roman" w:cs="Times New Roman"/>
          <w:color w:val="000000" w:themeColor="text1"/>
          <w:sz w:val="28"/>
          <w:szCs w:val="28"/>
          <w:lang w:val="uk-UA"/>
        </w:rPr>
        <w:t>-</w:t>
      </w:r>
      <w:r w:rsidR="00860C1A" w:rsidRPr="00163D12">
        <w:rPr>
          <w:rFonts w:ascii="Times New Roman" w:eastAsia="Calibri" w:hAnsi="Times New Roman" w:cs="Times New Roman"/>
          <w:color w:val="000000" w:themeColor="text1"/>
          <w:sz w:val="28"/>
          <w:szCs w:val="28"/>
          <w:lang w:val="uk-UA"/>
        </w:rPr>
        <w:t>го</w:t>
      </w:r>
      <w:r w:rsidR="00860C1A" w:rsidRPr="00163D12">
        <w:rPr>
          <w:rFonts w:ascii="Times New Roman" w:eastAsia="Calibri" w:hAnsi="Times New Roman" w:cs="Times New Roman"/>
          <w:color w:val="000000" w:themeColor="text1"/>
          <w:sz w:val="28"/>
          <w:szCs w:val="28"/>
          <w:lang w:val="uk-UA"/>
        </w:rPr>
        <w:t xml:space="preserve"> клас</w:t>
      </w:r>
      <w:r w:rsidR="00860C1A" w:rsidRPr="00163D12">
        <w:rPr>
          <w:rFonts w:ascii="Times New Roman" w:eastAsia="Calibri" w:hAnsi="Times New Roman" w:cs="Times New Roman"/>
          <w:color w:val="000000" w:themeColor="text1"/>
          <w:sz w:val="28"/>
          <w:szCs w:val="28"/>
          <w:lang w:val="uk-UA"/>
        </w:rPr>
        <w:t>у</w:t>
      </w:r>
      <w:r w:rsidR="00860C1A" w:rsidRPr="00163D12">
        <w:rPr>
          <w:rFonts w:ascii="Times New Roman" w:eastAsia="Calibri" w:hAnsi="Times New Roman" w:cs="Times New Roman"/>
          <w:color w:val="000000" w:themeColor="text1"/>
          <w:sz w:val="28"/>
          <w:szCs w:val="28"/>
          <w:lang w:val="uk-UA"/>
        </w:rPr>
        <w:t xml:space="preserve"> на 202</w:t>
      </w:r>
      <w:r w:rsidR="00860C1A" w:rsidRPr="00163D12">
        <w:rPr>
          <w:rFonts w:ascii="Times New Roman" w:eastAsia="Calibri" w:hAnsi="Times New Roman" w:cs="Times New Roman"/>
          <w:color w:val="000000" w:themeColor="text1"/>
          <w:sz w:val="28"/>
          <w:szCs w:val="28"/>
          <w:lang w:val="uk-UA"/>
        </w:rPr>
        <w:t>2/</w:t>
      </w:r>
      <w:r w:rsidR="00860C1A" w:rsidRPr="00163D12">
        <w:rPr>
          <w:rFonts w:ascii="Times New Roman" w:eastAsia="Calibri" w:hAnsi="Times New Roman" w:cs="Times New Roman"/>
          <w:color w:val="000000" w:themeColor="text1"/>
          <w:sz w:val="28"/>
          <w:szCs w:val="28"/>
          <w:lang w:val="uk-UA"/>
        </w:rPr>
        <w:t>202</w:t>
      </w:r>
      <w:r w:rsidR="00860C1A" w:rsidRPr="00163D12">
        <w:rPr>
          <w:rFonts w:ascii="Times New Roman" w:eastAsia="Calibri" w:hAnsi="Times New Roman" w:cs="Times New Roman"/>
          <w:color w:val="000000" w:themeColor="text1"/>
          <w:sz w:val="28"/>
          <w:szCs w:val="28"/>
          <w:lang w:val="uk-UA"/>
        </w:rPr>
        <w:t>3</w:t>
      </w:r>
      <w:r w:rsidR="00860C1A" w:rsidRPr="00163D12">
        <w:rPr>
          <w:rFonts w:ascii="Times New Roman" w:eastAsia="Calibri" w:hAnsi="Times New Roman" w:cs="Times New Roman"/>
          <w:color w:val="000000" w:themeColor="text1"/>
          <w:sz w:val="28"/>
          <w:szCs w:val="28"/>
          <w:lang w:val="uk-UA"/>
        </w:rPr>
        <w:t xml:space="preserve"> </w:t>
      </w:r>
      <w:proofErr w:type="spellStart"/>
      <w:r w:rsidR="00860C1A" w:rsidRPr="00163D12">
        <w:rPr>
          <w:rFonts w:ascii="Times New Roman" w:eastAsia="Calibri" w:hAnsi="Times New Roman" w:cs="Times New Roman"/>
          <w:color w:val="000000" w:themeColor="text1"/>
          <w:sz w:val="28"/>
          <w:szCs w:val="28"/>
          <w:lang w:val="uk-UA"/>
        </w:rPr>
        <w:t>н.р</w:t>
      </w:r>
      <w:proofErr w:type="spellEnd"/>
      <w:r w:rsidR="00860C1A" w:rsidRPr="00163D12">
        <w:rPr>
          <w:rFonts w:ascii="Times New Roman" w:eastAsia="Calibri" w:hAnsi="Times New Roman" w:cs="Times New Roman"/>
          <w:color w:val="000000" w:themeColor="text1"/>
          <w:sz w:val="28"/>
          <w:szCs w:val="28"/>
          <w:lang w:val="uk-UA"/>
        </w:rPr>
        <w:t>.</w:t>
      </w:r>
    </w:p>
    <w:p w14:paraId="4C63848F" w14:textId="77777777" w:rsidR="00860C1A" w:rsidRPr="00163D12" w:rsidRDefault="00AE1BF9" w:rsidP="00163D12">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val="uk-UA" w:eastAsia="ru-RU"/>
        </w:rPr>
      </w:pPr>
      <w:r w:rsidRPr="00163D12">
        <w:rPr>
          <w:rFonts w:ascii="Times New Roman" w:eastAsia="Times New Roman" w:hAnsi="Times New Roman" w:cs="Times New Roman"/>
          <w:color w:val="000000" w:themeColor="text1"/>
          <w:sz w:val="28"/>
          <w:szCs w:val="28"/>
          <w:lang w:val="uk-UA" w:eastAsia="ru-RU"/>
        </w:rPr>
        <w:t>18.Про стан викладання, рівень навчальних досягнень та форм</w:t>
      </w:r>
      <w:r w:rsidR="00860C1A" w:rsidRPr="00163D12">
        <w:rPr>
          <w:rFonts w:ascii="Times New Roman" w:eastAsia="Times New Roman" w:hAnsi="Times New Roman" w:cs="Times New Roman"/>
          <w:color w:val="000000" w:themeColor="text1"/>
          <w:sz w:val="28"/>
          <w:szCs w:val="28"/>
          <w:lang w:val="uk-UA" w:eastAsia="ru-RU"/>
        </w:rPr>
        <w:t>у</w:t>
      </w:r>
      <w:r w:rsidRPr="00163D12">
        <w:rPr>
          <w:rFonts w:ascii="Times New Roman" w:eastAsia="Times New Roman" w:hAnsi="Times New Roman" w:cs="Times New Roman"/>
          <w:color w:val="000000" w:themeColor="text1"/>
          <w:sz w:val="28"/>
          <w:szCs w:val="28"/>
          <w:lang w:val="uk-UA" w:eastAsia="ru-RU"/>
        </w:rPr>
        <w:t xml:space="preserve">вання ключових та предметних компетенцій з </w:t>
      </w:r>
      <w:r w:rsidR="00860C1A" w:rsidRPr="00163D12">
        <w:rPr>
          <w:rFonts w:ascii="Times New Roman" w:eastAsia="Times New Roman" w:hAnsi="Times New Roman" w:cs="Times New Roman"/>
          <w:color w:val="000000" w:themeColor="text1"/>
          <w:sz w:val="28"/>
          <w:szCs w:val="28"/>
          <w:lang w:val="uk-UA" w:eastAsia="ru-RU"/>
        </w:rPr>
        <w:t>математики</w:t>
      </w:r>
      <w:r w:rsidRPr="00163D12">
        <w:rPr>
          <w:rFonts w:ascii="Times New Roman" w:eastAsia="Times New Roman" w:hAnsi="Times New Roman" w:cs="Times New Roman"/>
          <w:color w:val="000000" w:themeColor="text1"/>
          <w:sz w:val="28"/>
          <w:szCs w:val="28"/>
          <w:lang w:val="uk-UA" w:eastAsia="ru-RU"/>
        </w:rPr>
        <w:t xml:space="preserve">. </w:t>
      </w:r>
    </w:p>
    <w:p w14:paraId="14D7A522" w14:textId="4828481E" w:rsidR="00AE1BF9" w:rsidRPr="00163D12" w:rsidRDefault="00AE1BF9" w:rsidP="004E31B8">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val="uk-UA" w:eastAsia="ru-RU"/>
        </w:rPr>
      </w:pPr>
      <w:r w:rsidRPr="00163D12">
        <w:rPr>
          <w:rFonts w:ascii="Times New Roman" w:eastAsiaTheme="minorEastAsia" w:hAnsi="Times New Roman" w:cs="Times New Roman"/>
          <w:color w:val="000000" w:themeColor="text1"/>
          <w:sz w:val="28"/>
          <w:szCs w:val="28"/>
          <w:lang w:val="uk-UA" w:eastAsia="ru-RU"/>
        </w:rPr>
        <w:t>19.STEM-освіта – крок до майбутніх новаторів. Практика впровадження STEM – освіти в  закладі освіти.</w:t>
      </w:r>
    </w:p>
    <w:p w14:paraId="2FE6C346" w14:textId="27336831" w:rsidR="00AE1BF9" w:rsidRPr="00163D12" w:rsidRDefault="00AE1BF9" w:rsidP="00860C1A">
      <w:pPr>
        <w:spacing w:after="0" w:line="360" w:lineRule="auto"/>
        <w:ind w:firstLine="680"/>
        <w:jc w:val="both"/>
        <w:textAlignment w:val="baseline"/>
        <w:rPr>
          <w:rFonts w:ascii="Times New Roman" w:eastAsia="Times New Roman" w:hAnsi="Times New Roman" w:cs="Times New Roman"/>
          <w:color w:val="000000" w:themeColor="text1"/>
          <w:sz w:val="28"/>
          <w:szCs w:val="28"/>
          <w:lang w:val="uk-UA" w:eastAsia="ru-RU"/>
        </w:rPr>
      </w:pPr>
      <w:r w:rsidRPr="00163D12">
        <w:rPr>
          <w:rFonts w:ascii="Times New Roman" w:eastAsia="Times New Roman" w:hAnsi="Times New Roman" w:cs="Times New Roman"/>
          <w:color w:val="000000" w:themeColor="text1"/>
          <w:sz w:val="28"/>
          <w:szCs w:val="28"/>
          <w:lang w:val="uk-UA" w:eastAsia="ru-RU"/>
        </w:rPr>
        <w:t>20.</w:t>
      </w:r>
      <w:r w:rsidR="00860C1A" w:rsidRPr="00163D12">
        <w:rPr>
          <w:rFonts w:ascii="Times New Roman" w:eastAsia="Calibri" w:hAnsi="Times New Roman" w:cs="Times New Roman"/>
          <w:color w:val="000000" w:themeColor="text1"/>
          <w:sz w:val="28"/>
          <w:szCs w:val="28"/>
          <w:lang w:val="uk-UA"/>
        </w:rPr>
        <w:t xml:space="preserve"> </w:t>
      </w:r>
      <w:r w:rsidR="00860C1A" w:rsidRPr="00163D12">
        <w:rPr>
          <w:rFonts w:ascii="Times New Roman" w:eastAsia="Calibri" w:hAnsi="Times New Roman" w:cs="Times New Roman"/>
          <w:color w:val="000000" w:themeColor="text1"/>
          <w:sz w:val="28"/>
          <w:szCs w:val="28"/>
          <w:lang w:val="uk-UA"/>
        </w:rPr>
        <w:t xml:space="preserve">Про вибір підручників для учнів 5-го класу на 2022/2023 </w:t>
      </w:r>
      <w:proofErr w:type="spellStart"/>
      <w:r w:rsidR="00860C1A" w:rsidRPr="00163D12">
        <w:rPr>
          <w:rFonts w:ascii="Times New Roman" w:eastAsia="Calibri" w:hAnsi="Times New Roman" w:cs="Times New Roman"/>
          <w:color w:val="000000" w:themeColor="text1"/>
          <w:sz w:val="28"/>
          <w:szCs w:val="28"/>
          <w:lang w:val="uk-UA"/>
        </w:rPr>
        <w:t>н.р</w:t>
      </w:r>
      <w:proofErr w:type="spellEnd"/>
      <w:r w:rsidR="00860C1A" w:rsidRPr="00163D12">
        <w:rPr>
          <w:rFonts w:ascii="Times New Roman" w:eastAsia="Calibri" w:hAnsi="Times New Roman" w:cs="Times New Roman"/>
          <w:color w:val="000000" w:themeColor="text1"/>
          <w:sz w:val="28"/>
          <w:szCs w:val="28"/>
          <w:lang w:val="uk-UA"/>
        </w:rPr>
        <w:t>.</w:t>
      </w:r>
      <w:r w:rsidR="00860C1A" w:rsidRPr="00163D12">
        <w:rPr>
          <w:rFonts w:ascii="Times New Roman" w:eastAsia="Times New Roman" w:hAnsi="Times New Roman" w:cs="Times New Roman"/>
          <w:color w:val="000000" w:themeColor="text1"/>
          <w:sz w:val="28"/>
          <w:szCs w:val="28"/>
          <w:lang w:val="uk-UA" w:eastAsia="ru-RU"/>
        </w:rPr>
        <w:t xml:space="preserve">. </w:t>
      </w:r>
    </w:p>
    <w:p w14:paraId="42DE1791" w14:textId="424B1423" w:rsidR="00AE1BF9" w:rsidRPr="00163D12" w:rsidRDefault="00AE1BF9" w:rsidP="004E31B8">
      <w:pPr>
        <w:shd w:val="clear" w:color="auto" w:fill="FFFFFF"/>
        <w:spacing w:after="0" w:line="360" w:lineRule="auto"/>
        <w:ind w:firstLine="680"/>
        <w:contextualSpacing/>
        <w:jc w:val="both"/>
        <w:rPr>
          <w:rFonts w:ascii="Times New Roman" w:eastAsia="Times New Roman" w:hAnsi="Times New Roman" w:cs="Times New Roman"/>
          <w:color w:val="000000" w:themeColor="text1"/>
          <w:sz w:val="28"/>
          <w:szCs w:val="28"/>
          <w:lang w:val="uk-UA" w:eastAsia="ru-RU"/>
        </w:rPr>
      </w:pPr>
      <w:r w:rsidRPr="00163D12">
        <w:rPr>
          <w:rFonts w:ascii="Times New Roman" w:eastAsia="Times New Roman" w:hAnsi="Times New Roman" w:cs="Times New Roman"/>
          <w:color w:val="000000" w:themeColor="text1"/>
          <w:sz w:val="28"/>
          <w:szCs w:val="28"/>
          <w:lang w:val="uk-UA" w:eastAsia="ru-RU"/>
        </w:rPr>
        <w:t>21.Про стан профілактики правопорушень, бездоглядності та злочинності в 202</w:t>
      </w:r>
      <w:r w:rsidR="00163D12" w:rsidRPr="00163D12">
        <w:rPr>
          <w:rFonts w:ascii="Times New Roman" w:eastAsia="Times New Roman" w:hAnsi="Times New Roman" w:cs="Times New Roman"/>
          <w:color w:val="000000" w:themeColor="text1"/>
          <w:sz w:val="28"/>
          <w:szCs w:val="28"/>
          <w:lang w:val="uk-UA" w:eastAsia="ru-RU"/>
        </w:rPr>
        <w:t>1/</w:t>
      </w:r>
      <w:r w:rsidRPr="00163D12">
        <w:rPr>
          <w:rFonts w:ascii="Times New Roman" w:eastAsia="Times New Roman" w:hAnsi="Times New Roman" w:cs="Times New Roman"/>
          <w:color w:val="000000" w:themeColor="text1"/>
          <w:sz w:val="28"/>
          <w:szCs w:val="28"/>
          <w:lang w:val="uk-UA" w:eastAsia="ru-RU"/>
        </w:rPr>
        <w:t>202</w:t>
      </w:r>
      <w:r w:rsidR="00163D12" w:rsidRPr="00163D12">
        <w:rPr>
          <w:rFonts w:ascii="Times New Roman" w:eastAsia="Times New Roman" w:hAnsi="Times New Roman" w:cs="Times New Roman"/>
          <w:color w:val="000000" w:themeColor="text1"/>
          <w:sz w:val="28"/>
          <w:szCs w:val="28"/>
          <w:lang w:val="uk-UA" w:eastAsia="ru-RU"/>
        </w:rPr>
        <w:t>2</w:t>
      </w:r>
      <w:r w:rsidRPr="00163D12">
        <w:rPr>
          <w:rFonts w:ascii="Times New Roman" w:eastAsia="Times New Roman" w:hAnsi="Times New Roman" w:cs="Times New Roman"/>
          <w:color w:val="000000" w:themeColor="text1"/>
          <w:sz w:val="28"/>
          <w:szCs w:val="28"/>
          <w:lang w:val="uk-UA" w:eastAsia="ru-RU"/>
        </w:rPr>
        <w:t xml:space="preserve"> </w:t>
      </w:r>
      <w:proofErr w:type="spellStart"/>
      <w:r w:rsidRPr="00163D12">
        <w:rPr>
          <w:rFonts w:ascii="Times New Roman" w:eastAsia="Times New Roman" w:hAnsi="Times New Roman" w:cs="Times New Roman"/>
          <w:color w:val="000000" w:themeColor="text1"/>
          <w:sz w:val="28"/>
          <w:szCs w:val="28"/>
          <w:lang w:val="uk-UA" w:eastAsia="ru-RU"/>
        </w:rPr>
        <w:t>н.р</w:t>
      </w:r>
      <w:proofErr w:type="spellEnd"/>
      <w:r w:rsidRPr="00163D12">
        <w:rPr>
          <w:rFonts w:ascii="Times New Roman" w:eastAsia="Times New Roman" w:hAnsi="Times New Roman" w:cs="Times New Roman"/>
          <w:color w:val="000000" w:themeColor="text1"/>
          <w:sz w:val="28"/>
          <w:szCs w:val="28"/>
          <w:lang w:val="uk-UA" w:eastAsia="ru-RU"/>
        </w:rPr>
        <w:t>.</w:t>
      </w:r>
    </w:p>
    <w:p w14:paraId="5D3AE5EC" w14:textId="77777777" w:rsidR="00AE1BF9" w:rsidRPr="00163D12" w:rsidRDefault="00AE1BF9" w:rsidP="004E31B8">
      <w:pPr>
        <w:spacing w:after="0" w:line="360" w:lineRule="auto"/>
        <w:ind w:firstLine="680"/>
        <w:jc w:val="both"/>
        <w:textAlignment w:val="baseline"/>
        <w:rPr>
          <w:rFonts w:ascii="Times New Roman" w:eastAsia="Times New Roman" w:hAnsi="Times New Roman" w:cs="Times New Roman"/>
          <w:color w:val="000000" w:themeColor="text1"/>
          <w:sz w:val="28"/>
          <w:szCs w:val="28"/>
          <w:lang w:val="uk-UA" w:eastAsia="ru-RU"/>
        </w:rPr>
      </w:pPr>
      <w:r w:rsidRPr="00163D12">
        <w:rPr>
          <w:rFonts w:ascii="Times New Roman" w:eastAsia="Times New Roman" w:hAnsi="Times New Roman" w:cs="Times New Roman"/>
          <w:color w:val="000000" w:themeColor="text1"/>
          <w:sz w:val="28"/>
          <w:szCs w:val="28"/>
          <w:lang w:val="uk-UA" w:eastAsia="ru-RU"/>
        </w:rPr>
        <w:t xml:space="preserve">22.Основні складові </w:t>
      </w:r>
      <w:proofErr w:type="spellStart"/>
      <w:r w:rsidRPr="00163D12">
        <w:rPr>
          <w:rFonts w:ascii="Times New Roman" w:eastAsia="Times New Roman" w:hAnsi="Times New Roman" w:cs="Times New Roman"/>
          <w:color w:val="000000" w:themeColor="text1"/>
          <w:sz w:val="28"/>
          <w:szCs w:val="28"/>
          <w:lang w:val="uk-UA" w:eastAsia="ru-RU"/>
        </w:rPr>
        <w:t>компетентностей</w:t>
      </w:r>
      <w:proofErr w:type="spellEnd"/>
      <w:r w:rsidRPr="00163D12">
        <w:rPr>
          <w:rFonts w:ascii="Times New Roman" w:eastAsia="Times New Roman" w:hAnsi="Times New Roman" w:cs="Times New Roman"/>
          <w:color w:val="000000" w:themeColor="text1"/>
          <w:sz w:val="28"/>
          <w:szCs w:val="28"/>
          <w:lang w:val="uk-UA" w:eastAsia="ru-RU"/>
        </w:rPr>
        <w:t xml:space="preserve"> учнів. Навчально-методичне та дидактичне забезпечення освітнього процесу, зорієнтованого на реалізацію </w:t>
      </w:r>
      <w:proofErr w:type="spellStart"/>
      <w:r w:rsidRPr="00163D12">
        <w:rPr>
          <w:rFonts w:ascii="Times New Roman" w:eastAsia="Times New Roman" w:hAnsi="Times New Roman" w:cs="Times New Roman"/>
          <w:color w:val="000000" w:themeColor="text1"/>
          <w:sz w:val="28"/>
          <w:szCs w:val="28"/>
          <w:lang w:val="uk-UA" w:eastAsia="ru-RU"/>
        </w:rPr>
        <w:t>компетентностного</w:t>
      </w:r>
      <w:proofErr w:type="spellEnd"/>
      <w:r w:rsidRPr="00163D12">
        <w:rPr>
          <w:rFonts w:ascii="Times New Roman" w:eastAsia="Times New Roman" w:hAnsi="Times New Roman" w:cs="Times New Roman"/>
          <w:color w:val="000000" w:themeColor="text1"/>
          <w:sz w:val="28"/>
          <w:szCs w:val="28"/>
          <w:lang w:val="uk-UA" w:eastAsia="ru-RU"/>
        </w:rPr>
        <w:t xml:space="preserve"> підходу. </w:t>
      </w:r>
    </w:p>
    <w:p w14:paraId="5CA3E051" w14:textId="090B9A88" w:rsidR="00AE1BF9" w:rsidRPr="00163D12" w:rsidRDefault="00860C1A" w:rsidP="00860C1A">
      <w:pPr>
        <w:spacing w:after="0" w:line="360" w:lineRule="auto"/>
        <w:jc w:val="both"/>
        <w:textAlignment w:val="baseline"/>
        <w:rPr>
          <w:rFonts w:ascii="Times New Roman" w:eastAsia="Times New Roman" w:hAnsi="Times New Roman" w:cs="Times New Roman"/>
          <w:color w:val="000000" w:themeColor="text1"/>
          <w:sz w:val="28"/>
          <w:szCs w:val="28"/>
          <w:lang w:val="uk-UA" w:eastAsia="ru-RU"/>
        </w:rPr>
      </w:pPr>
      <w:r w:rsidRPr="00163D12">
        <w:rPr>
          <w:rFonts w:ascii="Times New Roman" w:eastAsia="Times New Roman" w:hAnsi="Times New Roman" w:cs="Times New Roman"/>
          <w:color w:val="000000" w:themeColor="text1"/>
          <w:sz w:val="28"/>
          <w:szCs w:val="28"/>
          <w:lang w:val="uk-UA" w:eastAsia="ru-RU"/>
        </w:rPr>
        <w:t xml:space="preserve">         </w:t>
      </w:r>
      <w:r w:rsidR="00AE1BF9" w:rsidRPr="00163D12">
        <w:rPr>
          <w:rFonts w:ascii="Times New Roman" w:eastAsia="Times New Roman" w:hAnsi="Times New Roman" w:cs="Times New Roman"/>
          <w:color w:val="000000" w:themeColor="text1"/>
          <w:sz w:val="28"/>
          <w:szCs w:val="28"/>
          <w:lang w:val="uk-UA" w:eastAsia="ru-RU"/>
        </w:rPr>
        <w:t>23.Підсумки підвищення кваліфікації педагогічних працівників у 202</w:t>
      </w:r>
      <w:r w:rsidRPr="00163D12">
        <w:rPr>
          <w:rFonts w:ascii="Times New Roman" w:eastAsia="Times New Roman" w:hAnsi="Times New Roman" w:cs="Times New Roman"/>
          <w:color w:val="000000" w:themeColor="text1"/>
          <w:sz w:val="28"/>
          <w:szCs w:val="28"/>
          <w:lang w:val="uk-UA" w:eastAsia="ru-RU"/>
        </w:rPr>
        <w:t>2</w:t>
      </w:r>
      <w:r w:rsidR="00AE1BF9" w:rsidRPr="00163D12">
        <w:rPr>
          <w:rFonts w:ascii="Times New Roman" w:eastAsia="Times New Roman" w:hAnsi="Times New Roman" w:cs="Times New Roman"/>
          <w:color w:val="000000" w:themeColor="text1"/>
          <w:sz w:val="28"/>
          <w:szCs w:val="28"/>
          <w:lang w:val="uk-UA" w:eastAsia="ru-RU"/>
        </w:rPr>
        <w:t xml:space="preserve"> р.</w:t>
      </w:r>
    </w:p>
    <w:p w14:paraId="03DD5332" w14:textId="0BE5B034" w:rsidR="00AE1BF9" w:rsidRPr="00163D12" w:rsidRDefault="00AE1BF9" w:rsidP="00163D12">
      <w:pPr>
        <w:spacing w:after="0" w:line="360" w:lineRule="auto"/>
        <w:ind w:firstLine="680"/>
        <w:jc w:val="both"/>
        <w:textAlignment w:val="baseline"/>
        <w:rPr>
          <w:rFonts w:ascii="Times New Roman" w:eastAsia="Times New Roman" w:hAnsi="Times New Roman" w:cs="Times New Roman"/>
          <w:color w:val="000000" w:themeColor="text1"/>
          <w:sz w:val="28"/>
          <w:szCs w:val="28"/>
          <w:lang w:val="uk-UA" w:eastAsia="ru-RU"/>
        </w:rPr>
      </w:pPr>
      <w:r w:rsidRPr="00163D12">
        <w:rPr>
          <w:rFonts w:ascii="Times New Roman" w:eastAsia="Times New Roman" w:hAnsi="Times New Roman" w:cs="Times New Roman"/>
          <w:color w:val="000000" w:themeColor="text1"/>
          <w:sz w:val="28"/>
          <w:szCs w:val="28"/>
          <w:lang w:val="uk-UA" w:eastAsia="ru-RU"/>
        </w:rPr>
        <w:t>24.</w:t>
      </w:r>
      <w:r w:rsidR="00163D12" w:rsidRPr="00163D12">
        <w:rPr>
          <w:rFonts w:ascii="Times New Roman" w:eastAsia="Times New Roman" w:hAnsi="Times New Roman" w:cs="Times New Roman"/>
          <w:color w:val="000000" w:themeColor="text1"/>
          <w:sz w:val="28"/>
          <w:szCs w:val="28"/>
          <w:lang w:val="uk-UA" w:eastAsia="ru-RU"/>
        </w:rPr>
        <w:t xml:space="preserve"> </w:t>
      </w:r>
      <w:r w:rsidR="00163D12" w:rsidRPr="00163D12">
        <w:rPr>
          <w:rFonts w:ascii="Times New Roman" w:eastAsia="Times New Roman" w:hAnsi="Times New Roman" w:cs="Times New Roman"/>
          <w:color w:val="000000" w:themeColor="text1"/>
          <w:sz w:val="28"/>
          <w:szCs w:val="28"/>
          <w:lang w:val="uk-UA" w:eastAsia="ru-RU"/>
        </w:rPr>
        <w:t>Затвердження орієнтовного плану підвищення кваліфікації педагогічних працівників у 2023 р.</w:t>
      </w:r>
    </w:p>
    <w:p w14:paraId="5CCD54D1" w14:textId="36D85A33" w:rsidR="00AE1BF9" w:rsidRPr="00163D12" w:rsidRDefault="00AE1BF9" w:rsidP="004E31B8">
      <w:pPr>
        <w:spacing w:after="0" w:line="360" w:lineRule="auto"/>
        <w:ind w:firstLine="680"/>
        <w:jc w:val="both"/>
        <w:textAlignment w:val="baseline"/>
        <w:rPr>
          <w:rFonts w:ascii="Times New Roman" w:eastAsia="Times New Roman" w:hAnsi="Times New Roman" w:cs="Times New Roman"/>
          <w:color w:val="000000" w:themeColor="text1"/>
          <w:sz w:val="28"/>
          <w:szCs w:val="28"/>
          <w:lang w:val="uk-UA" w:eastAsia="ru-RU"/>
        </w:rPr>
      </w:pPr>
      <w:r w:rsidRPr="00163D12">
        <w:rPr>
          <w:rFonts w:ascii="Times New Roman" w:eastAsia="Times New Roman" w:hAnsi="Times New Roman" w:cs="Times New Roman"/>
          <w:color w:val="000000" w:themeColor="text1"/>
          <w:sz w:val="28"/>
          <w:szCs w:val="28"/>
          <w:lang w:val="uk-UA" w:eastAsia="ru-RU"/>
        </w:rPr>
        <w:lastRenderedPageBreak/>
        <w:t>2</w:t>
      </w:r>
      <w:r w:rsidR="00163D12" w:rsidRPr="00163D12">
        <w:rPr>
          <w:rFonts w:ascii="Times New Roman" w:eastAsia="Times New Roman" w:hAnsi="Times New Roman" w:cs="Times New Roman"/>
          <w:color w:val="000000" w:themeColor="text1"/>
          <w:sz w:val="28"/>
          <w:szCs w:val="28"/>
          <w:lang w:val="uk-UA" w:eastAsia="ru-RU"/>
        </w:rPr>
        <w:t>5</w:t>
      </w:r>
      <w:r w:rsidRPr="00163D12">
        <w:rPr>
          <w:rFonts w:ascii="Times New Roman" w:eastAsia="Times New Roman" w:hAnsi="Times New Roman" w:cs="Times New Roman"/>
          <w:color w:val="000000" w:themeColor="text1"/>
          <w:sz w:val="28"/>
          <w:szCs w:val="28"/>
          <w:lang w:val="uk-UA" w:eastAsia="ru-RU"/>
        </w:rPr>
        <w:t>.Про стан охорони праці в закладі освіти та виконання Комплексних заходів з ОП у 202</w:t>
      </w:r>
      <w:r w:rsidR="00860C1A" w:rsidRPr="00163D12">
        <w:rPr>
          <w:rFonts w:ascii="Times New Roman" w:eastAsia="Times New Roman" w:hAnsi="Times New Roman" w:cs="Times New Roman"/>
          <w:color w:val="000000" w:themeColor="text1"/>
          <w:sz w:val="28"/>
          <w:szCs w:val="28"/>
          <w:lang w:val="uk-UA" w:eastAsia="ru-RU"/>
        </w:rPr>
        <w:t>2</w:t>
      </w:r>
      <w:r w:rsidRPr="00163D12">
        <w:rPr>
          <w:rFonts w:ascii="Times New Roman" w:eastAsia="Times New Roman" w:hAnsi="Times New Roman" w:cs="Times New Roman"/>
          <w:color w:val="000000" w:themeColor="text1"/>
          <w:sz w:val="28"/>
          <w:szCs w:val="28"/>
          <w:lang w:val="uk-UA" w:eastAsia="ru-RU"/>
        </w:rPr>
        <w:t xml:space="preserve"> р.</w:t>
      </w:r>
    </w:p>
    <w:p w14:paraId="4C3BC3D8" w14:textId="57C5139F" w:rsidR="00AE1BF9" w:rsidRPr="00163D12" w:rsidRDefault="00AE1BF9" w:rsidP="00163D12">
      <w:pPr>
        <w:spacing w:after="0" w:line="360" w:lineRule="auto"/>
        <w:ind w:firstLine="680"/>
        <w:contextualSpacing/>
        <w:jc w:val="both"/>
        <w:rPr>
          <w:rFonts w:ascii="Times New Roman" w:eastAsia="Calibri" w:hAnsi="Times New Roman" w:cs="Times New Roman"/>
          <w:color w:val="000000" w:themeColor="text1"/>
          <w:sz w:val="28"/>
          <w:szCs w:val="28"/>
          <w:lang w:val="uk-UA"/>
        </w:rPr>
      </w:pPr>
      <w:r w:rsidRPr="00163D12">
        <w:rPr>
          <w:rFonts w:ascii="Times New Roman" w:eastAsia="Calibri" w:hAnsi="Times New Roman" w:cs="Times New Roman"/>
          <w:color w:val="000000" w:themeColor="text1"/>
          <w:sz w:val="28"/>
          <w:szCs w:val="28"/>
          <w:lang w:val="uk-UA"/>
        </w:rPr>
        <w:t>2</w:t>
      </w:r>
      <w:r w:rsidR="00163D12" w:rsidRPr="00163D12">
        <w:rPr>
          <w:rFonts w:ascii="Times New Roman" w:eastAsia="Calibri" w:hAnsi="Times New Roman" w:cs="Times New Roman"/>
          <w:color w:val="000000" w:themeColor="text1"/>
          <w:sz w:val="28"/>
          <w:szCs w:val="28"/>
          <w:lang w:val="uk-UA"/>
        </w:rPr>
        <w:t>6</w:t>
      </w:r>
      <w:r w:rsidRPr="00163D12">
        <w:rPr>
          <w:rFonts w:ascii="Times New Roman" w:eastAsia="Calibri" w:hAnsi="Times New Roman" w:cs="Times New Roman"/>
          <w:color w:val="000000" w:themeColor="text1"/>
          <w:sz w:val="28"/>
          <w:szCs w:val="28"/>
          <w:lang w:val="uk-UA"/>
        </w:rPr>
        <w:t>.Про виконання освітніх програм, практичної частини навчальних програм за 1 семестр  2021</w:t>
      </w:r>
      <w:r w:rsidR="00860C1A" w:rsidRPr="00163D12">
        <w:rPr>
          <w:rFonts w:ascii="Times New Roman" w:eastAsia="Calibri" w:hAnsi="Times New Roman" w:cs="Times New Roman"/>
          <w:color w:val="000000" w:themeColor="text1"/>
          <w:sz w:val="28"/>
          <w:szCs w:val="28"/>
          <w:lang w:val="uk-UA"/>
        </w:rPr>
        <w:t>/</w:t>
      </w:r>
      <w:r w:rsidRPr="00163D12">
        <w:rPr>
          <w:rFonts w:ascii="Times New Roman" w:eastAsia="Calibri" w:hAnsi="Times New Roman" w:cs="Times New Roman"/>
          <w:color w:val="000000" w:themeColor="text1"/>
          <w:sz w:val="28"/>
          <w:szCs w:val="28"/>
          <w:lang w:val="uk-UA"/>
        </w:rPr>
        <w:t xml:space="preserve">2022 </w:t>
      </w:r>
      <w:proofErr w:type="spellStart"/>
      <w:r w:rsidRPr="00163D12">
        <w:rPr>
          <w:rFonts w:ascii="Times New Roman" w:eastAsia="Calibri" w:hAnsi="Times New Roman" w:cs="Times New Roman"/>
          <w:color w:val="000000" w:themeColor="text1"/>
          <w:sz w:val="28"/>
          <w:szCs w:val="28"/>
          <w:lang w:val="uk-UA"/>
        </w:rPr>
        <w:t>н.р</w:t>
      </w:r>
      <w:proofErr w:type="spellEnd"/>
      <w:r w:rsidRPr="00163D12">
        <w:rPr>
          <w:rFonts w:ascii="Times New Roman" w:eastAsia="Calibri" w:hAnsi="Times New Roman" w:cs="Times New Roman"/>
          <w:color w:val="000000" w:themeColor="text1"/>
          <w:sz w:val="28"/>
          <w:szCs w:val="28"/>
          <w:lang w:val="uk-UA"/>
        </w:rPr>
        <w:t>.  Про підсумки моніторингу навчальних</w:t>
      </w:r>
      <w:r w:rsidRPr="001D5CB2">
        <w:rPr>
          <w:rFonts w:ascii="Times New Roman" w:eastAsia="Calibri" w:hAnsi="Times New Roman" w:cs="Times New Roman"/>
          <w:color w:val="7030A0"/>
          <w:sz w:val="28"/>
          <w:szCs w:val="28"/>
          <w:lang w:val="uk-UA"/>
        </w:rPr>
        <w:t xml:space="preserve"> </w:t>
      </w:r>
      <w:r w:rsidRPr="00163D12">
        <w:rPr>
          <w:rFonts w:ascii="Times New Roman" w:eastAsia="Calibri" w:hAnsi="Times New Roman" w:cs="Times New Roman"/>
          <w:color w:val="000000" w:themeColor="text1"/>
          <w:sz w:val="28"/>
          <w:szCs w:val="28"/>
          <w:lang w:val="uk-UA"/>
        </w:rPr>
        <w:t>досягнень здобувачів знань за 1 семестр 2021</w:t>
      </w:r>
      <w:r w:rsidR="00860C1A" w:rsidRPr="00163D12">
        <w:rPr>
          <w:rFonts w:ascii="Times New Roman" w:eastAsia="Calibri" w:hAnsi="Times New Roman" w:cs="Times New Roman"/>
          <w:color w:val="000000" w:themeColor="text1"/>
          <w:sz w:val="28"/>
          <w:szCs w:val="28"/>
          <w:lang w:val="uk-UA"/>
        </w:rPr>
        <w:t>/</w:t>
      </w:r>
      <w:r w:rsidRPr="00163D12">
        <w:rPr>
          <w:rFonts w:ascii="Times New Roman" w:eastAsia="Calibri" w:hAnsi="Times New Roman" w:cs="Times New Roman"/>
          <w:color w:val="000000" w:themeColor="text1"/>
          <w:sz w:val="28"/>
          <w:szCs w:val="28"/>
          <w:lang w:val="uk-UA"/>
        </w:rPr>
        <w:t xml:space="preserve">2022 </w:t>
      </w:r>
      <w:proofErr w:type="spellStart"/>
      <w:r w:rsidRPr="00163D12">
        <w:rPr>
          <w:rFonts w:ascii="Times New Roman" w:eastAsia="Calibri" w:hAnsi="Times New Roman" w:cs="Times New Roman"/>
          <w:color w:val="000000" w:themeColor="text1"/>
          <w:sz w:val="28"/>
          <w:szCs w:val="28"/>
          <w:lang w:val="uk-UA"/>
        </w:rPr>
        <w:t>н.р</w:t>
      </w:r>
      <w:proofErr w:type="spellEnd"/>
      <w:r w:rsidRPr="00163D12">
        <w:rPr>
          <w:rFonts w:ascii="Times New Roman" w:eastAsia="Calibri" w:hAnsi="Times New Roman" w:cs="Times New Roman"/>
          <w:color w:val="000000" w:themeColor="text1"/>
          <w:sz w:val="28"/>
          <w:szCs w:val="28"/>
          <w:lang w:val="uk-UA"/>
        </w:rPr>
        <w:t xml:space="preserve">.  </w:t>
      </w:r>
    </w:p>
    <w:p w14:paraId="2BD52138" w14:textId="6175F825" w:rsidR="00AE1BF9" w:rsidRPr="00163D12" w:rsidRDefault="00AE1BF9" w:rsidP="004E31B8">
      <w:pPr>
        <w:spacing w:after="0" w:line="360" w:lineRule="auto"/>
        <w:ind w:firstLine="680"/>
        <w:contextualSpacing/>
        <w:jc w:val="both"/>
        <w:rPr>
          <w:rFonts w:ascii="Times New Roman" w:eastAsia="Calibri" w:hAnsi="Times New Roman" w:cs="Times New Roman"/>
          <w:color w:val="000000" w:themeColor="text1"/>
          <w:sz w:val="28"/>
          <w:szCs w:val="28"/>
          <w:lang w:val="uk-UA"/>
        </w:rPr>
      </w:pPr>
      <w:r w:rsidRPr="00163D12">
        <w:rPr>
          <w:rFonts w:ascii="Times New Roman" w:eastAsia="Calibri" w:hAnsi="Times New Roman" w:cs="Times New Roman"/>
          <w:color w:val="000000" w:themeColor="text1"/>
          <w:sz w:val="28"/>
          <w:szCs w:val="28"/>
          <w:lang w:val="uk-UA"/>
        </w:rPr>
        <w:t>2</w:t>
      </w:r>
      <w:r w:rsidR="00163D12" w:rsidRPr="00163D12">
        <w:rPr>
          <w:rFonts w:ascii="Times New Roman" w:eastAsia="Calibri" w:hAnsi="Times New Roman" w:cs="Times New Roman"/>
          <w:color w:val="000000" w:themeColor="text1"/>
          <w:sz w:val="28"/>
          <w:szCs w:val="28"/>
          <w:lang w:val="uk-UA"/>
        </w:rPr>
        <w:t>7.</w:t>
      </w:r>
      <w:r w:rsidRPr="00163D12">
        <w:rPr>
          <w:rFonts w:ascii="Times New Roman" w:eastAsia="Calibri" w:hAnsi="Times New Roman" w:cs="Times New Roman"/>
          <w:color w:val="000000" w:themeColor="text1"/>
          <w:sz w:val="28"/>
          <w:szCs w:val="28"/>
          <w:lang w:val="uk-UA"/>
        </w:rPr>
        <w:t>Про виконання річного план</w:t>
      </w:r>
      <w:r w:rsidR="00860C1A" w:rsidRPr="00163D12">
        <w:rPr>
          <w:rFonts w:ascii="Times New Roman" w:eastAsia="Calibri" w:hAnsi="Times New Roman" w:cs="Times New Roman"/>
          <w:color w:val="000000" w:themeColor="text1"/>
          <w:sz w:val="28"/>
          <w:szCs w:val="28"/>
          <w:lang w:val="uk-UA"/>
        </w:rPr>
        <w:t>у</w:t>
      </w:r>
      <w:r w:rsidRPr="00163D12">
        <w:rPr>
          <w:rFonts w:ascii="Times New Roman" w:eastAsia="Calibri" w:hAnsi="Times New Roman" w:cs="Times New Roman"/>
          <w:color w:val="000000" w:themeColor="text1"/>
          <w:sz w:val="28"/>
          <w:szCs w:val="28"/>
          <w:lang w:val="uk-UA"/>
        </w:rPr>
        <w:t xml:space="preserve"> на 202</w:t>
      </w:r>
      <w:r w:rsidR="00860C1A" w:rsidRPr="00163D12">
        <w:rPr>
          <w:rFonts w:ascii="Times New Roman" w:eastAsia="Calibri" w:hAnsi="Times New Roman" w:cs="Times New Roman"/>
          <w:color w:val="000000" w:themeColor="text1"/>
          <w:sz w:val="28"/>
          <w:szCs w:val="28"/>
          <w:lang w:val="uk-UA"/>
        </w:rPr>
        <w:t>1/</w:t>
      </w:r>
      <w:r w:rsidRPr="00163D12">
        <w:rPr>
          <w:rFonts w:ascii="Times New Roman" w:eastAsia="Calibri" w:hAnsi="Times New Roman" w:cs="Times New Roman"/>
          <w:color w:val="000000" w:themeColor="text1"/>
          <w:sz w:val="28"/>
          <w:szCs w:val="28"/>
          <w:lang w:val="uk-UA"/>
        </w:rPr>
        <w:t>202</w:t>
      </w:r>
      <w:r w:rsidR="00860C1A" w:rsidRPr="00163D12">
        <w:rPr>
          <w:rFonts w:ascii="Times New Roman" w:eastAsia="Calibri" w:hAnsi="Times New Roman" w:cs="Times New Roman"/>
          <w:color w:val="000000" w:themeColor="text1"/>
          <w:sz w:val="28"/>
          <w:szCs w:val="28"/>
          <w:lang w:val="uk-UA"/>
        </w:rPr>
        <w:t>2</w:t>
      </w:r>
      <w:r w:rsidRPr="00163D12">
        <w:rPr>
          <w:rFonts w:ascii="Times New Roman" w:eastAsia="Calibri" w:hAnsi="Times New Roman" w:cs="Times New Roman"/>
          <w:color w:val="000000" w:themeColor="text1"/>
          <w:sz w:val="28"/>
          <w:szCs w:val="28"/>
          <w:lang w:val="uk-UA"/>
        </w:rPr>
        <w:t xml:space="preserve"> </w:t>
      </w:r>
      <w:proofErr w:type="spellStart"/>
      <w:r w:rsidRPr="00163D12">
        <w:rPr>
          <w:rFonts w:ascii="Times New Roman" w:eastAsia="Calibri" w:hAnsi="Times New Roman" w:cs="Times New Roman"/>
          <w:color w:val="000000" w:themeColor="text1"/>
          <w:sz w:val="28"/>
          <w:szCs w:val="28"/>
          <w:lang w:val="uk-UA"/>
        </w:rPr>
        <w:t>н.р</w:t>
      </w:r>
      <w:proofErr w:type="spellEnd"/>
      <w:r w:rsidRPr="00163D12">
        <w:rPr>
          <w:rFonts w:ascii="Times New Roman" w:eastAsia="Calibri" w:hAnsi="Times New Roman" w:cs="Times New Roman"/>
          <w:color w:val="000000" w:themeColor="text1"/>
          <w:sz w:val="28"/>
          <w:szCs w:val="28"/>
          <w:lang w:val="uk-UA"/>
        </w:rPr>
        <w:t xml:space="preserve">. </w:t>
      </w:r>
    </w:p>
    <w:p w14:paraId="4BF7A875" w14:textId="7F5C066E" w:rsidR="00AE1BF9" w:rsidRPr="00163D12" w:rsidRDefault="00163D12" w:rsidP="004E31B8">
      <w:pPr>
        <w:shd w:val="clear" w:color="auto" w:fill="FFFFFF"/>
        <w:tabs>
          <w:tab w:val="left" w:pos="8647"/>
        </w:tabs>
        <w:spacing w:after="0" w:line="360" w:lineRule="auto"/>
        <w:ind w:firstLine="680"/>
        <w:jc w:val="both"/>
        <w:textAlignment w:val="baseline"/>
        <w:rPr>
          <w:rFonts w:ascii="Times New Roman" w:eastAsia="Calibri" w:hAnsi="Times New Roman" w:cs="Times New Roman"/>
          <w:color w:val="000000" w:themeColor="text1"/>
          <w:sz w:val="28"/>
          <w:szCs w:val="28"/>
          <w:lang w:val="uk-UA"/>
        </w:rPr>
      </w:pPr>
      <w:r w:rsidRPr="00163D12">
        <w:rPr>
          <w:rFonts w:ascii="Times New Roman" w:eastAsia="Calibri" w:hAnsi="Times New Roman" w:cs="Times New Roman"/>
          <w:color w:val="000000" w:themeColor="text1"/>
          <w:sz w:val="28"/>
          <w:szCs w:val="28"/>
          <w:lang w:val="uk-UA"/>
        </w:rPr>
        <w:t>28</w:t>
      </w:r>
      <w:r w:rsidR="00AE1BF9" w:rsidRPr="00163D12">
        <w:rPr>
          <w:rFonts w:ascii="Times New Roman" w:eastAsia="Calibri" w:hAnsi="Times New Roman" w:cs="Times New Roman"/>
          <w:color w:val="000000" w:themeColor="text1"/>
          <w:sz w:val="28"/>
          <w:szCs w:val="28"/>
          <w:lang w:val="uk-UA"/>
        </w:rPr>
        <w:t>.Затвердження Плану підвищення кваліфікації педагогічних працівників на 202</w:t>
      </w:r>
      <w:r w:rsidR="00860C1A" w:rsidRPr="00163D12">
        <w:rPr>
          <w:rFonts w:ascii="Times New Roman" w:eastAsia="Calibri" w:hAnsi="Times New Roman" w:cs="Times New Roman"/>
          <w:color w:val="000000" w:themeColor="text1"/>
          <w:sz w:val="28"/>
          <w:szCs w:val="28"/>
          <w:lang w:val="uk-UA"/>
        </w:rPr>
        <w:t>3</w:t>
      </w:r>
      <w:r w:rsidR="00AE1BF9" w:rsidRPr="00163D12">
        <w:rPr>
          <w:rFonts w:ascii="Times New Roman" w:eastAsia="Calibri" w:hAnsi="Times New Roman" w:cs="Times New Roman"/>
          <w:color w:val="000000" w:themeColor="text1"/>
          <w:sz w:val="28"/>
          <w:szCs w:val="28"/>
          <w:lang w:val="uk-UA"/>
        </w:rPr>
        <w:t xml:space="preserve"> </w:t>
      </w:r>
      <w:proofErr w:type="spellStart"/>
      <w:r w:rsidR="00AE1BF9" w:rsidRPr="00163D12">
        <w:rPr>
          <w:rFonts w:ascii="Times New Roman" w:eastAsia="Calibri" w:hAnsi="Times New Roman" w:cs="Times New Roman"/>
          <w:color w:val="000000" w:themeColor="text1"/>
          <w:sz w:val="28"/>
          <w:szCs w:val="28"/>
          <w:lang w:val="uk-UA"/>
        </w:rPr>
        <w:t>н.р</w:t>
      </w:r>
      <w:proofErr w:type="spellEnd"/>
      <w:r w:rsidR="00AE1BF9" w:rsidRPr="00163D12">
        <w:rPr>
          <w:rFonts w:ascii="Times New Roman" w:eastAsia="Calibri" w:hAnsi="Times New Roman" w:cs="Times New Roman"/>
          <w:color w:val="000000" w:themeColor="text1"/>
          <w:sz w:val="28"/>
          <w:szCs w:val="28"/>
          <w:lang w:val="uk-UA"/>
        </w:rPr>
        <w:t xml:space="preserve">. </w:t>
      </w:r>
    </w:p>
    <w:p w14:paraId="62EC97F3" w14:textId="2E001C97" w:rsidR="00860C1A" w:rsidRPr="00163D12" w:rsidRDefault="00163D12" w:rsidP="00860C1A">
      <w:pPr>
        <w:shd w:val="clear" w:color="auto" w:fill="FFFFFF"/>
        <w:tabs>
          <w:tab w:val="left" w:pos="8647"/>
        </w:tabs>
        <w:spacing w:after="0" w:line="360" w:lineRule="auto"/>
        <w:ind w:firstLine="680"/>
        <w:jc w:val="both"/>
        <w:textAlignment w:val="baseline"/>
        <w:rPr>
          <w:rFonts w:ascii="Times New Roman" w:eastAsia="Calibri" w:hAnsi="Times New Roman" w:cs="Times New Roman"/>
          <w:color w:val="000000" w:themeColor="text1"/>
          <w:sz w:val="28"/>
          <w:szCs w:val="28"/>
        </w:rPr>
      </w:pPr>
      <w:r w:rsidRPr="00163D12">
        <w:rPr>
          <w:rFonts w:ascii="Times New Roman" w:eastAsia="Calibri" w:hAnsi="Times New Roman" w:cs="Times New Roman"/>
          <w:color w:val="000000" w:themeColor="text1"/>
          <w:sz w:val="28"/>
          <w:szCs w:val="28"/>
          <w:lang w:val="uk-UA"/>
        </w:rPr>
        <w:t>29</w:t>
      </w:r>
      <w:r w:rsidR="00AE1BF9" w:rsidRPr="00163D12">
        <w:rPr>
          <w:rFonts w:ascii="Times New Roman" w:eastAsia="Calibri" w:hAnsi="Times New Roman" w:cs="Times New Roman"/>
          <w:color w:val="000000" w:themeColor="text1"/>
          <w:sz w:val="28"/>
          <w:szCs w:val="28"/>
        </w:rPr>
        <w:t xml:space="preserve">.Стан </w:t>
      </w:r>
      <w:proofErr w:type="spellStart"/>
      <w:r w:rsidR="00AE1BF9" w:rsidRPr="00163D12">
        <w:rPr>
          <w:rFonts w:ascii="Times New Roman" w:eastAsia="Calibri" w:hAnsi="Times New Roman" w:cs="Times New Roman"/>
          <w:color w:val="000000" w:themeColor="text1"/>
          <w:sz w:val="28"/>
          <w:szCs w:val="28"/>
        </w:rPr>
        <w:t>забезпечення</w:t>
      </w:r>
      <w:proofErr w:type="spellEnd"/>
      <w:r w:rsidR="00AE1BF9" w:rsidRPr="00163D12">
        <w:rPr>
          <w:rFonts w:ascii="Times New Roman" w:eastAsia="Calibri" w:hAnsi="Times New Roman" w:cs="Times New Roman"/>
          <w:color w:val="000000" w:themeColor="text1"/>
          <w:sz w:val="28"/>
          <w:szCs w:val="28"/>
        </w:rPr>
        <w:t xml:space="preserve"> </w:t>
      </w:r>
      <w:proofErr w:type="spellStart"/>
      <w:r w:rsidR="00AE1BF9" w:rsidRPr="00163D12">
        <w:rPr>
          <w:rFonts w:ascii="Times New Roman" w:eastAsia="Calibri" w:hAnsi="Times New Roman" w:cs="Times New Roman"/>
          <w:color w:val="000000" w:themeColor="text1"/>
          <w:sz w:val="28"/>
          <w:szCs w:val="28"/>
        </w:rPr>
        <w:t>Державних</w:t>
      </w:r>
      <w:proofErr w:type="spellEnd"/>
      <w:r w:rsidR="00AE1BF9" w:rsidRPr="00163D12">
        <w:rPr>
          <w:rFonts w:ascii="Times New Roman" w:eastAsia="Calibri" w:hAnsi="Times New Roman" w:cs="Times New Roman"/>
          <w:color w:val="000000" w:themeColor="text1"/>
          <w:sz w:val="28"/>
          <w:szCs w:val="28"/>
        </w:rPr>
        <w:t xml:space="preserve"> </w:t>
      </w:r>
      <w:proofErr w:type="spellStart"/>
      <w:r w:rsidR="00AE1BF9" w:rsidRPr="00163D12">
        <w:rPr>
          <w:rFonts w:ascii="Times New Roman" w:eastAsia="Calibri" w:hAnsi="Times New Roman" w:cs="Times New Roman"/>
          <w:color w:val="000000" w:themeColor="text1"/>
          <w:sz w:val="28"/>
          <w:szCs w:val="28"/>
        </w:rPr>
        <w:t>стандартів</w:t>
      </w:r>
      <w:proofErr w:type="spellEnd"/>
      <w:r w:rsidR="00AE1BF9" w:rsidRPr="00163D12">
        <w:rPr>
          <w:rFonts w:ascii="Times New Roman" w:eastAsia="Calibri" w:hAnsi="Times New Roman" w:cs="Times New Roman"/>
          <w:color w:val="000000" w:themeColor="text1"/>
          <w:sz w:val="28"/>
          <w:szCs w:val="28"/>
        </w:rPr>
        <w:t xml:space="preserve"> </w:t>
      </w:r>
      <w:proofErr w:type="spellStart"/>
      <w:r w:rsidR="00AE1BF9" w:rsidRPr="00163D12">
        <w:rPr>
          <w:rFonts w:ascii="Times New Roman" w:eastAsia="Calibri" w:hAnsi="Times New Roman" w:cs="Times New Roman"/>
          <w:color w:val="000000" w:themeColor="text1"/>
          <w:sz w:val="28"/>
          <w:szCs w:val="28"/>
        </w:rPr>
        <w:t>якості</w:t>
      </w:r>
      <w:proofErr w:type="spellEnd"/>
      <w:r w:rsidR="00AE1BF9" w:rsidRPr="00163D12">
        <w:rPr>
          <w:rFonts w:ascii="Times New Roman" w:eastAsia="Calibri" w:hAnsi="Times New Roman" w:cs="Times New Roman"/>
          <w:color w:val="000000" w:themeColor="text1"/>
          <w:sz w:val="28"/>
          <w:szCs w:val="28"/>
        </w:rPr>
        <w:t xml:space="preserve"> </w:t>
      </w:r>
      <w:proofErr w:type="spellStart"/>
      <w:r w:rsidR="00AE1BF9" w:rsidRPr="00163D12">
        <w:rPr>
          <w:rFonts w:ascii="Times New Roman" w:eastAsia="Calibri" w:hAnsi="Times New Roman" w:cs="Times New Roman"/>
          <w:color w:val="000000" w:themeColor="text1"/>
          <w:sz w:val="28"/>
          <w:szCs w:val="28"/>
        </w:rPr>
        <w:t>освіти</w:t>
      </w:r>
      <w:proofErr w:type="spellEnd"/>
      <w:r w:rsidR="00AE1BF9" w:rsidRPr="00163D12">
        <w:rPr>
          <w:rFonts w:ascii="Times New Roman" w:eastAsia="Calibri" w:hAnsi="Times New Roman" w:cs="Times New Roman"/>
          <w:color w:val="000000" w:themeColor="text1"/>
          <w:sz w:val="28"/>
          <w:szCs w:val="28"/>
        </w:rPr>
        <w:t xml:space="preserve"> у </w:t>
      </w:r>
      <w:proofErr w:type="spellStart"/>
      <w:r w:rsidR="00AE1BF9" w:rsidRPr="00163D12">
        <w:rPr>
          <w:rFonts w:ascii="Times New Roman" w:eastAsia="Calibri" w:hAnsi="Times New Roman" w:cs="Times New Roman"/>
          <w:color w:val="000000" w:themeColor="text1"/>
          <w:sz w:val="28"/>
          <w:szCs w:val="28"/>
        </w:rPr>
        <w:t>викладанні</w:t>
      </w:r>
      <w:proofErr w:type="spellEnd"/>
      <w:r w:rsidR="00AE1BF9" w:rsidRPr="00163D12">
        <w:rPr>
          <w:rFonts w:ascii="Times New Roman" w:eastAsia="Calibri" w:hAnsi="Times New Roman" w:cs="Times New Roman"/>
          <w:color w:val="000000" w:themeColor="text1"/>
          <w:sz w:val="28"/>
          <w:szCs w:val="28"/>
        </w:rPr>
        <w:t xml:space="preserve"> основ наук у </w:t>
      </w:r>
      <w:proofErr w:type="spellStart"/>
      <w:r w:rsidR="00AE1BF9" w:rsidRPr="00163D12">
        <w:rPr>
          <w:rFonts w:ascii="Times New Roman" w:eastAsia="Calibri" w:hAnsi="Times New Roman" w:cs="Times New Roman"/>
          <w:color w:val="000000" w:themeColor="text1"/>
          <w:sz w:val="28"/>
          <w:szCs w:val="28"/>
        </w:rPr>
        <w:t>початковій</w:t>
      </w:r>
      <w:proofErr w:type="spellEnd"/>
      <w:r w:rsidR="00AE1BF9" w:rsidRPr="00163D12">
        <w:rPr>
          <w:rFonts w:ascii="Times New Roman" w:eastAsia="Calibri" w:hAnsi="Times New Roman" w:cs="Times New Roman"/>
          <w:color w:val="000000" w:themeColor="text1"/>
          <w:sz w:val="28"/>
          <w:szCs w:val="28"/>
        </w:rPr>
        <w:t xml:space="preserve"> </w:t>
      </w:r>
      <w:proofErr w:type="spellStart"/>
      <w:r w:rsidR="00AE1BF9" w:rsidRPr="00163D12">
        <w:rPr>
          <w:rFonts w:ascii="Times New Roman" w:eastAsia="Calibri" w:hAnsi="Times New Roman" w:cs="Times New Roman"/>
          <w:color w:val="000000" w:themeColor="text1"/>
          <w:sz w:val="28"/>
          <w:szCs w:val="28"/>
        </w:rPr>
        <w:t>школі</w:t>
      </w:r>
      <w:proofErr w:type="spellEnd"/>
      <w:r w:rsidR="00AE1BF9" w:rsidRPr="00163D12">
        <w:rPr>
          <w:rFonts w:ascii="Times New Roman" w:eastAsia="Calibri" w:hAnsi="Times New Roman" w:cs="Times New Roman"/>
          <w:color w:val="000000" w:themeColor="text1"/>
          <w:sz w:val="28"/>
          <w:szCs w:val="28"/>
        </w:rPr>
        <w:t xml:space="preserve"> НУШ. </w:t>
      </w:r>
    </w:p>
    <w:p w14:paraId="6CC94E07" w14:textId="1CD06552" w:rsidR="00AE1BF9" w:rsidRPr="00163D12" w:rsidRDefault="00AE1BF9" w:rsidP="00860C1A">
      <w:pPr>
        <w:shd w:val="clear" w:color="auto" w:fill="FFFFFF"/>
        <w:tabs>
          <w:tab w:val="left" w:pos="8647"/>
        </w:tabs>
        <w:spacing w:after="0" w:line="360" w:lineRule="auto"/>
        <w:ind w:firstLine="680"/>
        <w:jc w:val="both"/>
        <w:textAlignment w:val="baseline"/>
        <w:rPr>
          <w:rFonts w:ascii="Times New Roman" w:eastAsia="Times New Roman" w:hAnsi="Times New Roman" w:cs="Times New Roman"/>
          <w:bCs/>
          <w:color w:val="000000" w:themeColor="text1"/>
          <w:kern w:val="36"/>
          <w:sz w:val="28"/>
          <w:szCs w:val="28"/>
          <w:lang w:val="uk-UA" w:eastAsia="ru-RU"/>
        </w:rPr>
      </w:pPr>
      <w:r w:rsidRPr="00163D12">
        <w:rPr>
          <w:rFonts w:ascii="Times New Roman" w:eastAsia="Times New Roman" w:hAnsi="Times New Roman" w:cs="Times New Roman"/>
          <w:bCs/>
          <w:color w:val="000000" w:themeColor="text1"/>
          <w:kern w:val="36"/>
          <w:sz w:val="28"/>
          <w:szCs w:val="28"/>
          <w:lang w:eastAsia="ru-RU"/>
        </w:rPr>
        <w:t>3</w:t>
      </w:r>
      <w:r w:rsidR="00163D12" w:rsidRPr="00163D12">
        <w:rPr>
          <w:rFonts w:ascii="Times New Roman" w:eastAsia="Times New Roman" w:hAnsi="Times New Roman" w:cs="Times New Roman"/>
          <w:bCs/>
          <w:color w:val="000000" w:themeColor="text1"/>
          <w:kern w:val="36"/>
          <w:sz w:val="28"/>
          <w:szCs w:val="28"/>
          <w:lang w:val="uk-UA" w:eastAsia="ru-RU"/>
        </w:rPr>
        <w:t>0</w:t>
      </w:r>
      <w:r w:rsidRPr="00163D12">
        <w:rPr>
          <w:rFonts w:ascii="Times New Roman" w:eastAsia="Times New Roman" w:hAnsi="Times New Roman" w:cs="Times New Roman"/>
          <w:bCs/>
          <w:color w:val="000000" w:themeColor="text1"/>
          <w:kern w:val="36"/>
          <w:sz w:val="28"/>
          <w:szCs w:val="28"/>
          <w:lang w:eastAsia="ru-RU"/>
        </w:rPr>
        <w:t>.</w:t>
      </w:r>
      <w:proofErr w:type="spellStart"/>
      <w:r w:rsidRPr="00163D12">
        <w:rPr>
          <w:rFonts w:ascii="Times New Roman" w:eastAsia="Times New Roman" w:hAnsi="Times New Roman" w:cs="Times New Roman"/>
          <w:bCs/>
          <w:color w:val="000000" w:themeColor="text1"/>
          <w:kern w:val="36"/>
          <w:sz w:val="28"/>
          <w:szCs w:val="28"/>
          <w:lang w:eastAsia="ru-RU"/>
        </w:rPr>
        <w:t>Новий</w:t>
      </w:r>
      <w:proofErr w:type="spellEnd"/>
      <w:r w:rsidRPr="00163D12">
        <w:rPr>
          <w:rFonts w:ascii="Times New Roman" w:eastAsia="Times New Roman" w:hAnsi="Times New Roman" w:cs="Times New Roman"/>
          <w:bCs/>
          <w:color w:val="000000" w:themeColor="text1"/>
          <w:kern w:val="36"/>
          <w:sz w:val="28"/>
          <w:szCs w:val="28"/>
          <w:lang w:eastAsia="ru-RU"/>
        </w:rPr>
        <w:t xml:space="preserve"> </w:t>
      </w:r>
      <w:proofErr w:type="spellStart"/>
      <w:r w:rsidRPr="00163D12">
        <w:rPr>
          <w:rFonts w:ascii="Times New Roman" w:eastAsia="Times New Roman" w:hAnsi="Times New Roman" w:cs="Times New Roman"/>
          <w:bCs/>
          <w:color w:val="000000" w:themeColor="text1"/>
          <w:kern w:val="36"/>
          <w:sz w:val="28"/>
          <w:szCs w:val="28"/>
          <w:lang w:eastAsia="ru-RU"/>
        </w:rPr>
        <w:t>професійний</w:t>
      </w:r>
      <w:proofErr w:type="spellEnd"/>
      <w:r w:rsidRPr="00163D12">
        <w:rPr>
          <w:rFonts w:ascii="Times New Roman" w:eastAsia="Times New Roman" w:hAnsi="Times New Roman" w:cs="Times New Roman"/>
          <w:bCs/>
          <w:color w:val="000000" w:themeColor="text1"/>
          <w:kern w:val="36"/>
          <w:sz w:val="28"/>
          <w:szCs w:val="28"/>
          <w:lang w:eastAsia="ru-RU"/>
        </w:rPr>
        <w:t xml:space="preserve"> стандарт </w:t>
      </w:r>
      <w:proofErr w:type="gramStart"/>
      <w:r w:rsidRPr="00163D12">
        <w:rPr>
          <w:rFonts w:ascii="Times New Roman" w:eastAsia="Times New Roman" w:hAnsi="Times New Roman" w:cs="Times New Roman"/>
          <w:bCs/>
          <w:color w:val="000000" w:themeColor="text1"/>
          <w:kern w:val="36"/>
          <w:sz w:val="28"/>
          <w:szCs w:val="28"/>
          <w:lang w:eastAsia="ru-RU"/>
        </w:rPr>
        <w:t>і</w:t>
      </w:r>
      <w:r w:rsidRPr="00163D12">
        <w:rPr>
          <w:rFonts w:ascii="Times New Roman" w:eastAsia="Times New Roman" w:hAnsi="Times New Roman" w:cs="Times New Roman"/>
          <w:bCs/>
          <w:color w:val="000000" w:themeColor="text1"/>
          <w:kern w:val="36"/>
          <w:sz w:val="28"/>
          <w:szCs w:val="28"/>
          <w:lang w:val="uk-UA" w:eastAsia="ru-RU"/>
        </w:rPr>
        <w:t xml:space="preserve">  </w:t>
      </w:r>
      <w:proofErr w:type="spellStart"/>
      <w:r w:rsidRPr="00163D12">
        <w:rPr>
          <w:rFonts w:ascii="Times New Roman" w:eastAsia="Times New Roman" w:hAnsi="Times New Roman" w:cs="Times New Roman"/>
          <w:bCs/>
          <w:color w:val="000000" w:themeColor="text1"/>
          <w:kern w:val="36"/>
          <w:sz w:val="28"/>
          <w:szCs w:val="28"/>
          <w:lang w:eastAsia="ru-RU"/>
        </w:rPr>
        <w:t>завдання</w:t>
      </w:r>
      <w:proofErr w:type="spellEnd"/>
      <w:proofErr w:type="gramEnd"/>
      <w:r w:rsidRPr="00163D12">
        <w:rPr>
          <w:rFonts w:ascii="Times New Roman" w:eastAsia="Times New Roman" w:hAnsi="Times New Roman" w:cs="Times New Roman"/>
          <w:bCs/>
          <w:color w:val="000000" w:themeColor="text1"/>
          <w:kern w:val="36"/>
          <w:sz w:val="28"/>
          <w:szCs w:val="28"/>
          <w:lang w:eastAsia="ru-RU"/>
        </w:rPr>
        <w:t xml:space="preserve"> </w:t>
      </w:r>
      <w:proofErr w:type="spellStart"/>
      <w:r w:rsidRPr="00163D12">
        <w:rPr>
          <w:rFonts w:ascii="Times New Roman" w:eastAsia="Times New Roman" w:hAnsi="Times New Roman" w:cs="Times New Roman"/>
          <w:bCs/>
          <w:color w:val="000000" w:themeColor="text1"/>
          <w:kern w:val="36"/>
          <w:sz w:val="28"/>
          <w:szCs w:val="28"/>
          <w:lang w:eastAsia="ru-RU"/>
        </w:rPr>
        <w:t>сучасного</w:t>
      </w:r>
      <w:proofErr w:type="spellEnd"/>
      <w:r w:rsidRPr="00163D12">
        <w:rPr>
          <w:rFonts w:ascii="Times New Roman" w:eastAsia="Times New Roman" w:hAnsi="Times New Roman" w:cs="Times New Roman"/>
          <w:bCs/>
          <w:color w:val="000000" w:themeColor="text1"/>
          <w:kern w:val="36"/>
          <w:sz w:val="28"/>
          <w:szCs w:val="28"/>
          <w:lang w:eastAsia="ru-RU"/>
        </w:rPr>
        <w:t xml:space="preserve"> </w:t>
      </w:r>
      <w:proofErr w:type="spellStart"/>
      <w:r w:rsidRPr="00163D12">
        <w:rPr>
          <w:rFonts w:ascii="Times New Roman" w:eastAsia="Times New Roman" w:hAnsi="Times New Roman" w:cs="Times New Roman"/>
          <w:bCs/>
          <w:color w:val="000000" w:themeColor="text1"/>
          <w:kern w:val="36"/>
          <w:sz w:val="28"/>
          <w:szCs w:val="28"/>
          <w:lang w:eastAsia="ru-RU"/>
        </w:rPr>
        <w:t>вчителя</w:t>
      </w:r>
      <w:proofErr w:type="spellEnd"/>
      <w:r w:rsidRPr="00163D12">
        <w:rPr>
          <w:rFonts w:ascii="Times New Roman" w:eastAsia="Times New Roman" w:hAnsi="Times New Roman" w:cs="Times New Roman"/>
          <w:bCs/>
          <w:color w:val="000000" w:themeColor="text1"/>
          <w:kern w:val="36"/>
          <w:sz w:val="28"/>
          <w:szCs w:val="28"/>
          <w:lang w:eastAsia="ru-RU"/>
        </w:rPr>
        <w:t xml:space="preserve"> в </w:t>
      </w:r>
      <w:proofErr w:type="spellStart"/>
      <w:r w:rsidRPr="00163D12">
        <w:rPr>
          <w:rFonts w:ascii="Times New Roman" w:eastAsia="Times New Roman" w:hAnsi="Times New Roman" w:cs="Times New Roman"/>
          <w:bCs/>
          <w:color w:val="000000" w:themeColor="text1"/>
          <w:kern w:val="36"/>
          <w:sz w:val="28"/>
          <w:szCs w:val="28"/>
          <w:lang w:eastAsia="ru-RU"/>
        </w:rPr>
        <w:t>контексті</w:t>
      </w:r>
      <w:proofErr w:type="spellEnd"/>
      <w:r w:rsidRPr="00163D12">
        <w:rPr>
          <w:rFonts w:ascii="Times New Roman" w:eastAsia="Times New Roman" w:hAnsi="Times New Roman" w:cs="Times New Roman"/>
          <w:bCs/>
          <w:color w:val="000000" w:themeColor="text1"/>
          <w:kern w:val="36"/>
          <w:sz w:val="28"/>
          <w:szCs w:val="28"/>
          <w:lang w:eastAsia="ru-RU"/>
        </w:rPr>
        <w:t xml:space="preserve"> </w:t>
      </w:r>
      <w:proofErr w:type="spellStart"/>
      <w:r w:rsidRPr="00163D12">
        <w:rPr>
          <w:rFonts w:ascii="Times New Roman" w:eastAsia="Times New Roman" w:hAnsi="Times New Roman" w:cs="Times New Roman"/>
          <w:bCs/>
          <w:color w:val="000000" w:themeColor="text1"/>
          <w:kern w:val="36"/>
          <w:sz w:val="28"/>
          <w:szCs w:val="28"/>
          <w:lang w:eastAsia="ru-RU"/>
        </w:rPr>
        <w:t>концепції</w:t>
      </w:r>
      <w:proofErr w:type="spellEnd"/>
      <w:r w:rsidRPr="00163D12">
        <w:rPr>
          <w:rFonts w:ascii="Times New Roman" w:eastAsia="Times New Roman" w:hAnsi="Times New Roman" w:cs="Times New Roman"/>
          <w:bCs/>
          <w:color w:val="000000" w:themeColor="text1"/>
          <w:kern w:val="36"/>
          <w:sz w:val="28"/>
          <w:szCs w:val="28"/>
          <w:lang w:eastAsia="ru-RU"/>
        </w:rPr>
        <w:t xml:space="preserve"> </w:t>
      </w:r>
      <w:proofErr w:type="spellStart"/>
      <w:r w:rsidRPr="00163D12">
        <w:rPr>
          <w:rFonts w:ascii="Times New Roman" w:eastAsia="Times New Roman" w:hAnsi="Times New Roman" w:cs="Times New Roman"/>
          <w:bCs/>
          <w:color w:val="000000" w:themeColor="text1"/>
          <w:kern w:val="36"/>
          <w:sz w:val="28"/>
          <w:szCs w:val="28"/>
          <w:lang w:eastAsia="ru-RU"/>
        </w:rPr>
        <w:t>Нової</w:t>
      </w:r>
      <w:proofErr w:type="spellEnd"/>
      <w:r w:rsidRPr="00163D12">
        <w:rPr>
          <w:rFonts w:ascii="Times New Roman" w:eastAsia="Times New Roman" w:hAnsi="Times New Roman" w:cs="Times New Roman"/>
          <w:bCs/>
          <w:color w:val="000000" w:themeColor="text1"/>
          <w:kern w:val="36"/>
          <w:sz w:val="28"/>
          <w:szCs w:val="28"/>
          <w:lang w:eastAsia="ru-RU"/>
        </w:rPr>
        <w:t xml:space="preserve"> </w:t>
      </w:r>
      <w:proofErr w:type="spellStart"/>
      <w:r w:rsidRPr="00163D12">
        <w:rPr>
          <w:rFonts w:ascii="Times New Roman" w:eastAsia="Times New Roman" w:hAnsi="Times New Roman" w:cs="Times New Roman"/>
          <w:bCs/>
          <w:color w:val="000000" w:themeColor="text1"/>
          <w:kern w:val="36"/>
          <w:sz w:val="28"/>
          <w:szCs w:val="28"/>
          <w:lang w:eastAsia="ru-RU"/>
        </w:rPr>
        <w:t>української</w:t>
      </w:r>
      <w:proofErr w:type="spellEnd"/>
      <w:r w:rsidRPr="00163D12">
        <w:rPr>
          <w:rFonts w:ascii="Times New Roman" w:eastAsia="Times New Roman" w:hAnsi="Times New Roman" w:cs="Times New Roman"/>
          <w:bCs/>
          <w:color w:val="000000" w:themeColor="text1"/>
          <w:kern w:val="36"/>
          <w:sz w:val="28"/>
          <w:szCs w:val="28"/>
          <w:lang w:eastAsia="ru-RU"/>
        </w:rPr>
        <w:t xml:space="preserve"> </w:t>
      </w:r>
      <w:proofErr w:type="spellStart"/>
      <w:r w:rsidRPr="00163D12">
        <w:rPr>
          <w:rFonts w:ascii="Times New Roman" w:eastAsia="Times New Roman" w:hAnsi="Times New Roman" w:cs="Times New Roman"/>
          <w:bCs/>
          <w:color w:val="000000" w:themeColor="text1"/>
          <w:kern w:val="36"/>
          <w:sz w:val="28"/>
          <w:szCs w:val="28"/>
          <w:lang w:eastAsia="ru-RU"/>
        </w:rPr>
        <w:t>школи</w:t>
      </w:r>
      <w:proofErr w:type="spellEnd"/>
      <w:r w:rsidRPr="00163D12">
        <w:rPr>
          <w:rFonts w:ascii="Times New Roman" w:eastAsia="Times New Roman" w:hAnsi="Times New Roman" w:cs="Times New Roman"/>
          <w:bCs/>
          <w:color w:val="000000" w:themeColor="text1"/>
          <w:kern w:val="36"/>
          <w:sz w:val="28"/>
          <w:szCs w:val="28"/>
          <w:lang w:eastAsia="ru-RU"/>
        </w:rPr>
        <w:t>.</w:t>
      </w:r>
      <w:r w:rsidRPr="00163D12">
        <w:rPr>
          <w:rFonts w:ascii="Times New Roman" w:eastAsia="Times New Roman" w:hAnsi="Times New Roman" w:cs="Times New Roman"/>
          <w:bCs/>
          <w:color w:val="000000" w:themeColor="text1"/>
          <w:kern w:val="36"/>
          <w:sz w:val="28"/>
          <w:szCs w:val="28"/>
          <w:lang w:val="uk-UA" w:eastAsia="ru-RU"/>
        </w:rPr>
        <w:t xml:space="preserve"> </w:t>
      </w:r>
    </w:p>
    <w:p w14:paraId="77F005C2" w14:textId="04DD6D5D" w:rsidR="00AE1BF9" w:rsidRPr="00163D12" w:rsidRDefault="00163D12" w:rsidP="004E31B8">
      <w:pPr>
        <w:spacing w:after="0" w:line="360" w:lineRule="auto"/>
        <w:ind w:firstLine="680"/>
        <w:jc w:val="both"/>
        <w:rPr>
          <w:rFonts w:ascii="Times New Roman" w:eastAsia="Times New Roman" w:hAnsi="Times New Roman" w:cs="Times New Roman"/>
          <w:color w:val="000000" w:themeColor="text1"/>
          <w:sz w:val="28"/>
          <w:szCs w:val="28"/>
          <w:lang w:val="uk-UA" w:eastAsia="ru-RU"/>
        </w:rPr>
      </w:pPr>
      <w:r w:rsidRPr="00163D12">
        <w:rPr>
          <w:rFonts w:ascii="Times New Roman" w:eastAsia="Times New Roman" w:hAnsi="Times New Roman" w:cs="Times New Roman"/>
          <w:color w:val="000000" w:themeColor="text1"/>
          <w:sz w:val="28"/>
          <w:szCs w:val="28"/>
          <w:lang w:val="uk-UA" w:eastAsia="ru-RU"/>
        </w:rPr>
        <w:t>31</w:t>
      </w:r>
      <w:r w:rsidR="00AE1BF9" w:rsidRPr="00163D12">
        <w:rPr>
          <w:rFonts w:ascii="Times New Roman" w:eastAsia="Times New Roman" w:hAnsi="Times New Roman" w:cs="Times New Roman"/>
          <w:color w:val="000000" w:themeColor="text1"/>
          <w:sz w:val="28"/>
          <w:szCs w:val="28"/>
          <w:lang w:val="uk-UA" w:eastAsia="ru-RU"/>
        </w:rPr>
        <w:t xml:space="preserve">.Академічна доброчесність – шлях до якісної освіти. </w:t>
      </w:r>
    </w:p>
    <w:p w14:paraId="4E19DBA9" w14:textId="2582DA09" w:rsidR="00AE1BF9" w:rsidRPr="00163D12" w:rsidRDefault="00163D12" w:rsidP="004E31B8">
      <w:pPr>
        <w:shd w:val="clear" w:color="auto" w:fill="FFFFFF"/>
        <w:spacing w:after="0" w:line="360" w:lineRule="auto"/>
        <w:ind w:firstLine="680"/>
        <w:jc w:val="both"/>
        <w:rPr>
          <w:rFonts w:ascii="Times New Roman" w:eastAsia="Times New Roman" w:hAnsi="Times New Roman" w:cs="Times New Roman"/>
          <w:color w:val="000000" w:themeColor="text1"/>
          <w:sz w:val="28"/>
          <w:szCs w:val="28"/>
          <w:lang w:val="uk-UA" w:eastAsia="ru-RU"/>
        </w:rPr>
      </w:pPr>
      <w:r w:rsidRPr="00163D12">
        <w:rPr>
          <w:rFonts w:ascii="Times New Roman" w:eastAsia="Times New Roman" w:hAnsi="Times New Roman" w:cs="Times New Roman"/>
          <w:color w:val="000000" w:themeColor="text1"/>
          <w:sz w:val="28"/>
          <w:szCs w:val="28"/>
          <w:lang w:val="uk-UA" w:eastAsia="ru-RU"/>
        </w:rPr>
        <w:t>32</w:t>
      </w:r>
      <w:r w:rsidR="00AE1BF9" w:rsidRPr="00163D12">
        <w:rPr>
          <w:rFonts w:ascii="Times New Roman" w:eastAsia="Times New Roman" w:hAnsi="Times New Roman" w:cs="Times New Roman"/>
          <w:color w:val="000000" w:themeColor="text1"/>
          <w:sz w:val="28"/>
          <w:szCs w:val="28"/>
          <w:lang w:val="uk-UA" w:eastAsia="ru-RU"/>
        </w:rPr>
        <w:t xml:space="preserve">.Робота закладу освіти в умовах воєнного стану. Підготовка закладу освіти та формувань цивільного захисту до дій в надзвичайних ситуаціях воєнного характеру. </w:t>
      </w:r>
    </w:p>
    <w:p w14:paraId="72A38430" w14:textId="3C9DB5D3" w:rsidR="00AE1BF9" w:rsidRPr="00163D12" w:rsidRDefault="00163D12" w:rsidP="004E31B8">
      <w:pPr>
        <w:shd w:val="clear" w:color="auto" w:fill="FFFFFF"/>
        <w:spacing w:after="0" w:line="360" w:lineRule="auto"/>
        <w:ind w:firstLine="680"/>
        <w:jc w:val="both"/>
        <w:rPr>
          <w:rFonts w:ascii="Times New Roman" w:eastAsia="Times New Roman" w:hAnsi="Times New Roman" w:cs="Times New Roman"/>
          <w:color w:val="000000" w:themeColor="text1"/>
          <w:sz w:val="28"/>
          <w:szCs w:val="28"/>
          <w:lang w:val="uk-UA" w:eastAsia="ru-RU"/>
        </w:rPr>
      </w:pPr>
      <w:r w:rsidRPr="00163D12">
        <w:rPr>
          <w:rFonts w:ascii="Times New Roman" w:eastAsia="Times New Roman" w:hAnsi="Times New Roman" w:cs="Times New Roman"/>
          <w:color w:val="000000" w:themeColor="text1"/>
          <w:sz w:val="28"/>
          <w:szCs w:val="28"/>
          <w:lang w:val="uk-UA" w:eastAsia="ru-RU"/>
        </w:rPr>
        <w:t>3</w:t>
      </w:r>
      <w:r w:rsidR="00AE1BF9" w:rsidRPr="00163D12">
        <w:rPr>
          <w:rFonts w:ascii="Times New Roman" w:eastAsia="Times New Roman" w:hAnsi="Times New Roman" w:cs="Times New Roman"/>
          <w:color w:val="000000" w:themeColor="text1"/>
          <w:sz w:val="28"/>
          <w:szCs w:val="28"/>
          <w:lang w:val="uk-UA" w:eastAsia="ru-RU"/>
        </w:rPr>
        <w:t xml:space="preserve">3.Правові аспекти роботи працівників закладу освіти в умовах воєнного стану. </w:t>
      </w:r>
    </w:p>
    <w:p w14:paraId="0613184E" w14:textId="21FC3172" w:rsidR="00AE1BF9" w:rsidRPr="00163D12" w:rsidRDefault="00163D12" w:rsidP="004E31B8">
      <w:pPr>
        <w:shd w:val="clear" w:color="auto" w:fill="FFFFFF"/>
        <w:spacing w:after="0" w:line="360" w:lineRule="auto"/>
        <w:ind w:firstLine="680"/>
        <w:jc w:val="both"/>
        <w:rPr>
          <w:rFonts w:ascii="Times New Roman" w:eastAsia="Times New Roman" w:hAnsi="Times New Roman" w:cs="Times New Roman"/>
          <w:color w:val="000000" w:themeColor="text1"/>
          <w:sz w:val="28"/>
          <w:szCs w:val="28"/>
          <w:lang w:val="uk-UA" w:eastAsia="ru-RU"/>
        </w:rPr>
      </w:pPr>
      <w:r w:rsidRPr="00163D12">
        <w:rPr>
          <w:rFonts w:ascii="Times New Roman" w:eastAsia="Times New Roman" w:hAnsi="Times New Roman" w:cs="Times New Roman"/>
          <w:color w:val="000000" w:themeColor="text1"/>
          <w:sz w:val="28"/>
          <w:szCs w:val="28"/>
          <w:lang w:val="uk-UA" w:eastAsia="ru-RU"/>
        </w:rPr>
        <w:t>3</w:t>
      </w:r>
      <w:r w:rsidR="00AE1BF9" w:rsidRPr="00163D12">
        <w:rPr>
          <w:rFonts w:ascii="Times New Roman" w:eastAsia="Times New Roman" w:hAnsi="Times New Roman" w:cs="Times New Roman"/>
          <w:color w:val="000000" w:themeColor="text1"/>
          <w:sz w:val="28"/>
          <w:szCs w:val="28"/>
          <w:lang w:val="uk-UA" w:eastAsia="ru-RU"/>
        </w:rPr>
        <w:t>4.</w:t>
      </w:r>
      <w:r w:rsidR="00AE1BF9" w:rsidRPr="00163D12">
        <w:rPr>
          <w:rFonts w:ascii="Times New Roman" w:eastAsia="Times New Roman" w:hAnsi="Times New Roman" w:cs="Times New Roman"/>
          <w:bCs/>
          <w:color w:val="000000" w:themeColor="text1"/>
          <w:sz w:val="28"/>
          <w:szCs w:val="28"/>
          <w:lang w:val="uk-UA" w:eastAsia="ru-RU"/>
        </w:rPr>
        <w:t xml:space="preserve">Про відновлення освітнього процесу в умовах воєнного стану з 14 березня 2022 р. </w:t>
      </w:r>
      <w:r w:rsidR="00C1647F" w:rsidRPr="00163D12">
        <w:rPr>
          <w:rFonts w:ascii="Times New Roman" w:eastAsia="Times New Roman" w:hAnsi="Times New Roman" w:cs="Times New Roman"/>
          <w:bCs/>
          <w:color w:val="000000" w:themeColor="text1"/>
          <w:sz w:val="28"/>
          <w:szCs w:val="28"/>
          <w:lang w:val="uk-UA" w:eastAsia="ru-RU"/>
        </w:rPr>
        <w:t xml:space="preserve">В </w:t>
      </w:r>
      <w:r w:rsidR="00AE1BF9" w:rsidRPr="00163D12">
        <w:rPr>
          <w:rFonts w:ascii="Times New Roman" w:eastAsia="Times New Roman" w:hAnsi="Times New Roman" w:cs="Times New Roman"/>
          <w:bCs/>
          <w:color w:val="000000" w:themeColor="text1"/>
          <w:sz w:val="28"/>
          <w:szCs w:val="28"/>
          <w:lang w:val="uk-UA" w:eastAsia="ru-RU"/>
        </w:rPr>
        <w:t>дистанційній формі.</w:t>
      </w:r>
      <w:r w:rsidR="00AE1BF9" w:rsidRPr="00163D12">
        <w:rPr>
          <w:rFonts w:ascii="Times New Roman" w:eastAsia="Times New Roman" w:hAnsi="Times New Roman" w:cs="Times New Roman"/>
          <w:color w:val="000000" w:themeColor="text1"/>
          <w:sz w:val="28"/>
          <w:szCs w:val="28"/>
          <w:lang w:val="uk-UA" w:eastAsia="ru-RU"/>
        </w:rPr>
        <w:t xml:space="preserve"> </w:t>
      </w:r>
    </w:p>
    <w:p w14:paraId="5A106DF9" w14:textId="4F1C7AC9" w:rsidR="00AE1BF9" w:rsidRPr="00163D12" w:rsidRDefault="00163D12" w:rsidP="005959BC">
      <w:pPr>
        <w:shd w:val="clear" w:color="auto" w:fill="FFFFFF"/>
        <w:spacing w:after="0" w:line="360" w:lineRule="auto"/>
        <w:ind w:firstLine="680"/>
        <w:jc w:val="both"/>
        <w:rPr>
          <w:rFonts w:ascii="Times New Roman" w:eastAsia="Times New Roman" w:hAnsi="Times New Roman" w:cs="Times New Roman"/>
          <w:color w:val="000000" w:themeColor="text1"/>
          <w:sz w:val="28"/>
          <w:szCs w:val="28"/>
          <w:lang w:val="uk-UA" w:eastAsia="ru-RU"/>
        </w:rPr>
      </w:pPr>
      <w:r w:rsidRPr="00163D12">
        <w:rPr>
          <w:rFonts w:ascii="Times New Roman" w:eastAsia="Times New Roman" w:hAnsi="Times New Roman" w:cs="Times New Roman"/>
          <w:color w:val="000000" w:themeColor="text1"/>
          <w:sz w:val="28"/>
          <w:szCs w:val="28"/>
          <w:lang w:val="uk-UA" w:eastAsia="ru-RU"/>
        </w:rPr>
        <w:t>3</w:t>
      </w:r>
      <w:r w:rsidR="00AE1BF9" w:rsidRPr="00163D12">
        <w:rPr>
          <w:rFonts w:ascii="Times New Roman" w:eastAsia="Times New Roman" w:hAnsi="Times New Roman" w:cs="Times New Roman"/>
          <w:color w:val="000000" w:themeColor="text1"/>
          <w:sz w:val="28"/>
          <w:szCs w:val="28"/>
          <w:lang w:val="uk-UA" w:eastAsia="ru-RU"/>
        </w:rPr>
        <w:t>5</w:t>
      </w:r>
      <w:r w:rsidR="005959BC" w:rsidRPr="00163D12">
        <w:rPr>
          <w:rFonts w:ascii="Times New Roman" w:eastAsia="Times New Roman" w:hAnsi="Times New Roman" w:cs="Times New Roman"/>
          <w:color w:val="000000" w:themeColor="text1"/>
          <w:sz w:val="28"/>
          <w:szCs w:val="28"/>
          <w:lang w:val="uk-UA" w:eastAsia="ru-RU"/>
        </w:rPr>
        <w:t>.</w:t>
      </w:r>
      <w:r w:rsidR="00AE1BF9" w:rsidRPr="00163D12">
        <w:rPr>
          <w:rFonts w:ascii="Times New Roman" w:eastAsia="Times New Roman" w:hAnsi="Times New Roman" w:cs="Times New Roman"/>
          <w:color w:val="000000" w:themeColor="text1"/>
          <w:sz w:val="28"/>
          <w:szCs w:val="28"/>
          <w:lang w:val="uk-UA" w:eastAsia="ru-RU"/>
        </w:rPr>
        <w:t xml:space="preserve">Ознайомлення з атестаційними   характеристиками вчителів, які атестуються, членів педради. </w:t>
      </w:r>
    </w:p>
    <w:p w14:paraId="4357BD9A" w14:textId="6542A61E" w:rsidR="00AE1BF9" w:rsidRPr="00163D12" w:rsidRDefault="00163D12" w:rsidP="004E31B8">
      <w:pPr>
        <w:spacing w:after="0" w:line="360" w:lineRule="auto"/>
        <w:ind w:firstLine="680"/>
        <w:jc w:val="both"/>
        <w:rPr>
          <w:rFonts w:ascii="Times New Roman" w:eastAsia="Times New Roman" w:hAnsi="Times New Roman" w:cs="Times New Roman"/>
          <w:color w:val="000000" w:themeColor="text1"/>
          <w:sz w:val="28"/>
          <w:szCs w:val="28"/>
          <w:lang w:val="uk-UA" w:eastAsia="ru-RU"/>
        </w:rPr>
      </w:pPr>
      <w:r w:rsidRPr="00163D12">
        <w:rPr>
          <w:rFonts w:ascii="Times New Roman" w:eastAsia="Times New Roman" w:hAnsi="Times New Roman" w:cs="Times New Roman"/>
          <w:color w:val="000000" w:themeColor="text1"/>
          <w:sz w:val="28"/>
          <w:szCs w:val="28"/>
          <w:lang w:val="uk-UA" w:eastAsia="ru-RU"/>
        </w:rPr>
        <w:t>36</w:t>
      </w:r>
      <w:r w:rsidR="00AE1BF9" w:rsidRPr="00163D12">
        <w:rPr>
          <w:rFonts w:ascii="Times New Roman" w:eastAsia="Times New Roman" w:hAnsi="Times New Roman" w:cs="Times New Roman"/>
          <w:color w:val="000000" w:themeColor="text1"/>
          <w:sz w:val="28"/>
          <w:szCs w:val="28"/>
          <w:lang w:val="uk-UA" w:eastAsia="ru-RU"/>
        </w:rPr>
        <w:t xml:space="preserve">.Творчий звіт вчителів, які атестуються: Динаміка якісних показників педагогічної діяльності вчителя. </w:t>
      </w:r>
    </w:p>
    <w:p w14:paraId="1811961D" w14:textId="7C3BD93C" w:rsidR="00AE1BF9" w:rsidRPr="00163D12" w:rsidRDefault="00163D12" w:rsidP="004E31B8">
      <w:pPr>
        <w:spacing w:after="0" w:line="360" w:lineRule="auto"/>
        <w:ind w:firstLine="680"/>
        <w:jc w:val="both"/>
        <w:rPr>
          <w:rFonts w:ascii="Times New Roman" w:eastAsia="Times New Roman" w:hAnsi="Times New Roman" w:cs="Times New Roman"/>
          <w:color w:val="000000" w:themeColor="text1"/>
          <w:sz w:val="28"/>
          <w:szCs w:val="28"/>
          <w:lang w:val="uk-UA" w:eastAsia="ru-RU"/>
        </w:rPr>
      </w:pPr>
      <w:r w:rsidRPr="00163D12">
        <w:rPr>
          <w:rFonts w:ascii="Times New Roman" w:eastAsia="Times New Roman" w:hAnsi="Times New Roman" w:cs="Times New Roman"/>
          <w:color w:val="000000" w:themeColor="text1"/>
          <w:sz w:val="28"/>
          <w:szCs w:val="28"/>
          <w:lang w:val="uk-UA" w:eastAsia="ru-RU"/>
        </w:rPr>
        <w:t>37</w:t>
      </w:r>
      <w:r w:rsidR="00AE1BF9" w:rsidRPr="00163D12">
        <w:rPr>
          <w:rFonts w:ascii="Times New Roman" w:eastAsia="Times New Roman" w:hAnsi="Times New Roman" w:cs="Times New Roman"/>
          <w:color w:val="000000" w:themeColor="text1"/>
          <w:sz w:val="28"/>
          <w:szCs w:val="28"/>
          <w:lang w:val="uk-UA" w:eastAsia="ru-RU"/>
        </w:rPr>
        <w:t xml:space="preserve">. Підсумки атестації педагогічних працівників закладу </w:t>
      </w:r>
    </w:p>
    <w:p w14:paraId="44739CAD" w14:textId="0971DE60" w:rsidR="00AE1BF9" w:rsidRPr="00163D12" w:rsidRDefault="00163D12" w:rsidP="004E31B8">
      <w:pPr>
        <w:spacing w:after="0" w:line="360" w:lineRule="auto"/>
        <w:ind w:firstLine="680"/>
        <w:jc w:val="both"/>
        <w:rPr>
          <w:rFonts w:ascii="Times New Roman" w:eastAsia="Calibri" w:hAnsi="Times New Roman" w:cs="Times New Roman"/>
          <w:color w:val="000000" w:themeColor="text1"/>
          <w:sz w:val="28"/>
          <w:szCs w:val="28"/>
          <w:lang w:val="uk-UA"/>
        </w:rPr>
      </w:pPr>
      <w:r w:rsidRPr="00163D12">
        <w:rPr>
          <w:rFonts w:ascii="Times New Roman" w:eastAsia="Calibri" w:hAnsi="Times New Roman" w:cs="Times New Roman"/>
          <w:color w:val="000000" w:themeColor="text1"/>
          <w:sz w:val="28"/>
          <w:szCs w:val="28"/>
          <w:lang w:val="uk-UA"/>
        </w:rPr>
        <w:t>38</w:t>
      </w:r>
      <w:r w:rsidR="00AE1BF9" w:rsidRPr="00163D12">
        <w:rPr>
          <w:rFonts w:ascii="Times New Roman" w:eastAsia="Calibri" w:hAnsi="Times New Roman" w:cs="Times New Roman"/>
          <w:color w:val="000000" w:themeColor="text1"/>
          <w:sz w:val="28"/>
          <w:szCs w:val="28"/>
          <w:lang w:val="uk-UA"/>
        </w:rPr>
        <w:t>.Про завершення 2021</w:t>
      </w:r>
      <w:r w:rsidR="005959BC" w:rsidRPr="00163D12">
        <w:rPr>
          <w:rFonts w:ascii="Times New Roman" w:eastAsia="Calibri" w:hAnsi="Times New Roman" w:cs="Times New Roman"/>
          <w:color w:val="000000" w:themeColor="text1"/>
          <w:sz w:val="28"/>
          <w:szCs w:val="28"/>
          <w:lang w:val="uk-UA"/>
        </w:rPr>
        <w:t>/</w:t>
      </w:r>
      <w:r w:rsidR="00AE1BF9" w:rsidRPr="00163D12">
        <w:rPr>
          <w:rFonts w:ascii="Times New Roman" w:eastAsia="Calibri" w:hAnsi="Times New Roman" w:cs="Times New Roman"/>
          <w:color w:val="000000" w:themeColor="text1"/>
          <w:sz w:val="28"/>
          <w:szCs w:val="28"/>
          <w:lang w:val="uk-UA"/>
        </w:rPr>
        <w:t xml:space="preserve">2022 навчального року. </w:t>
      </w:r>
    </w:p>
    <w:p w14:paraId="224E63B4" w14:textId="49701EE3" w:rsidR="00AE1BF9" w:rsidRPr="00163D12" w:rsidRDefault="00163D12" w:rsidP="004E31B8">
      <w:pPr>
        <w:spacing w:after="0" w:line="360" w:lineRule="auto"/>
        <w:ind w:firstLine="680"/>
        <w:jc w:val="both"/>
        <w:rPr>
          <w:rFonts w:ascii="Times New Roman" w:eastAsia="Calibri" w:hAnsi="Times New Roman" w:cs="Times New Roman"/>
          <w:color w:val="000000" w:themeColor="text1"/>
          <w:sz w:val="28"/>
          <w:szCs w:val="28"/>
          <w:lang w:val="uk-UA"/>
        </w:rPr>
      </w:pPr>
      <w:r w:rsidRPr="00163D12">
        <w:rPr>
          <w:rFonts w:ascii="Times New Roman" w:eastAsia="Calibri" w:hAnsi="Times New Roman" w:cs="Times New Roman"/>
          <w:color w:val="000000" w:themeColor="text1"/>
          <w:sz w:val="28"/>
          <w:szCs w:val="28"/>
          <w:lang w:val="uk-UA"/>
        </w:rPr>
        <w:t>39</w:t>
      </w:r>
      <w:r w:rsidR="00AE1BF9" w:rsidRPr="00163D12">
        <w:rPr>
          <w:rFonts w:ascii="Times New Roman" w:eastAsia="Calibri" w:hAnsi="Times New Roman" w:cs="Times New Roman"/>
          <w:color w:val="000000" w:themeColor="text1"/>
          <w:sz w:val="28"/>
          <w:szCs w:val="28"/>
          <w:lang w:val="uk-UA"/>
        </w:rPr>
        <w:t xml:space="preserve">.Про викладання навчальних предметів в умовах воєнного часу. (за рекомендаціями ДСЯО) </w:t>
      </w:r>
    </w:p>
    <w:p w14:paraId="3453B57A" w14:textId="0C42369F" w:rsidR="00AE1BF9" w:rsidRPr="00163D12" w:rsidRDefault="00163D12" w:rsidP="004E31B8">
      <w:pPr>
        <w:spacing w:after="0" w:line="360" w:lineRule="auto"/>
        <w:ind w:firstLine="680"/>
        <w:jc w:val="both"/>
        <w:rPr>
          <w:rFonts w:ascii="Times New Roman" w:eastAsia="Calibri" w:hAnsi="Times New Roman" w:cs="Times New Roman"/>
          <w:color w:val="000000" w:themeColor="text1"/>
          <w:sz w:val="28"/>
          <w:szCs w:val="28"/>
          <w:lang w:val="uk-UA"/>
        </w:rPr>
      </w:pPr>
      <w:r w:rsidRPr="00163D12">
        <w:rPr>
          <w:rFonts w:ascii="Times New Roman" w:eastAsia="Calibri" w:hAnsi="Times New Roman" w:cs="Times New Roman"/>
          <w:color w:val="000000" w:themeColor="text1"/>
          <w:sz w:val="28"/>
          <w:szCs w:val="28"/>
          <w:lang w:val="uk-UA"/>
        </w:rPr>
        <w:lastRenderedPageBreak/>
        <w:t>40</w:t>
      </w:r>
      <w:r w:rsidR="00AE1BF9" w:rsidRPr="00163D12">
        <w:rPr>
          <w:rFonts w:ascii="Times New Roman" w:eastAsia="Calibri" w:hAnsi="Times New Roman" w:cs="Times New Roman"/>
          <w:color w:val="000000" w:themeColor="text1"/>
          <w:sz w:val="28"/>
          <w:szCs w:val="28"/>
          <w:lang w:val="uk-UA"/>
        </w:rPr>
        <w:t xml:space="preserve">.Звільнення від проходження ДПА здобувачами освіти 11 класу в 2022 р. Про підготовку здобувачів знань 11 класу до </w:t>
      </w:r>
      <w:proofErr w:type="spellStart"/>
      <w:r w:rsidR="00AE1BF9" w:rsidRPr="00163D12">
        <w:rPr>
          <w:rFonts w:ascii="Times New Roman" w:eastAsia="Calibri" w:hAnsi="Times New Roman" w:cs="Times New Roman"/>
          <w:color w:val="000000" w:themeColor="text1"/>
          <w:sz w:val="28"/>
          <w:szCs w:val="28"/>
          <w:lang w:val="uk-UA"/>
        </w:rPr>
        <w:t>мультипредметного</w:t>
      </w:r>
      <w:proofErr w:type="spellEnd"/>
      <w:r w:rsidR="00AE1BF9" w:rsidRPr="001D5CB2">
        <w:rPr>
          <w:rFonts w:ascii="Times New Roman" w:eastAsia="Calibri" w:hAnsi="Times New Roman" w:cs="Times New Roman"/>
          <w:color w:val="7030A0"/>
          <w:sz w:val="28"/>
          <w:szCs w:val="28"/>
          <w:lang w:val="uk-UA"/>
        </w:rPr>
        <w:t xml:space="preserve"> </w:t>
      </w:r>
      <w:r w:rsidR="00AE1BF9" w:rsidRPr="00163D12">
        <w:rPr>
          <w:rFonts w:ascii="Times New Roman" w:eastAsia="Calibri" w:hAnsi="Times New Roman" w:cs="Times New Roman"/>
          <w:color w:val="000000" w:themeColor="text1"/>
          <w:sz w:val="28"/>
          <w:szCs w:val="28"/>
          <w:lang w:val="uk-UA"/>
        </w:rPr>
        <w:t xml:space="preserve">тесту. </w:t>
      </w:r>
    </w:p>
    <w:p w14:paraId="0A65CEEF" w14:textId="77777777" w:rsidR="00BF05DF" w:rsidRPr="00163D12" w:rsidRDefault="00AE1BF9" w:rsidP="00163D12">
      <w:pPr>
        <w:shd w:val="clear" w:color="auto" w:fill="FFFFFF"/>
        <w:tabs>
          <w:tab w:val="left" w:pos="8647"/>
        </w:tabs>
        <w:spacing w:after="0" w:line="360" w:lineRule="auto"/>
        <w:ind w:firstLine="680"/>
        <w:jc w:val="both"/>
        <w:textAlignment w:val="baseline"/>
        <w:rPr>
          <w:rFonts w:ascii="Times New Roman" w:hAnsi="Times New Roman" w:cs="Times New Roman"/>
          <w:color w:val="000000" w:themeColor="text1"/>
          <w:sz w:val="28"/>
          <w:szCs w:val="28"/>
          <w:lang w:val="uk-UA"/>
        </w:rPr>
      </w:pPr>
      <w:r w:rsidRPr="00163D12">
        <w:rPr>
          <w:rFonts w:ascii="Times New Roman" w:hAnsi="Times New Roman" w:cs="Times New Roman"/>
          <w:color w:val="000000" w:themeColor="text1"/>
          <w:sz w:val="28"/>
          <w:szCs w:val="28"/>
          <w:lang w:val="uk-UA"/>
        </w:rPr>
        <w:t xml:space="preserve">87% батьків і здобувачів знань позитивно оцінюють рівень якості освіти. </w:t>
      </w:r>
    </w:p>
    <w:p w14:paraId="7EC0507B" w14:textId="77777777" w:rsidR="00AE1BF9" w:rsidRPr="00BF05DF" w:rsidRDefault="00AE1BF9" w:rsidP="004E31B8">
      <w:pPr>
        <w:shd w:val="clear" w:color="auto" w:fill="FFFFFF"/>
        <w:tabs>
          <w:tab w:val="left" w:pos="8647"/>
        </w:tabs>
        <w:spacing w:after="0" w:line="360" w:lineRule="auto"/>
        <w:ind w:firstLine="680"/>
        <w:jc w:val="both"/>
        <w:textAlignment w:val="baseline"/>
        <w:rPr>
          <w:rFonts w:ascii="Times New Roman" w:hAnsi="Times New Roman" w:cs="Times New Roman"/>
          <w:sz w:val="28"/>
          <w:szCs w:val="28"/>
          <w:lang w:val="uk-UA"/>
        </w:rPr>
      </w:pPr>
      <w:r w:rsidRPr="00163D12">
        <w:rPr>
          <w:rFonts w:ascii="Times New Roman" w:hAnsi="Times New Roman" w:cs="Times New Roman"/>
          <w:color w:val="000000" w:themeColor="text1"/>
          <w:sz w:val="28"/>
          <w:szCs w:val="28"/>
          <w:lang w:val="uk-UA"/>
        </w:rPr>
        <w:t>Освіта</w:t>
      </w:r>
      <w:r w:rsidR="00AA2905">
        <w:rPr>
          <w:rFonts w:ascii="Times New Roman" w:hAnsi="Times New Roman" w:cs="Times New Roman"/>
          <w:sz w:val="28"/>
          <w:szCs w:val="28"/>
          <w:lang w:val="uk-UA"/>
        </w:rPr>
        <w:t xml:space="preserve"> - </w:t>
      </w:r>
      <w:r w:rsidRPr="00BF05DF">
        <w:rPr>
          <w:rFonts w:ascii="Times New Roman" w:hAnsi="Times New Roman" w:cs="Times New Roman"/>
          <w:sz w:val="28"/>
          <w:szCs w:val="28"/>
          <w:lang w:val="uk-UA"/>
        </w:rPr>
        <w:t>це не лише оцінки. Це і створене освітнє середовище, і оцінювання учнів на основі чітких критеріїв, педагогічна діяльність працівників, управлінські процеси.</w:t>
      </w:r>
    </w:p>
    <w:p w14:paraId="32DC7E96" w14:textId="77777777" w:rsidR="00AE1BF9" w:rsidRPr="009E3A14" w:rsidRDefault="00AE1BF9" w:rsidP="004E31B8">
      <w:pPr>
        <w:shd w:val="clear" w:color="auto" w:fill="FFFFFF"/>
        <w:tabs>
          <w:tab w:val="left" w:pos="8647"/>
        </w:tabs>
        <w:spacing w:after="0" w:line="360" w:lineRule="auto"/>
        <w:ind w:firstLine="680"/>
        <w:jc w:val="both"/>
        <w:textAlignment w:val="baseline"/>
        <w:rPr>
          <w:rFonts w:ascii="Times New Roman" w:hAnsi="Times New Roman" w:cs="Times New Roman"/>
          <w:sz w:val="28"/>
          <w:szCs w:val="28"/>
          <w:lang w:val="uk-UA"/>
        </w:rPr>
      </w:pPr>
      <w:r w:rsidRPr="00BF05DF">
        <w:rPr>
          <w:rFonts w:ascii="Times New Roman" w:hAnsi="Times New Roman" w:cs="Times New Roman"/>
          <w:sz w:val="28"/>
          <w:szCs w:val="28"/>
          <w:lang w:val="uk-UA"/>
        </w:rPr>
        <w:t>Педагогічний колектив втілює Концепцію нової української школи.</w:t>
      </w:r>
      <w:r w:rsidRPr="001D5CB2">
        <w:rPr>
          <w:rFonts w:ascii="Times New Roman" w:hAnsi="Times New Roman" w:cs="Times New Roman"/>
          <w:color w:val="FF0000"/>
          <w:sz w:val="28"/>
          <w:szCs w:val="28"/>
          <w:lang w:val="uk-UA"/>
        </w:rPr>
        <w:t xml:space="preserve">  </w:t>
      </w:r>
      <w:r w:rsidRPr="009E3A14">
        <w:rPr>
          <w:rFonts w:ascii="Times New Roman" w:hAnsi="Times New Roman" w:cs="Times New Roman"/>
          <w:sz w:val="28"/>
          <w:szCs w:val="28"/>
          <w:lang w:val="uk-UA"/>
        </w:rPr>
        <w:t xml:space="preserve">З </w:t>
      </w:r>
      <w:r w:rsidR="004453B0">
        <w:rPr>
          <w:rFonts w:ascii="Times New Roman" w:hAnsi="Times New Roman" w:cs="Times New Roman"/>
          <w:sz w:val="28"/>
          <w:szCs w:val="28"/>
          <w:lang w:val="uk-UA"/>
        </w:rPr>
        <w:t>2019</w:t>
      </w:r>
      <w:r w:rsidRPr="009E3A14">
        <w:rPr>
          <w:rFonts w:ascii="Times New Roman" w:hAnsi="Times New Roman" w:cs="Times New Roman"/>
          <w:sz w:val="28"/>
          <w:szCs w:val="28"/>
          <w:lang w:val="uk-UA"/>
        </w:rPr>
        <w:t xml:space="preserve"> по 2022 триває </w:t>
      </w:r>
      <w:r w:rsidR="004453B0">
        <w:rPr>
          <w:rFonts w:ascii="Times New Roman" w:hAnsi="Times New Roman" w:cs="Times New Roman"/>
          <w:sz w:val="28"/>
          <w:szCs w:val="28"/>
          <w:lang w:val="uk-UA"/>
        </w:rPr>
        <w:t>четверта</w:t>
      </w:r>
      <w:r w:rsidRPr="009E3A14">
        <w:rPr>
          <w:rFonts w:ascii="Times New Roman" w:hAnsi="Times New Roman" w:cs="Times New Roman"/>
          <w:sz w:val="28"/>
          <w:szCs w:val="28"/>
          <w:lang w:val="uk-UA"/>
        </w:rPr>
        <w:t xml:space="preserve"> фаза впровадження НУШ. Створено відповідне освітнє середовище в 1-4 класах НУШ.  Придбано дидактичні матеріали, парти, </w:t>
      </w:r>
      <w:proofErr w:type="spellStart"/>
      <w:r w:rsidRPr="009E3A14">
        <w:rPr>
          <w:rFonts w:ascii="Times New Roman" w:hAnsi="Times New Roman" w:cs="Times New Roman"/>
          <w:sz w:val="28"/>
          <w:szCs w:val="28"/>
          <w:lang w:val="uk-UA"/>
        </w:rPr>
        <w:t>фліп</w:t>
      </w:r>
      <w:proofErr w:type="spellEnd"/>
      <w:r w:rsidRPr="009E3A14">
        <w:rPr>
          <w:rFonts w:ascii="Times New Roman" w:hAnsi="Times New Roman" w:cs="Times New Roman"/>
          <w:sz w:val="28"/>
          <w:szCs w:val="28"/>
          <w:lang w:val="uk-UA"/>
        </w:rPr>
        <w:t>-ч</w:t>
      </w:r>
      <w:r w:rsidR="00BF05DF">
        <w:rPr>
          <w:rFonts w:ascii="Times New Roman" w:hAnsi="Times New Roman" w:cs="Times New Roman"/>
          <w:sz w:val="28"/>
          <w:szCs w:val="28"/>
          <w:lang w:val="uk-UA"/>
        </w:rPr>
        <w:t>арт, ноутбуки, принтери</w:t>
      </w:r>
      <w:r w:rsidRPr="009E3A14">
        <w:rPr>
          <w:rFonts w:ascii="Times New Roman" w:hAnsi="Times New Roman" w:cs="Times New Roman"/>
          <w:sz w:val="28"/>
          <w:szCs w:val="28"/>
          <w:lang w:val="uk-UA"/>
        </w:rPr>
        <w:t>. Вчителі, які працюють в 1-4 класах, та адміністрація закладу  пройшли відповідну професійну підготовку. Питання щодо результатів роботи початкової школи за новими освітніми стандартами розглядалося на нарадах при директору, засіданнях педагогічної ради</w:t>
      </w:r>
      <w:r w:rsidR="00BF05DF">
        <w:rPr>
          <w:rFonts w:ascii="Times New Roman" w:hAnsi="Times New Roman" w:cs="Times New Roman"/>
          <w:sz w:val="28"/>
          <w:szCs w:val="28"/>
          <w:lang w:val="uk-UA"/>
        </w:rPr>
        <w:t>.</w:t>
      </w:r>
      <w:r w:rsidR="007A4EDC">
        <w:rPr>
          <w:rFonts w:ascii="Times New Roman" w:hAnsi="Times New Roman" w:cs="Times New Roman"/>
          <w:sz w:val="28"/>
          <w:szCs w:val="28"/>
          <w:lang w:val="uk-UA"/>
        </w:rPr>
        <w:t xml:space="preserve"> У</w:t>
      </w:r>
      <w:r w:rsidRPr="009E3A14">
        <w:rPr>
          <w:rFonts w:ascii="Times New Roman" w:hAnsi="Times New Roman" w:cs="Times New Roman"/>
          <w:sz w:val="28"/>
          <w:szCs w:val="28"/>
          <w:lang w:val="uk-UA"/>
        </w:rPr>
        <w:t xml:space="preserve">проваджується формувальне оцінювання навчальних досягнень здобувачів знань. </w:t>
      </w:r>
    </w:p>
    <w:p w14:paraId="4FF11CBA" w14:textId="77777777" w:rsidR="00AE1BF9" w:rsidRPr="007A4EDC" w:rsidRDefault="00AE1BF9" w:rsidP="004E31B8">
      <w:pPr>
        <w:shd w:val="clear" w:color="auto" w:fill="FFFFFF"/>
        <w:tabs>
          <w:tab w:val="left" w:pos="8647"/>
        </w:tabs>
        <w:spacing w:after="0" w:line="360" w:lineRule="auto"/>
        <w:ind w:firstLine="680"/>
        <w:jc w:val="both"/>
        <w:textAlignment w:val="baseline"/>
        <w:rPr>
          <w:rFonts w:ascii="Times New Roman" w:eastAsia="Times New Roman" w:hAnsi="Times New Roman" w:cs="Times New Roman"/>
          <w:sz w:val="28"/>
          <w:szCs w:val="28"/>
          <w:lang w:val="uk-UA" w:eastAsia="ru-RU"/>
        </w:rPr>
      </w:pPr>
      <w:r w:rsidRPr="007A4EDC">
        <w:rPr>
          <w:rFonts w:ascii="Times New Roman" w:eastAsia="Times New Roman" w:hAnsi="Times New Roman" w:cs="Times New Roman"/>
          <w:sz w:val="28"/>
          <w:szCs w:val="28"/>
          <w:lang w:val="uk-UA" w:eastAsia="ru-RU"/>
        </w:rPr>
        <w:t xml:space="preserve">Основними умовами успішного досягнення базової компетентності учнями </w:t>
      </w:r>
      <w:r w:rsidR="00B91CB1" w:rsidRPr="007A4EDC">
        <w:rPr>
          <w:rFonts w:ascii="Times New Roman" w:eastAsia="Times New Roman" w:hAnsi="Times New Roman" w:cs="Times New Roman"/>
          <w:sz w:val="28"/>
          <w:szCs w:val="28"/>
          <w:lang w:val="uk-UA" w:eastAsia="ru-RU"/>
        </w:rPr>
        <w:t>ліцею</w:t>
      </w:r>
      <w:r w:rsidRPr="007A4EDC">
        <w:rPr>
          <w:rFonts w:ascii="Times New Roman" w:eastAsia="Times New Roman" w:hAnsi="Times New Roman" w:cs="Times New Roman"/>
          <w:sz w:val="28"/>
          <w:szCs w:val="28"/>
          <w:lang w:val="uk-UA" w:eastAsia="ru-RU"/>
        </w:rPr>
        <w:t xml:space="preserve"> ми вважаємо: підвищення ефективності уроку як основної можливості діалогу учня та вчителя; розвиток системи позаурочних форм освітньої діяльності, зорієнтованих на пошуковий, дослідницький, проблемний характер засвоєння змісту освіти; ріст професійної майстерності педагогічних кадрів; орієнтацію педагогів на особисті досягнення учнів в</w:t>
      </w:r>
      <w:r w:rsidRPr="00B91CB1">
        <w:rPr>
          <w:rFonts w:ascii="Times New Roman" w:eastAsia="Times New Roman" w:hAnsi="Times New Roman" w:cs="Times New Roman"/>
          <w:color w:val="FF0000"/>
          <w:sz w:val="28"/>
          <w:szCs w:val="28"/>
          <w:lang w:val="uk-UA" w:eastAsia="ru-RU"/>
        </w:rPr>
        <w:t xml:space="preserve"> </w:t>
      </w:r>
      <w:r w:rsidRPr="007A4EDC">
        <w:rPr>
          <w:rFonts w:ascii="Times New Roman" w:eastAsia="Times New Roman" w:hAnsi="Times New Roman" w:cs="Times New Roman"/>
          <w:sz w:val="28"/>
          <w:szCs w:val="28"/>
          <w:lang w:val="uk-UA" w:eastAsia="ru-RU"/>
        </w:rPr>
        <w:t xml:space="preserve">освітній взаємодії; забезпечення принципів відкритості й комфортності освіти в усіх її аспектах; комплексний супровід педагогами освітнього та професійного вибору </w:t>
      </w:r>
      <w:r w:rsidR="00B91CB1" w:rsidRPr="007A4EDC">
        <w:rPr>
          <w:rFonts w:ascii="Times New Roman" w:eastAsia="Times New Roman" w:hAnsi="Times New Roman" w:cs="Times New Roman"/>
          <w:sz w:val="28"/>
          <w:szCs w:val="28"/>
          <w:lang w:val="uk-UA" w:eastAsia="ru-RU"/>
        </w:rPr>
        <w:t>учнів</w:t>
      </w:r>
      <w:r w:rsidRPr="007A4EDC">
        <w:rPr>
          <w:rFonts w:ascii="Times New Roman" w:eastAsia="Times New Roman" w:hAnsi="Times New Roman" w:cs="Times New Roman"/>
          <w:sz w:val="28"/>
          <w:szCs w:val="28"/>
          <w:lang w:val="uk-UA" w:eastAsia="ru-RU"/>
        </w:rPr>
        <w:t>.</w:t>
      </w:r>
    </w:p>
    <w:p w14:paraId="6FE7FC69" w14:textId="77777777" w:rsidR="00AE1BF9" w:rsidRPr="00AA2905" w:rsidRDefault="00AE1BF9" w:rsidP="004E31B8">
      <w:pPr>
        <w:shd w:val="clear" w:color="auto" w:fill="FFFFFF"/>
        <w:tabs>
          <w:tab w:val="left" w:pos="8647"/>
        </w:tabs>
        <w:spacing w:after="0" w:line="360" w:lineRule="auto"/>
        <w:ind w:firstLine="680"/>
        <w:jc w:val="both"/>
        <w:textAlignment w:val="baseline"/>
        <w:rPr>
          <w:rFonts w:ascii="Times New Roman" w:eastAsia="Times New Roman" w:hAnsi="Times New Roman" w:cs="Times New Roman"/>
          <w:sz w:val="28"/>
          <w:szCs w:val="28"/>
          <w:lang w:val="uk-UA" w:eastAsia="ru-RU"/>
        </w:rPr>
      </w:pPr>
      <w:r w:rsidRPr="007A4EDC">
        <w:rPr>
          <w:rFonts w:ascii="Times New Roman" w:eastAsia="Times New Roman" w:hAnsi="Times New Roman" w:cs="Times New Roman"/>
          <w:sz w:val="28"/>
          <w:szCs w:val="28"/>
          <w:lang w:val="uk-UA" w:eastAsia="ru-RU"/>
        </w:rPr>
        <w:t xml:space="preserve">Протягом навчального року педагогічний колектив працював над  створенням єдиного інформаційно-освітнього простору, що дозволяє організувати ефективне дистанційне навчання, застосовувати в освітньому процесі нові ІКТ, здійснювати збір та обробку даних. </w:t>
      </w:r>
      <w:r w:rsidR="00B91CB1" w:rsidRPr="007A4EDC">
        <w:rPr>
          <w:rFonts w:ascii="Times New Roman" w:eastAsia="Times New Roman" w:hAnsi="Times New Roman" w:cs="Times New Roman"/>
          <w:sz w:val="28"/>
          <w:szCs w:val="28"/>
          <w:lang w:val="uk-UA" w:eastAsia="ru-RU"/>
        </w:rPr>
        <w:t>У</w:t>
      </w:r>
      <w:r w:rsidRPr="007A4EDC">
        <w:rPr>
          <w:rFonts w:ascii="Times New Roman" w:eastAsia="Times New Roman" w:hAnsi="Times New Roman" w:cs="Times New Roman"/>
          <w:sz w:val="28"/>
          <w:szCs w:val="28"/>
          <w:lang w:val="uk-UA" w:eastAsia="ru-RU"/>
        </w:rPr>
        <w:t xml:space="preserve">чителями і учнями </w:t>
      </w:r>
      <w:r w:rsidRPr="007A4EDC">
        <w:rPr>
          <w:rFonts w:ascii="Times New Roman" w:eastAsia="Times New Roman" w:hAnsi="Times New Roman" w:cs="Times New Roman"/>
          <w:sz w:val="28"/>
          <w:szCs w:val="28"/>
          <w:lang w:val="uk-UA" w:eastAsia="ru-RU"/>
        </w:rPr>
        <w:lastRenderedPageBreak/>
        <w:t>зроблено значний крок вперед щодо дистанційної взаємодії через протиепідемічні обмеження</w:t>
      </w:r>
      <w:r w:rsidR="00B91CB1" w:rsidRPr="007A4EDC">
        <w:rPr>
          <w:rFonts w:ascii="Times New Roman" w:eastAsia="Times New Roman" w:hAnsi="Times New Roman" w:cs="Times New Roman"/>
          <w:sz w:val="28"/>
          <w:szCs w:val="28"/>
          <w:lang w:val="uk-UA" w:eastAsia="ru-RU"/>
        </w:rPr>
        <w:t xml:space="preserve"> та введення воєнного стану в Україні</w:t>
      </w:r>
      <w:r w:rsidRPr="007A4EDC">
        <w:rPr>
          <w:rFonts w:ascii="Times New Roman" w:eastAsia="Times New Roman" w:hAnsi="Times New Roman" w:cs="Times New Roman"/>
          <w:sz w:val="28"/>
          <w:szCs w:val="28"/>
          <w:lang w:val="uk-UA" w:eastAsia="ru-RU"/>
        </w:rPr>
        <w:t xml:space="preserve">. </w:t>
      </w:r>
      <w:r w:rsidRPr="00AA2905">
        <w:rPr>
          <w:rFonts w:ascii="Times New Roman" w:eastAsia="Times New Roman" w:hAnsi="Times New Roman" w:cs="Times New Roman"/>
          <w:sz w:val="28"/>
          <w:szCs w:val="28"/>
          <w:lang w:val="uk-UA" w:eastAsia="ru-RU"/>
        </w:rPr>
        <w:t>В умовах воєнного часу дистанційне та змішане навчання стало на</w:t>
      </w:r>
      <w:r w:rsidR="00660A81" w:rsidRPr="00AA2905">
        <w:rPr>
          <w:rFonts w:ascii="Times New Roman" w:eastAsia="Times New Roman" w:hAnsi="Times New Roman" w:cs="Times New Roman"/>
          <w:sz w:val="28"/>
          <w:szCs w:val="28"/>
          <w:lang w:val="uk-UA" w:eastAsia="ru-RU"/>
        </w:rPr>
        <w:t>йбіль</w:t>
      </w:r>
      <w:r w:rsidRPr="00AA2905">
        <w:rPr>
          <w:rFonts w:ascii="Times New Roman" w:eastAsia="Times New Roman" w:hAnsi="Times New Roman" w:cs="Times New Roman"/>
          <w:sz w:val="28"/>
          <w:szCs w:val="28"/>
          <w:lang w:val="uk-UA" w:eastAsia="ru-RU"/>
        </w:rPr>
        <w:t xml:space="preserve">ш безпечним способом організації навчання.  Педагогічний колектив спрямував зусилля на ефективне дистанційне навчання, підготувався технічно і методично, проведено роботу з батьками та здобувачами </w:t>
      </w:r>
      <w:r w:rsidR="00405861" w:rsidRPr="00AA2905">
        <w:rPr>
          <w:rFonts w:ascii="Times New Roman" w:eastAsia="Times New Roman" w:hAnsi="Times New Roman" w:cs="Times New Roman"/>
          <w:sz w:val="28"/>
          <w:szCs w:val="28"/>
          <w:lang w:val="uk-UA" w:eastAsia="ru-RU"/>
        </w:rPr>
        <w:t>освіти</w:t>
      </w:r>
      <w:r w:rsidRPr="00AA2905">
        <w:rPr>
          <w:rFonts w:ascii="Times New Roman" w:eastAsia="Times New Roman" w:hAnsi="Times New Roman" w:cs="Times New Roman"/>
          <w:sz w:val="28"/>
          <w:szCs w:val="28"/>
          <w:lang w:val="uk-UA" w:eastAsia="ru-RU"/>
        </w:rPr>
        <w:t xml:space="preserve">. </w:t>
      </w:r>
      <w:r w:rsidR="00405861" w:rsidRPr="00AA2905">
        <w:rPr>
          <w:rFonts w:ascii="Times New Roman" w:eastAsia="Times New Roman" w:hAnsi="Times New Roman" w:cs="Times New Roman"/>
          <w:sz w:val="28"/>
          <w:szCs w:val="28"/>
          <w:lang w:val="uk-UA" w:eastAsia="ru-RU"/>
        </w:rPr>
        <w:t>У</w:t>
      </w:r>
      <w:r w:rsidRPr="00AA2905">
        <w:rPr>
          <w:rFonts w:ascii="Times New Roman" w:eastAsia="Times New Roman" w:hAnsi="Times New Roman" w:cs="Times New Roman"/>
          <w:sz w:val="28"/>
          <w:szCs w:val="28"/>
          <w:lang w:val="uk-UA" w:eastAsia="ru-RU"/>
        </w:rPr>
        <w:t xml:space="preserve"> період з</w:t>
      </w:r>
      <w:r w:rsidR="00405861" w:rsidRPr="00AA2905">
        <w:rPr>
          <w:rFonts w:ascii="Times New Roman" w:eastAsia="Times New Roman" w:hAnsi="Times New Roman" w:cs="Times New Roman"/>
          <w:sz w:val="28"/>
          <w:szCs w:val="28"/>
          <w:lang w:val="uk-UA" w:eastAsia="ru-RU"/>
        </w:rPr>
        <w:t xml:space="preserve"> </w:t>
      </w:r>
      <w:r w:rsidRPr="00AA2905">
        <w:rPr>
          <w:rFonts w:ascii="Times New Roman" w:eastAsia="Times New Roman" w:hAnsi="Times New Roman" w:cs="Times New Roman"/>
          <w:sz w:val="28"/>
          <w:szCs w:val="28"/>
          <w:lang w:val="uk-UA" w:eastAsia="ru-RU"/>
        </w:rPr>
        <w:t>24 лютого до закінчення навчального року більш</w:t>
      </w:r>
      <w:r w:rsidR="00405861" w:rsidRPr="00AA2905">
        <w:rPr>
          <w:rFonts w:ascii="Times New Roman" w:eastAsia="Times New Roman" w:hAnsi="Times New Roman" w:cs="Times New Roman"/>
          <w:sz w:val="28"/>
          <w:szCs w:val="28"/>
          <w:lang w:val="uk-UA" w:eastAsia="ru-RU"/>
        </w:rPr>
        <w:t>ість</w:t>
      </w:r>
      <w:r w:rsidRPr="00AA2905">
        <w:rPr>
          <w:rFonts w:ascii="Times New Roman" w:eastAsia="Times New Roman" w:hAnsi="Times New Roman" w:cs="Times New Roman"/>
          <w:sz w:val="28"/>
          <w:szCs w:val="28"/>
          <w:lang w:val="uk-UA" w:eastAsia="ru-RU"/>
        </w:rPr>
        <w:t xml:space="preserve"> учнів знаходила можливості бути на зв’язку з учителем, бути присутнім на </w:t>
      </w:r>
      <w:r w:rsidR="00405861" w:rsidRPr="00AA2905">
        <w:rPr>
          <w:rFonts w:ascii="Times New Roman" w:eastAsia="Times New Roman" w:hAnsi="Times New Roman" w:cs="Times New Roman"/>
          <w:sz w:val="28"/>
          <w:szCs w:val="28"/>
          <w:lang w:val="uk-UA" w:eastAsia="ru-RU"/>
        </w:rPr>
        <w:t xml:space="preserve">онлайн </w:t>
      </w:r>
      <w:proofErr w:type="spellStart"/>
      <w:r w:rsidRPr="00AA2905">
        <w:rPr>
          <w:rFonts w:ascii="Times New Roman" w:eastAsia="Times New Roman" w:hAnsi="Times New Roman" w:cs="Times New Roman"/>
          <w:sz w:val="28"/>
          <w:szCs w:val="28"/>
          <w:lang w:val="uk-UA" w:eastAsia="ru-RU"/>
        </w:rPr>
        <w:t>уроках</w:t>
      </w:r>
      <w:proofErr w:type="spellEnd"/>
      <w:r w:rsidRPr="00AA2905">
        <w:rPr>
          <w:rFonts w:ascii="Times New Roman" w:eastAsia="Times New Roman" w:hAnsi="Times New Roman" w:cs="Times New Roman"/>
          <w:sz w:val="28"/>
          <w:szCs w:val="28"/>
          <w:lang w:val="uk-UA" w:eastAsia="ru-RU"/>
        </w:rPr>
        <w:t>. На</w:t>
      </w:r>
      <w:r w:rsidR="00405861" w:rsidRPr="00AA2905">
        <w:rPr>
          <w:rFonts w:ascii="Times New Roman" w:eastAsia="Times New Roman" w:hAnsi="Times New Roman" w:cs="Times New Roman"/>
          <w:sz w:val="28"/>
          <w:szCs w:val="28"/>
          <w:lang w:val="uk-UA" w:eastAsia="ru-RU"/>
        </w:rPr>
        <w:t xml:space="preserve"> </w:t>
      </w:r>
      <w:r w:rsidRPr="00AA2905">
        <w:rPr>
          <w:rFonts w:ascii="Times New Roman" w:eastAsia="Times New Roman" w:hAnsi="Times New Roman" w:cs="Times New Roman"/>
          <w:sz w:val="28"/>
          <w:szCs w:val="28"/>
          <w:lang w:val="uk-UA" w:eastAsia="ru-RU"/>
        </w:rPr>
        <w:t>жаль</w:t>
      </w:r>
      <w:r w:rsidR="00405861" w:rsidRPr="00AA2905">
        <w:rPr>
          <w:rFonts w:ascii="Times New Roman" w:eastAsia="Times New Roman" w:hAnsi="Times New Roman" w:cs="Times New Roman"/>
          <w:sz w:val="28"/>
          <w:szCs w:val="28"/>
          <w:lang w:val="uk-UA" w:eastAsia="ru-RU"/>
        </w:rPr>
        <w:t>,</w:t>
      </w:r>
      <w:r w:rsidRPr="00AA2905">
        <w:rPr>
          <w:rFonts w:ascii="Times New Roman" w:eastAsia="Times New Roman" w:hAnsi="Times New Roman" w:cs="Times New Roman"/>
          <w:sz w:val="28"/>
          <w:szCs w:val="28"/>
          <w:lang w:val="uk-UA" w:eastAsia="ru-RU"/>
        </w:rPr>
        <w:t xml:space="preserve"> близько 25% учнів 5-</w:t>
      </w:r>
      <w:r w:rsidR="00405861" w:rsidRPr="00AA2905">
        <w:rPr>
          <w:rFonts w:ascii="Times New Roman" w:eastAsia="Times New Roman" w:hAnsi="Times New Roman" w:cs="Times New Roman"/>
          <w:sz w:val="28"/>
          <w:szCs w:val="28"/>
          <w:lang w:val="uk-UA" w:eastAsia="ru-RU"/>
        </w:rPr>
        <w:t>11</w:t>
      </w:r>
      <w:r w:rsidRPr="00AA2905">
        <w:rPr>
          <w:rFonts w:ascii="Times New Roman" w:eastAsia="Times New Roman" w:hAnsi="Times New Roman" w:cs="Times New Roman"/>
          <w:sz w:val="28"/>
          <w:szCs w:val="28"/>
          <w:lang w:val="uk-UA" w:eastAsia="ru-RU"/>
        </w:rPr>
        <w:t xml:space="preserve"> класів через відсутність належного зв’язку, відсутності сучасних телефонів, ноутбуків не мали змоги відвідувати заняття. </w:t>
      </w:r>
    </w:p>
    <w:p w14:paraId="31CB371D" w14:textId="77777777" w:rsidR="00AE1BF9" w:rsidRPr="00AA2905" w:rsidRDefault="00AE1BF9" w:rsidP="004E31B8">
      <w:pPr>
        <w:spacing w:after="0" w:line="360" w:lineRule="auto"/>
        <w:ind w:firstLine="680"/>
        <w:jc w:val="both"/>
        <w:rPr>
          <w:rFonts w:ascii="Times New Roman" w:eastAsia="Times New Roman" w:hAnsi="Times New Roman" w:cs="Times New Roman"/>
          <w:sz w:val="28"/>
          <w:szCs w:val="28"/>
          <w:lang w:val="uk-UA" w:eastAsia="ru-RU"/>
        </w:rPr>
      </w:pPr>
      <w:r w:rsidRPr="00AA2905">
        <w:rPr>
          <w:rFonts w:ascii="Times New Roman" w:eastAsia="Times New Roman" w:hAnsi="Times New Roman" w:cs="Times New Roman"/>
          <w:sz w:val="28"/>
          <w:szCs w:val="28"/>
          <w:lang w:val="uk-UA" w:eastAsia="ru-RU"/>
        </w:rPr>
        <w:t>Протягом року проводилось опитування учасників освітнього процесу.</w:t>
      </w:r>
    </w:p>
    <w:p w14:paraId="5C0E2DD3" w14:textId="77777777" w:rsidR="00AA2905" w:rsidRDefault="00AE1BF9" w:rsidP="00AA2905">
      <w:pPr>
        <w:spacing w:after="0" w:line="360" w:lineRule="auto"/>
        <w:ind w:firstLine="680"/>
        <w:jc w:val="both"/>
        <w:rPr>
          <w:rFonts w:ascii="Times New Roman" w:eastAsia="Calibri" w:hAnsi="Times New Roman" w:cs="Times New Roman"/>
          <w:sz w:val="28"/>
          <w:szCs w:val="28"/>
          <w:lang w:val="uk-UA"/>
        </w:rPr>
      </w:pPr>
      <w:r w:rsidRPr="00AA2905">
        <w:rPr>
          <w:rFonts w:ascii="Times New Roman" w:eastAsia="Calibri" w:hAnsi="Times New Roman" w:cs="Times New Roman"/>
          <w:sz w:val="28"/>
          <w:szCs w:val="28"/>
          <w:lang w:val="uk-UA"/>
        </w:rPr>
        <w:t xml:space="preserve">Проведено опитування педпрацівників за допомогою </w:t>
      </w:r>
      <w:proofErr w:type="spellStart"/>
      <w:r w:rsidRPr="00AA2905">
        <w:rPr>
          <w:rFonts w:ascii="Times New Roman" w:eastAsia="Calibri" w:hAnsi="Times New Roman" w:cs="Times New Roman"/>
          <w:sz w:val="28"/>
          <w:szCs w:val="28"/>
          <w:lang w:val="en-US"/>
        </w:rPr>
        <w:t>Googl</w:t>
      </w:r>
      <w:proofErr w:type="spellEnd"/>
      <w:r w:rsidRPr="00AA2905">
        <w:rPr>
          <w:rFonts w:ascii="Times New Roman" w:eastAsia="Calibri" w:hAnsi="Times New Roman" w:cs="Times New Roman"/>
          <w:sz w:val="28"/>
          <w:szCs w:val="28"/>
          <w:lang w:val="uk-UA"/>
        </w:rPr>
        <w:t>-форм.</w:t>
      </w:r>
      <w:r w:rsidRPr="00405861">
        <w:rPr>
          <w:rFonts w:ascii="Times New Roman" w:eastAsia="Calibri" w:hAnsi="Times New Roman" w:cs="Times New Roman"/>
          <w:color w:val="FF0000"/>
          <w:sz w:val="28"/>
          <w:szCs w:val="28"/>
          <w:lang w:val="uk-UA"/>
        </w:rPr>
        <w:t xml:space="preserve"> </w:t>
      </w:r>
      <w:r w:rsidRPr="00AA2905">
        <w:rPr>
          <w:rFonts w:ascii="Times New Roman" w:eastAsia="Calibri" w:hAnsi="Times New Roman" w:cs="Times New Roman"/>
          <w:sz w:val="28"/>
          <w:szCs w:val="28"/>
          <w:lang w:val="uk-UA"/>
        </w:rPr>
        <w:t>Резуль</w:t>
      </w:r>
      <w:r w:rsidR="00AA2905">
        <w:rPr>
          <w:rFonts w:ascii="Times New Roman" w:eastAsia="Calibri" w:hAnsi="Times New Roman" w:cs="Times New Roman"/>
          <w:sz w:val="28"/>
          <w:szCs w:val="28"/>
          <w:lang w:val="uk-UA"/>
        </w:rPr>
        <w:t>тати опитування показали, що 10</w:t>
      </w:r>
      <w:r w:rsidR="00AA2905" w:rsidRPr="00AA2905">
        <w:rPr>
          <w:rFonts w:ascii="Times New Roman" w:eastAsia="Calibri" w:hAnsi="Times New Roman" w:cs="Times New Roman"/>
          <w:sz w:val="28"/>
          <w:szCs w:val="28"/>
          <w:lang w:val="uk-UA"/>
        </w:rPr>
        <w:t>0 %</w:t>
      </w:r>
      <w:r w:rsidRPr="00AA2905">
        <w:rPr>
          <w:rFonts w:ascii="Times New Roman" w:eastAsia="Calibri" w:hAnsi="Times New Roman" w:cs="Times New Roman"/>
          <w:sz w:val="28"/>
          <w:szCs w:val="28"/>
          <w:lang w:val="uk-UA"/>
        </w:rPr>
        <w:t xml:space="preserve"> вчителів </w:t>
      </w:r>
      <w:r w:rsidR="00AA2905">
        <w:rPr>
          <w:rFonts w:ascii="Times New Roman" w:eastAsia="Calibri" w:hAnsi="Times New Roman" w:cs="Times New Roman"/>
          <w:sz w:val="28"/>
          <w:szCs w:val="28"/>
          <w:lang w:val="uk-UA"/>
        </w:rPr>
        <w:t xml:space="preserve">мають електронну пошту: </w:t>
      </w:r>
    </w:p>
    <w:p w14:paraId="2700CCC6" w14:textId="77777777" w:rsidR="00AA2905" w:rsidRDefault="00AA2905" w:rsidP="00AA2905">
      <w:pPr>
        <w:pStyle w:val="a3"/>
        <w:numPr>
          <w:ilvl w:val="0"/>
          <w:numId w:val="37"/>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щодня  46,7%;</w:t>
      </w:r>
    </w:p>
    <w:p w14:paraId="64BC8897" w14:textId="77777777" w:rsidR="00AA2905" w:rsidRDefault="00AA2905" w:rsidP="00AA2905">
      <w:pPr>
        <w:pStyle w:val="a3"/>
        <w:numPr>
          <w:ilvl w:val="0"/>
          <w:numId w:val="37"/>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один раз на тиждень 40%;</w:t>
      </w:r>
    </w:p>
    <w:p w14:paraId="2FD0FFB1" w14:textId="77777777" w:rsidR="00AA2905" w:rsidRDefault="00AA2905" w:rsidP="00AA2905">
      <w:pPr>
        <w:pStyle w:val="a3"/>
        <w:numPr>
          <w:ilvl w:val="0"/>
          <w:numId w:val="37"/>
        </w:numPr>
        <w:spacing w:after="0"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мають електронну скриньку, але не користуються нею 13,3 %</w:t>
      </w:r>
      <w:r w:rsidR="007413F0">
        <w:rPr>
          <w:rFonts w:ascii="Times New Roman" w:eastAsia="Calibri" w:hAnsi="Times New Roman" w:cs="Times New Roman"/>
          <w:sz w:val="28"/>
          <w:szCs w:val="28"/>
          <w:lang w:val="uk-UA"/>
        </w:rPr>
        <w:t xml:space="preserve">. </w:t>
      </w:r>
    </w:p>
    <w:p w14:paraId="7FEE0649" w14:textId="77777777" w:rsidR="007413F0" w:rsidRPr="00AA2905" w:rsidRDefault="007413F0" w:rsidP="007413F0">
      <w:pPr>
        <w:pStyle w:val="a3"/>
        <w:spacing w:after="0" w:line="360" w:lineRule="auto"/>
        <w:ind w:left="0"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53,3%  педагогів використовують в освітній діяльності електронні енциклопедії. </w:t>
      </w:r>
    </w:p>
    <w:p w14:paraId="69740851" w14:textId="77777777" w:rsidR="00AA2905" w:rsidRDefault="007413F0" w:rsidP="004E31B8">
      <w:pPr>
        <w:spacing w:after="0" w:line="360" w:lineRule="auto"/>
        <w:ind w:firstLine="68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73,3% - ведуть власний сайт чи блог.</w:t>
      </w:r>
      <w:r w:rsidR="00A96E93">
        <w:rPr>
          <w:rFonts w:ascii="Times New Roman" w:eastAsia="Calibri" w:hAnsi="Times New Roman" w:cs="Times New Roman"/>
          <w:sz w:val="28"/>
          <w:szCs w:val="28"/>
          <w:lang w:val="uk-UA"/>
        </w:rPr>
        <w:t xml:space="preserve"> Ділять з колегами власним досвідом, поповнюють власні блоги новими матеріалами щомісяця – 33,3% педагогів, раз на півріччя – 26,7%, у рік атестації – 40%. </w:t>
      </w:r>
    </w:p>
    <w:p w14:paraId="236FF78D" w14:textId="77777777" w:rsidR="00CD695F" w:rsidRDefault="00CD695F" w:rsidP="004E31B8">
      <w:pPr>
        <w:spacing w:after="0" w:line="360" w:lineRule="auto"/>
        <w:ind w:firstLine="68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 соціальних мережах з колегами, учнями, батьками спілкується 80% вчителі ліцею.</w:t>
      </w:r>
    </w:p>
    <w:p w14:paraId="197893D2" w14:textId="77777777" w:rsidR="00CD695F" w:rsidRPr="002315DF" w:rsidRDefault="00CD695F" w:rsidP="004E31B8">
      <w:pPr>
        <w:spacing w:after="0" w:line="360" w:lineRule="auto"/>
        <w:ind w:firstLine="68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BE2B27" w:rsidRPr="002315DF">
        <w:rPr>
          <w:rFonts w:ascii="Times New Roman" w:eastAsia="Calibri" w:hAnsi="Times New Roman" w:cs="Times New Roman"/>
          <w:sz w:val="28"/>
          <w:szCs w:val="28"/>
          <w:lang w:val="uk-UA"/>
        </w:rPr>
        <w:t>53,3 % педагогів закладу  використовує в роботі табличний процесор, 40</w:t>
      </w:r>
      <w:r w:rsidR="002315DF" w:rsidRPr="002315DF">
        <w:rPr>
          <w:rFonts w:ascii="Times New Roman" w:eastAsia="Calibri" w:hAnsi="Times New Roman" w:cs="Times New Roman"/>
          <w:sz w:val="28"/>
          <w:szCs w:val="28"/>
          <w:lang w:val="uk-UA"/>
        </w:rPr>
        <w:t>% учителів не користуються цією прикладною програмою для опрацювання даних, поданих у таблиці</w:t>
      </w:r>
      <w:r w:rsidR="002315DF">
        <w:rPr>
          <w:rFonts w:ascii="Times New Roman" w:eastAsia="Calibri" w:hAnsi="Times New Roman" w:cs="Times New Roman"/>
          <w:sz w:val="28"/>
          <w:szCs w:val="28"/>
          <w:lang w:val="uk-UA"/>
        </w:rPr>
        <w:t>, а 6,7 % взагалі не знайомі з нею.</w:t>
      </w:r>
      <w:r w:rsidR="00E97C62">
        <w:rPr>
          <w:rFonts w:ascii="Times New Roman" w:eastAsia="Calibri" w:hAnsi="Times New Roman" w:cs="Times New Roman"/>
          <w:sz w:val="28"/>
          <w:szCs w:val="28"/>
          <w:lang w:val="uk-UA"/>
        </w:rPr>
        <w:t xml:space="preserve"> </w:t>
      </w:r>
    </w:p>
    <w:p w14:paraId="41CBB096" w14:textId="77777777" w:rsidR="00A96E93" w:rsidRPr="0077431A" w:rsidRDefault="00E97C62" w:rsidP="004E31B8">
      <w:pPr>
        <w:spacing w:after="0" w:line="360" w:lineRule="auto"/>
        <w:ind w:firstLine="680"/>
        <w:jc w:val="both"/>
        <w:rPr>
          <w:rFonts w:ascii="Times New Roman" w:eastAsia="Calibri" w:hAnsi="Times New Roman" w:cs="Times New Roman"/>
          <w:sz w:val="28"/>
          <w:szCs w:val="28"/>
          <w:lang w:val="uk-UA"/>
        </w:rPr>
      </w:pPr>
      <w:r w:rsidRPr="0077431A">
        <w:rPr>
          <w:rFonts w:ascii="Times New Roman" w:eastAsia="Calibri" w:hAnsi="Times New Roman" w:cs="Times New Roman"/>
          <w:sz w:val="28"/>
          <w:szCs w:val="28"/>
          <w:lang w:val="uk-UA"/>
        </w:rPr>
        <w:t xml:space="preserve">100% вчителів можуть створювати презентації. Часто використовують хмарні сервіси 53,3% педагога, дуже рідко -26,7%, взагалі не використовують – 20%. </w:t>
      </w:r>
      <w:r w:rsidR="0016127D" w:rsidRPr="0077431A">
        <w:rPr>
          <w:rFonts w:ascii="Times New Roman" w:eastAsia="Calibri" w:hAnsi="Times New Roman" w:cs="Times New Roman"/>
          <w:sz w:val="28"/>
          <w:szCs w:val="28"/>
          <w:lang w:val="uk-UA"/>
        </w:rPr>
        <w:t xml:space="preserve">Працюють із </w:t>
      </w:r>
      <w:proofErr w:type="spellStart"/>
      <w:r w:rsidR="0016127D" w:rsidRPr="0077431A">
        <w:rPr>
          <w:rFonts w:ascii="Times New Roman" w:eastAsia="Calibri" w:hAnsi="Times New Roman" w:cs="Times New Roman"/>
          <w:sz w:val="28"/>
          <w:szCs w:val="28"/>
          <w:lang w:val="en-US"/>
        </w:rPr>
        <w:t>Googl</w:t>
      </w:r>
      <w:proofErr w:type="spellEnd"/>
      <w:r w:rsidR="0016127D" w:rsidRPr="0077431A">
        <w:rPr>
          <w:rFonts w:ascii="Times New Roman" w:eastAsia="Calibri" w:hAnsi="Times New Roman" w:cs="Times New Roman"/>
          <w:sz w:val="28"/>
          <w:szCs w:val="28"/>
          <w:lang w:val="uk-UA"/>
        </w:rPr>
        <w:t xml:space="preserve"> Диском 93, 3%. </w:t>
      </w:r>
    </w:p>
    <w:p w14:paraId="2822D193" w14:textId="77777777" w:rsidR="00AE1BF9" w:rsidRPr="0077431A" w:rsidRDefault="0091798E" w:rsidP="004E31B8">
      <w:pPr>
        <w:spacing w:after="0" w:line="360" w:lineRule="auto"/>
        <w:ind w:firstLine="680"/>
        <w:jc w:val="both"/>
        <w:rPr>
          <w:rFonts w:ascii="Times New Roman" w:eastAsia="Calibri" w:hAnsi="Times New Roman" w:cs="Times New Roman"/>
          <w:sz w:val="28"/>
          <w:szCs w:val="28"/>
          <w:lang w:val="uk-UA"/>
        </w:rPr>
      </w:pPr>
      <w:r w:rsidRPr="0077431A">
        <w:rPr>
          <w:rFonts w:ascii="Times New Roman" w:eastAsia="Calibri" w:hAnsi="Times New Roman" w:cs="Times New Roman"/>
          <w:sz w:val="28"/>
          <w:szCs w:val="28"/>
          <w:lang w:val="uk-UA"/>
        </w:rPr>
        <w:lastRenderedPageBreak/>
        <w:t xml:space="preserve">Під час дистанційного навчання 68,8 % педагогічних працівників створювали </w:t>
      </w:r>
      <w:r w:rsidR="00AE1BF9" w:rsidRPr="0077431A">
        <w:rPr>
          <w:rFonts w:ascii="Times New Roman" w:eastAsia="Calibri" w:hAnsi="Times New Roman" w:cs="Times New Roman"/>
          <w:sz w:val="28"/>
          <w:szCs w:val="28"/>
          <w:lang w:val="uk-UA"/>
        </w:rPr>
        <w:t xml:space="preserve"> </w:t>
      </w:r>
      <w:proofErr w:type="spellStart"/>
      <w:r w:rsidRPr="0077431A">
        <w:rPr>
          <w:rFonts w:ascii="Times New Roman" w:eastAsia="Calibri" w:hAnsi="Times New Roman" w:cs="Times New Roman"/>
          <w:sz w:val="28"/>
          <w:szCs w:val="28"/>
          <w:lang w:val="uk-UA"/>
        </w:rPr>
        <w:t>відеозустрічі</w:t>
      </w:r>
      <w:proofErr w:type="spellEnd"/>
      <w:r w:rsidRPr="0077431A">
        <w:rPr>
          <w:rFonts w:ascii="Times New Roman" w:eastAsia="Calibri" w:hAnsi="Times New Roman" w:cs="Times New Roman"/>
          <w:sz w:val="28"/>
          <w:szCs w:val="28"/>
          <w:lang w:val="uk-UA"/>
        </w:rPr>
        <w:t xml:space="preserve"> з учнями або їх  батьками щодня, 25% - 3 рази на тиждень, 6,2% взагалі не спілкувалися зі своїми вихованцями онлайн. </w:t>
      </w:r>
    </w:p>
    <w:p w14:paraId="5ACEC94B" w14:textId="77777777" w:rsidR="00E2397E" w:rsidRPr="00A76983" w:rsidRDefault="00E2397E" w:rsidP="00A76983">
      <w:pPr>
        <w:spacing w:after="0" w:line="360" w:lineRule="auto"/>
        <w:ind w:firstLine="567"/>
        <w:contextualSpacing/>
        <w:jc w:val="both"/>
        <w:rPr>
          <w:rFonts w:ascii="Times New Roman" w:hAnsi="Times New Roman" w:cs="Times New Roman"/>
          <w:spacing w:val="2"/>
          <w:sz w:val="28"/>
          <w:szCs w:val="28"/>
          <w:shd w:val="clear" w:color="auto" w:fill="FFFFFF"/>
          <w:lang w:val="uk-UA"/>
        </w:rPr>
      </w:pPr>
      <w:r w:rsidRPr="00A76983">
        <w:rPr>
          <w:rFonts w:ascii="Times New Roman" w:eastAsia="Calibri" w:hAnsi="Times New Roman" w:cs="Times New Roman"/>
          <w:sz w:val="28"/>
          <w:szCs w:val="28"/>
          <w:lang w:val="uk-UA"/>
        </w:rPr>
        <w:t xml:space="preserve">Протягом року </w:t>
      </w:r>
      <w:r w:rsidRPr="00A76983">
        <w:rPr>
          <w:rFonts w:ascii="Times New Roman" w:hAnsi="Times New Roman" w:cs="Times New Roman"/>
          <w:spacing w:val="2"/>
          <w:sz w:val="28"/>
          <w:szCs w:val="28"/>
          <w:shd w:val="clear" w:color="auto" w:fill="FFFFFF"/>
          <w:lang w:val="uk-UA"/>
        </w:rPr>
        <w:t>в</w:t>
      </w:r>
      <w:r w:rsidR="00AE1BF9" w:rsidRPr="00A76983">
        <w:rPr>
          <w:rFonts w:ascii="Times New Roman" w:hAnsi="Times New Roman" w:cs="Times New Roman"/>
          <w:spacing w:val="2"/>
          <w:sz w:val="28"/>
          <w:szCs w:val="28"/>
          <w:shd w:val="clear" w:color="auto" w:fill="FFFFFF"/>
          <w:lang w:val="uk-UA"/>
        </w:rPr>
        <w:t xml:space="preserve">чителі підвищували кваліфікацію за такими формами: </w:t>
      </w:r>
      <w:r w:rsidR="00AE1BF9" w:rsidRPr="00A76983">
        <w:rPr>
          <w:rFonts w:ascii="Times New Roman" w:hAnsi="Times New Roman" w:cs="Times New Roman"/>
          <w:sz w:val="28"/>
          <w:szCs w:val="28"/>
          <w:lang w:val="uk-UA"/>
        </w:rPr>
        <w:t>курси</w:t>
      </w:r>
      <w:r w:rsidRPr="00A76983">
        <w:rPr>
          <w:rFonts w:ascii="Times New Roman" w:hAnsi="Times New Roman" w:cs="Times New Roman"/>
          <w:sz w:val="28"/>
          <w:szCs w:val="28"/>
          <w:lang w:val="uk-UA"/>
        </w:rPr>
        <w:t>, тематичні та фахові спецкурси на базі КВНЗ «ХАНО», с</w:t>
      </w:r>
      <w:r w:rsidR="00AE1BF9" w:rsidRPr="00A76983">
        <w:rPr>
          <w:rFonts w:ascii="Times New Roman" w:hAnsi="Times New Roman" w:cs="Times New Roman"/>
          <w:sz w:val="28"/>
          <w:szCs w:val="28"/>
          <w:lang w:val="uk-UA"/>
        </w:rPr>
        <w:t>емінари</w:t>
      </w:r>
      <w:r w:rsidRPr="00A76983">
        <w:rPr>
          <w:rFonts w:ascii="Times New Roman" w:hAnsi="Times New Roman" w:cs="Times New Roman"/>
          <w:sz w:val="28"/>
          <w:szCs w:val="28"/>
          <w:lang w:val="uk-UA"/>
        </w:rPr>
        <w:t>,</w:t>
      </w:r>
      <w:r w:rsidR="00AE1BF9" w:rsidRPr="00A76983">
        <w:rPr>
          <w:rFonts w:ascii="Times New Roman" w:hAnsi="Times New Roman" w:cs="Times New Roman"/>
          <w:sz w:val="28"/>
          <w:szCs w:val="28"/>
          <w:lang w:val="uk-UA"/>
        </w:rPr>
        <w:t xml:space="preserve"> </w:t>
      </w:r>
      <w:r w:rsidRPr="00A76983">
        <w:rPr>
          <w:rFonts w:ascii="Times New Roman" w:hAnsi="Times New Roman" w:cs="Times New Roman"/>
          <w:sz w:val="28"/>
          <w:szCs w:val="28"/>
          <w:lang w:val="uk-UA"/>
        </w:rPr>
        <w:t>к</w:t>
      </w:r>
      <w:r w:rsidR="00AE1BF9" w:rsidRPr="00A76983">
        <w:rPr>
          <w:rFonts w:ascii="Times New Roman" w:hAnsi="Times New Roman" w:cs="Times New Roman"/>
          <w:sz w:val="28"/>
          <w:szCs w:val="28"/>
          <w:lang w:val="uk-UA"/>
        </w:rPr>
        <w:t>онференції</w:t>
      </w:r>
      <w:r w:rsidRPr="00A76983">
        <w:rPr>
          <w:rFonts w:ascii="Times New Roman" w:hAnsi="Times New Roman" w:cs="Times New Roman"/>
          <w:sz w:val="28"/>
          <w:szCs w:val="28"/>
          <w:lang w:val="uk-UA"/>
        </w:rPr>
        <w:t>,</w:t>
      </w:r>
      <w:r w:rsidR="00AE1BF9" w:rsidRPr="00A76983">
        <w:rPr>
          <w:rFonts w:ascii="Times New Roman" w:hAnsi="Times New Roman" w:cs="Times New Roman"/>
          <w:sz w:val="28"/>
          <w:szCs w:val="28"/>
          <w:lang w:val="uk-UA"/>
        </w:rPr>
        <w:t xml:space="preserve"> </w:t>
      </w:r>
      <w:proofErr w:type="spellStart"/>
      <w:r w:rsidRPr="00A76983">
        <w:rPr>
          <w:rFonts w:ascii="Times New Roman" w:hAnsi="Times New Roman" w:cs="Times New Roman"/>
          <w:sz w:val="28"/>
          <w:szCs w:val="28"/>
          <w:lang w:val="uk-UA"/>
        </w:rPr>
        <w:t>в</w:t>
      </w:r>
      <w:r w:rsidR="00AE1BF9" w:rsidRPr="00A76983">
        <w:rPr>
          <w:rFonts w:ascii="Times New Roman" w:hAnsi="Times New Roman" w:cs="Times New Roman"/>
          <w:sz w:val="28"/>
          <w:szCs w:val="28"/>
          <w:lang w:val="uk-UA"/>
        </w:rPr>
        <w:t>ебінари</w:t>
      </w:r>
      <w:proofErr w:type="spellEnd"/>
      <w:r w:rsidRPr="00A76983">
        <w:rPr>
          <w:rFonts w:ascii="Times New Roman" w:hAnsi="Times New Roman" w:cs="Times New Roman"/>
          <w:sz w:val="28"/>
          <w:szCs w:val="28"/>
          <w:lang w:val="uk-UA"/>
        </w:rPr>
        <w:t>,</w:t>
      </w:r>
      <w:r w:rsidR="00AE1BF9" w:rsidRPr="00A76983">
        <w:rPr>
          <w:rFonts w:ascii="Times New Roman" w:hAnsi="Times New Roman" w:cs="Times New Roman"/>
          <w:sz w:val="28"/>
          <w:szCs w:val="28"/>
          <w:lang w:val="uk-UA"/>
        </w:rPr>
        <w:t xml:space="preserve"> </w:t>
      </w:r>
      <w:r w:rsidRPr="00A76983">
        <w:rPr>
          <w:rFonts w:ascii="Times New Roman" w:hAnsi="Times New Roman" w:cs="Times New Roman"/>
          <w:sz w:val="28"/>
          <w:szCs w:val="28"/>
          <w:lang w:val="uk-UA"/>
        </w:rPr>
        <w:t>т</w:t>
      </w:r>
      <w:r w:rsidR="00AE1BF9" w:rsidRPr="00A76983">
        <w:rPr>
          <w:rFonts w:ascii="Times New Roman" w:hAnsi="Times New Roman" w:cs="Times New Roman"/>
          <w:sz w:val="28"/>
          <w:szCs w:val="28"/>
          <w:lang w:val="uk-UA"/>
        </w:rPr>
        <w:t>ренінги</w:t>
      </w:r>
      <w:r w:rsidRPr="00A76983">
        <w:rPr>
          <w:rFonts w:ascii="Times New Roman" w:hAnsi="Times New Roman" w:cs="Times New Roman"/>
          <w:sz w:val="28"/>
          <w:szCs w:val="28"/>
          <w:lang w:val="uk-UA"/>
        </w:rPr>
        <w:t>, о</w:t>
      </w:r>
      <w:r w:rsidR="00AE1BF9" w:rsidRPr="00A76983">
        <w:rPr>
          <w:rFonts w:ascii="Times New Roman" w:hAnsi="Times New Roman" w:cs="Times New Roman"/>
          <w:sz w:val="28"/>
          <w:szCs w:val="28"/>
          <w:lang w:val="uk-UA"/>
        </w:rPr>
        <w:t>нлайн курси.</w:t>
      </w:r>
      <w:r w:rsidRPr="00A76983">
        <w:rPr>
          <w:rFonts w:ascii="Times New Roman" w:hAnsi="Times New Roman" w:cs="Times New Roman"/>
          <w:sz w:val="28"/>
          <w:szCs w:val="28"/>
          <w:lang w:val="uk-UA"/>
        </w:rPr>
        <w:t xml:space="preserve"> Займалися самоосвітою.</w:t>
      </w:r>
    </w:p>
    <w:p w14:paraId="558A8E0F" w14:textId="77777777" w:rsidR="0077431A" w:rsidRPr="00A76983" w:rsidRDefault="00E2397E" w:rsidP="00A76983">
      <w:pPr>
        <w:spacing w:after="0" w:line="360" w:lineRule="auto"/>
        <w:ind w:firstLine="567"/>
        <w:contextualSpacing/>
        <w:jc w:val="both"/>
        <w:rPr>
          <w:rFonts w:ascii="Times New Roman" w:hAnsi="Times New Roman" w:cs="Times New Roman"/>
          <w:spacing w:val="2"/>
          <w:sz w:val="28"/>
          <w:szCs w:val="28"/>
          <w:shd w:val="clear" w:color="auto" w:fill="FFFFFF"/>
          <w:lang w:val="uk-UA"/>
        </w:rPr>
      </w:pPr>
      <w:r w:rsidRPr="00A76983">
        <w:rPr>
          <w:rFonts w:ascii="Times New Roman" w:hAnsi="Times New Roman" w:cs="Times New Roman"/>
          <w:spacing w:val="2"/>
          <w:sz w:val="28"/>
          <w:szCs w:val="28"/>
          <w:shd w:val="clear" w:color="auto" w:fill="FFFFFF"/>
          <w:lang w:val="uk-UA"/>
        </w:rPr>
        <w:t>К</w:t>
      </w:r>
      <w:r w:rsidR="00AE1BF9" w:rsidRPr="00A76983">
        <w:rPr>
          <w:rFonts w:ascii="Times New Roman" w:hAnsi="Times New Roman" w:cs="Times New Roman"/>
          <w:spacing w:val="2"/>
          <w:sz w:val="28"/>
          <w:szCs w:val="28"/>
          <w:shd w:val="clear" w:color="auto" w:fill="FFFFFF"/>
          <w:lang w:val="uk-UA"/>
        </w:rPr>
        <w:t xml:space="preserve">ерівництво </w:t>
      </w:r>
      <w:r w:rsidRPr="00A76983">
        <w:rPr>
          <w:rFonts w:ascii="Times New Roman" w:hAnsi="Times New Roman" w:cs="Times New Roman"/>
          <w:spacing w:val="2"/>
          <w:sz w:val="28"/>
          <w:szCs w:val="28"/>
          <w:shd w:val="clear" w:color="auto" w:fill="FFFFFF"/>
          <w:lang w:val="uk-UA"/>
        </w:rPr>
        <w:t>ліцею</w:t>
      </w:r>
      <w:r w:rsidR="00AE1BF9" w:rsidRPr="00A76983">
        <w:rPr>
          <w:rFonts w:ascii="Times New Roman" w:hAnsi="Times New Roman" w:cs="Times New Roman"/>
          <w:spacing w:val="2"/>
          <w:sz w:val="28"/>
          <w:szCs w:val="28"/>
          <w:shd w:val="clear" w:color="auto" w:fill="FFFFFF"/>
          <w:lang w:val="uk-UA"/>
        </w:rPr>
        <w:t xml:space="preserve"> створило умови для постійного підвищення кваліфікації педагогів, їх атестації, добровільної сертифікації.</w:t>
      </w:r>
    </w:p>
    <w:p w14:paraId="3F78C086" w14:textId="443D425D" w:rsidR="0077431A" w:rsidRPr="008F5AE4" w:rsidRDefault="0077431A" w:rsidP="00A76983">
      <w:pPr>
        <w:spacing w:after="0" w:line="360" w:lineRule="auto"/>
        <w:ind w:firstLine="567"/>
        <w:jc w:val="both"/>
        <w:rPr>
          <w:rFonts w:ascii="Times New Roman" w:hAnsi="Times New Roman" w:cs="Times New Roman"/>
          <w:sz w:val="28"/>
          <w:szCs w:val="28"/>
          <w:lang w:val="uk-UA"/>
        </w:rPr>
      </w:pPr>
      <w:r w:rsidRPr="008F5AE4">
        <w:rPr>
          <w:rFonts w:ascii="Times New Roman" w:hAnsi="Times New Roman" w:cs="Times New Roman"/>
          <w:sz w:val="28"/>
          <w:szCs w:val="28"/>
          <w:lang w:val="uk-UA"/>
        </w:rPr>
        <w:t>Для забезпечення якісної сучасної та доступної загальної середньої освіти «Нова українська школа» курси підвищення кваліфікації у 2021\2022 навчальн</w:t>
      </w:r>
      <w:r w:rsidRPr="00A76983">
        <w:rPr>
          <w:rFonts w:ascii="Times New Roman" w:hAnsi="Times New Roman" w:cs="Times New Roman"/>
          <w:sz w:val="28"/>
          <w:szCs w:val="28"/>
          <w:lang w:val="uk-UA"/>
        </w:rPr>
        <w:t>ому</w:t>
      </w:r>
      <w:r w:rsidRPr="008F5AE4">
        <w:rPr>
          <w:rFonts w:ascii="Times New Roman" w:hAnsi="Times New Roman" w:cs="Times New Roman"/>
          <w:sz w:val="28"/>
          <w:szCs w:val="28"/>
          <w:lang w:val="uk-UA"/>
        </w:rPr>
        <w:t xml:space="preserve"> ро</w:t>
      </w:r>
      <w:r w:rsidRPr="00A76983">
        <w:rPr>
          <w:rFonts w:ascii="Times New Roman" w:hAnsi="Times New Roman" w:cs="Times New Roman"/>
          <w:sz w:val="28"/>
          <w:szCs w:val="28"/>
          <w:lang w:val="uk-UA"/>
        </w:rPr>
        <w:t>ці</w:t>
      </w:r>
      <w:r w:rsidRPr="008F5AE4">
        <w:rPr>
          <w:rFonts w:ascii="Times New Roman" w:hAnsi="Times New Roman" w:cs="Times New Roman"/>
          <w:sz w:val="28"/>
          <w:szCs w:val="28"/>
          <w:lang w:val="uk-UA"/>
        </w:rPr>
        <w:t xml:space="preserve"> пройшли:</w:t>
      </w:r>
    </w:p>
    <w:p w14:paraId="167E9DD0" w14:textId="77777777" w:rsidR="0077431A" w:rsidRPr="00A76983" w:rsidRDefault="0077431A" w:rsidP="00A76983">
      <w:pPr>
        <w:spacing w:after="0" w:line="360" w:lineRule="auto"/>
        <w:ind w:firstLine="567"/>
        <w:jc w:val="both"/>
        <w:rPr>
          <w:rFonts w:ascii="Times New Roman" w:hAnsi="Times New Roman" w:cs="Times New Roman"/>
          <w:sz w:val="28"/>
          <w:szCs w:val="28"/>
        </w:rPr>
      </w:pPr>
      <w:r w:rsidRPr="00A76983">
        <w:rPr>
          <w:rFonts w:ascii="Times New Roman" w:hAnsi="Times New Roman" w:cs="Times New Roman"/>
          <w:sz w:val="28"/>
          <w:szCs w:val="28"/>
        </w:rPr>
        <w:t xml:space="preserve">1. </w:t>
      </w:r>
      <w:proofErr w:type="spellStart"/>
      <w:r w:rsidRPr="00A76983">
        <w:rPr>
          <w:rFonts w:ascii="Times New Roman" w:hAnsi="Times New Roman" w:cs="Times New Roman"/>
          <w:sz w:val="28"/>
          <w:szCs w:val="28"/>
        </w:rPr>
        <w:t>Дронь</w:t>
      </w:r>
      <w:proofErr w:type="spellEnd"/>
      <w:r w:rsidRPr="00A76983">
        <w:rPr>
          <w:rFonts w:ascii="Times New Roman" w:hAnsi="Times New Roman" w:cs="Times New Roman"/>
          <w:sz w:val="28"/>
          <w:szCs w:val="28"/>
        </w:rPr>
        <w:t xml:space="preserve"> О.В. – «</w:t>
      </w:r>
      <w:proofErr w:type="spellStart"/>
      <w:r w:rsidRPr="00A76983">
        <w:rPr>
          <w:rFonts w:ascii="Times New Roman" w:hAnsi="Times New Roman" w:cs="Times New Roman"/>
          <w:sz w:val="28"/>
          <w:szCs w:val="28"/>
        </w:rPr>
        <w:t>Професійна</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діяльність</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вчителів</w:t>
      </w:r>
      <w:proofErr w:type="spellEnd"/>
      <w:r w:rsidRPr="00A76983">
        <w:rPr>
          <w:rFonts w:ascii="Times New Roman" w:hAnsi="Times New Roman" w:cs="Times New Roman"/>
          <w:sz w:val="28"/>
          <w:szCs w:val="28"/>
        </w:rPr>
        <w:t xml:space="preserve"> математики: </w:t>
      </w:r>
      <w:proofErr w:type="spellStart"/>
      <w:r w:rsidRPr="00A76983">
        <w:rPr>
          <w:rFonts w:ascii="Times New Roman" w:hAnsi="Times New Roman" w:cs="Times New Roman"/>
          <w:sz w:val="28"/>
          <w:szCs w:val="28"/>
        </w:rPr>
        <w:t>формування</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предметних</w:t>
      </w:r>
      <w:proofErr w:type="spellEnd"/>
      <w:r w:rsidRPr="00A76983">
        <w:rPr>
          <w:rFonts w:ascii="Times New Roman" w:hAnsi="Times New Roman" w:cs="Times New Roman"/>
          <w:sz w:val="28"/>
          <w:szCs w:val="28"/>
        </w:rPr>
        <w:t xml:space="preserve"> компетентностей </w:t>
      </w:r>
      <w:proofErr w:type="spellStart"/>
      <w:r w:rsidRPr="00A76983">
        <w:rPr>
          <w:rFonts w:ascii="Times New Roman" w:hAnsi="Times New Roman" w:cs="Times New Roman"/>
          <w:sz w:val="28"/>
          <w:szCs w:val="28"/>
        </w:rPr>
        <w:t>учнів</w:t>
      </w:r>
      <w:proofErr w:type="spellEnd"/>
      <w:r w:rsidRPr="00A76983">
        <w:rPr>
          <w:rFonts w:ascii="Times New Roman" w:hAnsi="Times New Roman" w:cs="Times New Roman"/>
          <w:sz w:val="28"/>
          <w:szCs w:val="28"/>
        </w:rPr>
        <w:t xml:space="preserve"> у </w:t>
      </w:r>
      <w:proofErr w:type="spellStart"/>
      <w:r w:rsidRPr="00A76983">
        <w:rPr>
          <w:rFonts w:ascii="Times New Roman" w:hAnsi="Times New Roman" w:cs="Times New Roman"/>
          <w:sz w:val="28"/>
          <w:szCs w:val="28"/>
        </w:rPr>
        <w:t>навчанні</w:t>
      </w:r>
      <w:proofErr w:type="spellEnd"/>
      <w:r w:rsidRPr="00A76983">
        <w:rPr>
          <w:rFonts w:ascii="Times New Roman" w:hAnsi="Times New Roman" w:cs="Times New Roman"/>
          <w:sz w:val="28"/>
          <w:szCs w:val="28"/>
        </w:rPr>
        <w:t xml:space="preserve"> математики»;</w:t>
      </w:r>
    </w:p>
    <w:p w14:paraId="1278F2D5" w14:textId="77777777" w:rsidR="0077431A" w:rsidRPr="00A76983" w:rsidRDefault="0077431A" w:rsidP="00A76983">
      <w:pPr>
        <w:spacing w:after="0" w:line="360" w:lineRule="auto"/>
        <w:ind w:firstLine="567"/>
        <w:jc w:val="both"/>
        <w:rPr>
          <w:rFonts w:ascii="Times New Roman" w:hAnsi="Times New Roman" w:cs="Times New Roman"/>
          <w:sz w:val="28"/>
          <w:szCs w:val="28"/>
        </w:rPr>
      </w:pPr>
      <w:r w:rsidRPr="00A76983">
        <w:rPr>
          <w:rFonts w:ascii="Times New Roman" w:hAnsi="Times New Roman" w:cs="Times New Roman"/>
          <w:sz w:val="28"/>
          <w:szCs w:val="28"/>
        </w:rPr>
        <w:t>2. Маклаков Ю.О. – «</w:t>
      </w:r>
      <w:proofErr w:type="spellStart"/>
      <w:r w:rsidRPr="00A76983">
        <w:rPr>
          <w:rFonts w:ascii="Times New Roman" w:hAnsi="Times New Roman" w:cs="Times New Roman"/>
          <w:sz w:val="28"/>
          <w:szCs w:val="28"/>
        </w:rPr>
        <w:t>Професійна</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діяльність</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вчителя</w:t>
      </w:r>
      <w:proofErr w:type="spellEnd"/>
      <w:r w:rsidRPr="00A76983">
        <w:rPr>
          <w:rFonts w:ascii="Times New Roman" w:hAnsi="Times New Roman" w:cs="Times New Roman"/>
          <w:sz w:val="28"/>
          <w:szCs w:val="28"/>
        </w:rPr>
        <w:t xml:space="preserve"> </w:t>
      </w:r>
      <w:proofErr w:type="spellStart"/>
      <w:proofErr w:type="gramStart"/>
      <w:r w:rsidRPr="00A76983">
        <w:rPr>
          <w:rFonts w:ascii="Times New Roman" w:hAnsi="Times New Roman" w:cs="Times New Roman"/>
          <w:sz w:val="28"/>
          <w:szCs w:val="28"/>
        </w:rPr>
        <w:t>інформатики</w:t>
      </w:r>
      <w:proofErr w:type="spellEnd"/>
      <w:r w:rsidRPr="00A76983">
        <w:rPr>
          <w:rFonts w:ascii="Times New Roman" w:hAnsi="Times New Roman" w:cs="Times New Roman"/>
          <w:sz w:val="28"/>
          <w:szCs w:val="28"/>
        </w:rPr>
        <w:t xml:space="preserve"> .</w:t>
      </w:r>
      <w:proofErr w:type="gram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Формування</w:t>
      </w:r>
      <w:proofErr w:type="spellEnd"/>
      <w:r w:rsidRPr="00A76983">
        <w:rPr>
          <w:rFonts w:ascii="Times New Roman" w:hAnsi="Times New Roman" w:cs="Times New Roman"/>
          <w:sz w:val="28"/>
          <w:szCs w:val="28"/>
        </w:rPr>
        <w:t xml:space="preserve"> в </w:t>
      </w:r>
      <w:proofErr w:type="spellStart"/>
      <w:r w:rsidRPr="00A76983">
        <w:rPr>
          <w:rFonts w:ascii="Times New Roman" w:hAnsi="Times New Roman" w:cs="Times New Roman"/>
          <w:sz w:val="28"/>
          <w:szCs w:val="28"/>
        </w:rPr>
        <w:t>учнів</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ключових</w:t>
      </w:r>
      <w:proofErr w:type="spellEnd"/>
      <w:r w:rsidRPr="00A76983">
        <w:rPr>
          <w:rFonts w:ascii="Times New Roman" w:hAnsi="Times New Roman" w:cs="Times New Roman"/>
          <w:sz w:val="28"/>
          <w:szCs w:val="28"/>
        </w:rPr>
        <w:t xml:space="preserve"> та </w:t>
      </w:r>
      <w:proofErr w:type="spellStart"/>
      <w:proofErr w:type="gramStart"/>
      <w:r w:rsidRPr="00A76983">
        <w:rPr>
          <w:rFonts w:ascii="Times New Roman" w:hAnsi="Times New Roman" w:cs="Times New Roman"/>
          <w:sz w:val="28"/>
          <w:szCs w:val="28"/>
        </w:rPr>
        <w:t>предметних</w:t>
      </w:r>
      <w:proofErr w:type="spellEnd"/>
      <w:r w:rsidRPr="00A76983">
        <w:rPr>
          <w:rFonts w:ascii="Times New Roman" w:hAnsi="Times New Roman" w:cs="Times New Roman"/>
          <w:sz w:val="28"/>
          <w:szCs w:val="28"/>
        </w:rPr>
        <w:t xml:space="preserve">  компетентностей</w:t>
      </w:r>
      <w:proofErr w:type="gram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відповідно</w:t>
      </w:r>
      <w:proofErr w:type="spellEnd"/>
      <w:r w:rsidRPr="00A76983">
        <w:rPr>
          <w:rFonts w:ascii="Times New Roman" w:hAnsi="Times New Roman" w:cs="Times New Roman"/>
          <w:sz w:val="28"/>
          <w:szCs w:val="28"/>
        </w:rPr>
        <w:t xml:space="preserve"> до </w:t>
      </w:r>
      <w:proofErr w:type="spellStart"/>
      <w:r w:rsidRPr="00A76983">
        <w:rPr>
          <w:rFonts w:ascii="Times New Roman" w:hAnsi="Times New Roman" w:cs="Times New Roman"/>
          <w:sz w:val="28"/>
          <w:szCs w:val="28"/>
        </w:rPr>
        <w:t>Концепції</w:t>
      </w:r>
      <w:proofErr w:type="spellEnd"/>
      <w:r w:rsidRPr="00A76983">
        <w:rPr>
          <w:rFonts w:ascii="Times New Roman" w:hAnsi="Times New Roman" w:cs="Times New Roman"/>
          <w:sz w:val="28"/>
          <w:szCs w:val="28"/>
        </w:rPr>
        <w:t xml:space="preserve"> «Нова </w:t>
      </w:r>
      <w:proofErr w:type="spellStart"/>
      <w:r w:rsidRPr="00A76983">
        <w:rPr>
          <w:rFonts w:ascii="Times New Roman" w:hAnsi="Times New Roman" w:cs="Times New Roman"/>
          <w:sz w:val="28"/>
          <w:szCs w:val="28"/>
        </w:rPr>
        <w:t>українська</w:t>
      </w:r>
      <w:proofErr w:type="spellEnd"/>
      <w:r w:rsidRPr="00A76983">
        <w:rPr>
          <w:rFonts w:ascii="Times New Roman" w:hAnsi="Times New Roman" w:cs="Times New Roman"/>
          <w:sz w:val="28"/>
          <w:szCs w:val="28"/>
        </w:rPr>
        <w:t xml:space="preserve"> школа»;</w:t>
      </w:r>
    </w:p>
    <w:p w14:paraId="450886AF" w14:textId="77777777" w:rsidR="0077431A" w:rsidRPr="00A76983" w:rsidRDefault="0077431A" w:rsidP="00A76983">
      <w:pPr>
        <w:spacing w:after="0" w:line="360" w:lineRule="auto"/>
        <w:ind w:firstLine="567"/>
        <w:jc w:val="both"/>
        <w:rPr>
          <w:rFonts w:ascii="Times New Roman" w:hAnsi="Times New Roman" w:cs="Times New Roman"/>
          <w:sz w:val="28"/>
          <w:szCs w:val="28"/>
        </w:rPr>
      </w:pPr>
      <w:r w:rsidRPr="00A76983">
        <w:rPr>
          <w:rFonts w:ascii="Times New Roman" w:hAnsi="Times New Roman" w:cs="Times New Roman"/>
          <w:sz w:val="28"/>
          <w:szCs w:val="28"/>
        </w:rPr>
        <w:t xml:space="preserve">3. </w:t>
      </w:r>
      <w:proofErr w:type="spellStart"/>
      <w:r w:rsidRPr="00A76983">
        <w:rPr>
          <w:rFonts w:ascii="Times New Roman" w:hAnsi="Times New Roman" w:cs="Times New Roman"/>
          <w:sz w:val="28"/>
          <w:szCs w:val="28"/>
        </w:rPr>
        <w:t>Белкуші</w:t>
      </w:r>
      <w:proofErr w:type="spellEnd"/>
      <w:r w:rsidRPr="00A76983">
        <w:rPr>
          <w:rFonts w:ascii="Times New Roman" w:hAnsi="Times New Roman" w:cs="Times New Roman"/>
          <w:sz w:val="28"/>
          <w:szCs w:val="28"/>
        </w:rPr>
        <w:t xml:space="preserve"> Н. Г. – «</w:t>
      </w:r>
      <w:proofErr w:type="spellStart"/>
      <w:r w:rsidRPr="00A76983">
        <w:rPr>
          <w:rFonts w:ascii="Times New Roman" w:hAnsi="Times New Roman" w:cs="Times New Roman"/>
          <w:sz w:val="28"/>
          <w:szCs w:val="28"/>
        </w:rPr>
        <w:t>Діяльнісний</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підхід</w:t>
      </w:r>
      <w:proofErr w:type="spellEnd"/>
      <w:r w:rsidRPr="00A76983">
        <w:rPr>
          <w:rFonts w:ascii="Times New Roman" w:hAnsi="Times New Roman" w:cs="Times New Roman"/>
          <w:sz w:val="28"/>
          <w:szCs w:val="28"/>
        </w:rPr>
        <w:t xml:space="preserve"> на уроках </w:t>
      </w:r>
      <w:proofErr w:type="spellStart"/>
      <w:r w:rsidRPr="00A76983">
        <w:rPr>
          <w:rFonts w:ascii="Times New Roman" w:hAnsi="Times New Roman" w:cs="Times New Roman"/>
          <w:sz w:val="28"/>
          <w:szCs w:val="28"/>
        </w:rPr>
        <w:t>англійської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мови</w:t>
      </w:r>
      <w:proofErr w:type="spellEnd"/>
      <w:r w:rsidRPr="00A76983">
        <w:rPr>
          <w:rFonts w:ascii="Times New Roman" w:hAnsi="Times New Roman" w:cs="Times New Roman"/>
          <w:sz w:val="28"/>
          <w:szCs w:val="28"/>
        </w:rPr>
        <w:t xml:space="preserve"> в </w:t>
      </w:r>
      <w:proofErr w:type="spellStart"/>
      <w:r w:rsidRPr="00A76983">
        <w:rPr>
          <w:rFonts w:ascii="Times New Roman" w:hAnsi="Times New Roman" w:cs="Times New Roman"/>
          <w:sz w:val="28"/>
          <w:szCs w:val="28"/>
        </w:rPr>
        <w:t>умовах</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реалізації</w:t>
      </w:r>
      <w:proofErr w:type="spellEnd"/>
      <w:r w:rsidRPr="00A76983">
        <w:rPr>
          <w:rFonts w:ascii="Times New Roman" w:hAnsi="Times New Roman" w:cs="Times New Roman"/>
          <w:sz w:val="28"/>
          <w:szCs w:val="28"/>
        </w:rPr>
        <w:t xml:space="preserve"> нового Державного стандарту </w:t>
      </w:r>
      <w:proofErr w:type="spellStart"/>
      <w:r w:rsidRPr="00A76983">
        <w:rPr>
          <w:rFonts w:ascii="Times New Roman" w:hAnsi="Times New Roman" w:cs="Times New Roman"/>
          <w:sz w:val="28"/>
          <w:szCs w:val="28"/>
        </w:rPr>
        <w:t>базової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середньої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освіти</w:t>
      </w:r>
      <w:proofErr w:type="spellEnd"/>
      <w:r w:rsidRPr="00A76983">
        <w:rPr>
          <w:rFonts w:ascii="Times New Roman" w:hAnsi="Times New Roman" w:cs="Times New Roman"/>
          <w:sz w:val="28"/>
          <w:szCs w:val="28"/>
        </w:rPr>
        <w:t xml:space="preserve">»; </w:t>
      </w:r>
    </w:p>
    <w:p w14:paraId="7323AEFA" w14:textId="77777777" w:rsidR="0077431A" w:rsidRPr="00A76983" w:rsidRDefault="0077431A" w:rsidP="00A76983">
      <w:pPr>
        <w:spacing w:after="0" w:line="360" w:lineRule="auto"/>
        <w:ind w:firstLine="567"/>
        <w:jc w:val="both"/>
        <w:rPr>
          <w:rFonts w:ascii="Times New Roman" w:hAnsi="Times New Roman" w:cs="Times New Roman"/>
          <w:sz w:val="28"/>
          <w:szCs w:val="28"/>
        </w:rPr>
      </w:pPr>
      <w:r w:rsidRPr="00A76983">
        <w:rPr>
          <w:rFonts w:ascii="Times New Roman" w:hAnsi="Times New Roman" w:cs="Times New Roman"/>
          <w:sz w:val="28"/>
          <w:szCs w:val="28"/>
        </w:rPr>
        <w:t>4. Яковенко І.В. - «</w:t>
      </w:r>
      <w:proofErr w:type="spellStart"/>
      <w:r w:rsidRPr="00A76983">
        <w:rPr>
          <w:rFonts w:ascii="Times New Roman" w:hAnsi="Times New Roman" w:cs="Times New Roman"/>
          <w:sz w:val="28"/>
          <w:szCs w:val="28"/>
        </w:rPr>
        <w:t>Діяльнісний</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підхід</w:t>
      </w:r>
      <w:proofErr w:type="spellEnd"/>
      <w:r w:rsidRPr="00A76983">
        <w:rPr>
          <w:rFonts w:ascii="Times New Roman" w:hAnsi="Times New Roman" w:cs="Times New Roman"/>
          <w:sz w:val="28"/>
          <w:szCs w:val="28"/>
        </w:rPr>
        <w:t xml:space="preserve"> на уроках </w:t>
      </w:r>
      <w:proofErr w:type="spellStart"/>
      <w:r w:rsidRPr="00A76983">
        <w:rPr>
          <w:rFonts w:ascii="Times New Roman" w:hAnsi="Times New Roman" w:cs="Times New Roman"/>
          <w:sz w:val="28"/>
          <w:szCs w:val="28"/>
        </w:rPr>
        <w:t>зарубіжної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літератури</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російської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мови</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інтегрованого</w:t>
      </w:r>
      <w:proofErr w:type="spellEnd"/>
      <w:r w:rsidRPr="00A76983">
        <w:rPr>
          <w:rFonts w:ascii="Times New Roman" w:hAnsi="Times New Roman" w:cs="Times New Roman"/>
          <w:sz w:val="28"/>
          <w:szCs w:val="28"/>
        </w:rPr>
        <w:t xml:space="preserve"> курсу «</w:t>
      </w:r>
      <w:proofErr w:type="spellStart"/>
      <w:r w:rsidRPr="00A76983">
        <w:rPr>
          <w:rFonts w:ascii="Times New Roman" w:hAnsi="Times New Roman" w:cs="Times New Roman"/>
          <w:sz w:val="28"/>
          <w:szCs w:val="28"/>
        </w:rPr>
        <w:t>Російська</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мова</w:t>
      </w:r>
      <w:proofErr w:type="spellEnd"/>
      <w:r w:rsidRPr="00A76983">
        <w:rPr>
          <w:rFonts w:ascii="Times New Roman" w:hAnsi="Times New Roman" w:cs="Times New Roman"/>
          <w:sz w:val="28"/>
          <w:szCs w:val="28"/>
        </w:rPr>
        <w:t xml:space="preserve"> і </w:t>
      </w:r>
      <w:proofErr w:type="spellStart"/>
      <w:r w:rsidRPr="00A76983">
        <w:rPr>
          <w:rFonts w:ascii="Times New Roman" w:hAnsi="Times New Roman" w:cs="Times New Roman"/>
          <w:sz w:val="28"/>
          <w:szCs w:val="28"/>
        </w:rPr>
        <w:t>література</w:t>
      </w:r>
      <w:proofErr w:type="spellEnd"/>
      <w:r w:rsidRPr="00A76983">
        <w:rPr>
          <w:rFonts w:ascii="Times New Roman" w:hAnsi="Times New Roman" w:cs="Times New Roman"/>
          <w:sz w:val="28"/>
          <w:szCs w:val="28"/>
        </w:rPr>
        <w:t xml:space="preserve">» в </w:t>
      </w:r>
      <w:proofErr w:type="spellStart"/>
      <w:r w:rsidRPr="00A76983">
        <w:rPr>
          <w:rFonts w:ascii="Times New Roman" w:hAnsi="Times New Roman" w:cs="Times New Roman"/>
          <w:sz w:val="28"/>
          <w:szCs w:val="28"/>
        </w:rPr>
        <w:t>умовах</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реалізації</w:t>
      </w:r>
      <w:proofErr w:type="spellEnd"/>
      <w:r w:rsidRPr="00A76983">
        <w:rPr>
          <w:rFonts w:ascii="Times New Roman" w:hAnsi="Times New Roman" w:cs="Times New Roman"/>
          <w:sz w:val="28"/>
          <w:szCs w:val="28"/>
        </w:rPr>
        <w:t xml:space="preserve"> нового Державного стандарту </w:t>
      </w:r>
      <w:proofErr w:type="spellStart"/>
      <w:r w:rsidRPr="00A76983">
        <w:rPr>
          <w:rFonts w:ascii="Times New Roman" w:hAnsi="Times New Roman" w:cs="Times New Roman"/>
          <w:sz w:val="28"/>
          <w:szCs w:val="28"/>
        </w:rPr>
        <w:t>базової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середньої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освіти</w:t>
      </w:r>
      <w:proofErr w:type="spellEnd"/>
      <w:r w:rsidRPr="00A76983">
        <w:rPr>
          <w:rFonts w:ascii="Times New Roman" w:hAnsi="Times New Roman" w:cs="Times New Roman"/>
          <w:sz w:val="28"/>
          <w:szCs w:val="28"/>
        </w:rPr>
        <w:t xml:space="preserve">»; </w:t>
      </w:r>
    </w:p>
    <w:p w14:paraId="3AFCB0FF" w14:textId="77777777" w:rsidR="0077431A" w:rsidRPr="00A76983" w:rsidRDefault="0077431A" w:rsidP="00A76983">
      <w:pPr>
        <w:spacing w:after="0" w:line="360" w:lineRule="auto"/>
        <w:ind w:firstLine="567"/>
        <w:jc w:val="both"/>
        <w:rPr>
          <w:rFonts w:ascii="Times New Roman" w:hAnsi="Times New Roman" w:cs="Times New Roman"/>
          <w:sz w:val="28"/>
          <w:szCs w:val="28"/>
        </w:rPr>
      </w:pPr>
      <w:r w:rsidRPr="00A76983">
        <w:rPr>
          <w:rFonts w:ascii="Times New Roman" w:hAnsi="Times New Roman" w:cs="Times New Roman"/>
          <w:sz w:val="28"/>
          <w:szCs w:val="28"/>
        </w:rPr>
        <w:t xml:space="preserve">5. </w:t>
      </w:r>
      <w:proofErr w:type="spellStart"/>
      <w:r w:rsidRPr="00A76983">
        <w:rPr>
          <w:rFonts w:ascii="Times New Roman" w:hAnsi="Times New Roman" w:cs="Times New Roman"/>
          <w:sz w:val="28"/>
          <w:szCs w:val="28"/>
        </w:rPr>
        <w:t>Киргач</w:t>
      </w:r>
      <w:proofErr w:type="spellEnd"/>
      <w:r w:rsidRPr="00A76983">
        <w:rPr>
          <w:rFonts w:ascii="Times New Roman" w:hAnsi="Times New Roman" w:cs="Times New Roman"/>
          <w:sz w:val="28"/>
          <w:szCs w:val="28"/>
        </w:rPr>
        <w:t xml:space="preserve"> Л. В. - «</w:t>
      </w:r>
      <w:proofErr w:type="spellStart"/>
      <w:r w:rsidRPr="00A76983">
        <w:rPr>
          <w:rFonts w:ascii="Times New Roman" w:hAnsi="Times New Roman" w:cs="Times New Roman"/>
          <w:sz w:val="28"/>
          <w:szCs w:val="28"/>
        </w:rPr>
        <w:t>Діяльнісний</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підхід</w:t>
      </w:r>
      <w:proofErr w:type="spellEnd"/>
      <w:r w:rsidRPr="00A76983">
        <w:rPr>
          <w:rFonts w:ascii="Times New Roman" w:hAnsi="Times New Roman" w:cs="Times New Roman"/>
          <w:sz w:val="28"/>
          <w:szCs w:val="28"/>
        </w:rPr>
        <w:t xml:space="preserve"> в </w:t>
      </w:r>
      <w:proofErr w:type="spellStart"/>
      <w:r w:rsidRPr="00A76983">
        <w:rPr>
          <w:rFonts w:ascii="Times New Roman" w:hAnsi="Times New Roman" w:cs="Times New Roman"/>
          <w:sz w:val="28"/>
          <w:szCs w:val="28"/>
        </w:rPr>
        <w:t>умовах</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реалізації</w:t>
      </w:r>
      <w:proofErr w:type="spellEnd"/>
      <w:r w:rsidRPr="00A76983">
        <w:rPr>
          <w:rFonts w:ascii="Times New Roman" w:hAnsi="Times New Roman" w:cs="Times New Roman"/>
          <w:sz w:val="28"/>
          <w:szCs w:val="28"/>
        </w:rPr>
        <w:t xml:space="preserve"> нового Державного стандарту </w:t>
      </w:r>
      <w:proofErr w:type="spellStart"/>
      <w:r w:rsidRPr="00A76983">
        <w:rPr>
          <w:rFonts w:ascii="Times New Roman" w:hAnsi="Times New Roman" w:cs="Times New Roman"/>
          <w:sz w:val="28"/>
          <w:szCs w:val="28"/>
        </w:rPr>
        <w:t>базової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середньої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освіти</w:t>
      </w:r>
      <w:proofErr w:type="spellEnd"/>
      <w:r w:rsidRPr="00A76983">
        <w:rPr>
          <w:rFonts w:ascii="Times New Roman" w:hAnsi="Times New Roman" w:cs="Times New Roman"/>
          <w:sz w:val="28"/>
          <w:szCs w:val="28"/>
        </w:rPr>
        <w:t xml:space="preserve"> у </w:t>
      </w:r>
      <w:proofErr w:type="spellStart"/>
      <w:r w:rsidRPr="00A76983">
        <w:rPr>
          <w:rFonts w:ascii="Times New Roman" w:hAnsi="Times New Roman" w:cs="Times New Roman"/>
          <w:sz w:val="28"/>
          <w:szCs w:val="28"/>
        </w:rPr>
        <w:t>навчанні</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природничих</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дисциплін</w:t>
      </w:r>
      <w:proofErr w:type="spellEnd"/>
      <w:r w:rsidRPr="00A76983">
        <w:rPr>
          <w:rFonts w:ascii="Times New Roman" w:hAnsi="Times New Roman" w:cs="Times New Roman"/>
          <w:sz w:val="28"/>
          <w:szCs w:val="28"/>
        </w:rPr>
        <w:t>»; «</w:t>
      </w:r>
      <w:proofErr w:type="spellStart"/>
      <w:r w:rsidRPr="00A76983">
        <w:rPr>
          <w:rFonts w:ascii="Times New Roman" w:hAnsi="Times New Roman" w:cs="Times New Roman"/>
          <w:sz w:val="28"/>
          <w:szCs w:val="28"/>
        </w:rPr>
        <w:t>Формування</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екологічної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грамотності</w:t>
      </w:r>
      <w:proofErr w:type="spellEnd"/>
      <w:r w:rsidRPr="00A76983">
        <w:rPr>
          <w:rFonts w:ascii="Times New Roman" w:hAnsi="Times New Roman" w:cs="Times New Roman"/>
          <w:sz w:val="28"/>
          <w:szCs w:val="28"/>
        </w:rPr>
        <w:t xml:space="preserve"> і здорового способу </w:t>
      </w:r>
      <w:proofErr w:type="spellStart"/>
      <w:r w:rsidRPr="00A76983">
        <w:rPr>
          <w:rFonts w:ascii="Times New Roman" w:hAnsi="Times New Roman" w:cs="Times New Roman"/>
          <w:sz w:val="28"/>
          <w:szCs w:val="28"/>
        </w:rPr>
        <w:t>життя</w:t>
      </w:r>
      <w:proofErr w:type="spellEnd"/>
      <w:r w:rsidRPr="00A76983">
        <w:rPr>
          <w:rFonts w:ascii="Times New Roman" w:hAnsi="Times New Roman" w:cs="Times New Roman"/>
          <w:sz w:val="28"/>
          <w:szCs w:val="28"/>
        </w:rPr>
        <w:t xml:space="preserve"> як </w:t>
      </w:r>
      <w:proofErr w:type="spellStart"/>
      <w:r w:rsidRPr="00A76983">
        <w:rPr>
          <w:rFonts w:ascii="Times New Roman" w:hAnsi="Times New Roman" w:cs="Times New Roman"/>
          <w:sz w:val="28"/>
          <w:szCs w:val="28"/>
        </w:rPr>
        <w:t>ключових</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компетеностей</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Нової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української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школи</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засобами</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природничих</w:t>
      </w:r>
      <w:proofErr w:type="spellEnd"/>
      <w:r w:rsidRPr="00A76983">
        <w:rPr>
          <w:rFonts w:ascii="Times New Roman" w:hAnsi="Times New Roman" w:cs="Times New Roman"/>
          <w:sz w:val="28"/>
          <w:szCs w:val="28"/>
        </w:rPr>
        <w:t xml:space="preserve"> наук»; «</w:t>
      </w:r>
      <w:proofErr w:type="spellStart"/>
      <w:r w:rsidRPr="00A76983">
        <w:rPr>
          <w:rFonts w:ascii="Times New Roman" w:hAnsi="Times New Roman" w:cs="Times New Roman"/>
          <w:sz w:val="28"/>
          <w:szCs w:val="28"/>
        </w:rPr>
        <w:t>Професійна</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діяльність</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вчителя</w:t>
      </w:r>
      <w:proofErr w:type="spellEnd"/>
      <w:r w:rsidRPr="00A76983">
        <w:rPr>
          <w:rFonts w:ascii="Times New Roman" w:hAnsi="Times New Roman" w:cs="Times New Roman"/>
          <w:sz w:val="28"/>
          <w:szCs w:val="28"/>
        </w:rPr>
        <w:t xml:space="preserve"> предмета «</w:t>
      </w:r>
      <w:proofErr w:type="spellStart"/>
      <w:r w:rsidRPr="00A76983">
        <w:rPr>
          <w:rFonts w:ascii="Times New Roman" w:hAnsi="Times New Roman" w:cs="Times New Roman"/>
          <w:sz w:val="28"/>
          <w:szCs w:val="28"/>
        </w:rPr>
        <w:t>Здоров’я</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безпека</w:t>
      </w:r>
      <w:proofErr w:type="spellEnd"/>
      <w:r w:rsidRPr="00A76983">
        <w:rPr>
          <w:rFonts w:ascii="Times New Roman" w:hAnsi="Times New Roman" w:cs="Times New Roman"/>
          <w:sz w:val="28"/>
          <w:szCs w:val="28"/>
        </w:rPr>
        <w:t xml:space="preserve"> та </w:t>
      </w:r>
      <w:proofErr w:type="spellStart"/>
      <w:r w:rsidRPr="00A76983">
        <w:rPr>
          <w:rFonts w:ascii="Times New Roman" w:hAnsi="Times New Roman" w:cs="Times New Roman"/>
          <w:sz w:val="28"/>
          <w:szCs w:val="28"/>
        </w:rPr>
        <w:t>добробут</w:t>
      </w:r>
      <w:proofErr w:type="spellEnd"/>
      <w:r w:rsidRPr="00A76983">
        <w:rPr>
          <w:rFonts w:ascii="Times New Roman" w:hAnsi="Times New Roman" w:cs="Times New Roman"/>
          <w:sz w:val="28"/>
          <w:szCs w:val="28"/>
        </w:rPr>
        <w:t>”.</w:t>
      </w:r>
    </w:p>
    <w:p w14:paraId="0B1EEA00" w14:textId="77777777" w:rsidR="0077431A" w:rsidRPr="00A76983" w:rsidRDefault="0077431A" w:rsidP="00A76983">
      <w:pPr>
        <w:spacing w:after="0" w:line="360" w:lineRule="auto"/>
        <w:ind w:firstLine="567"/>
        <w:jc w:val="both"/>
        <w:rPr>
          <w:rFonts w:ascii="Times New Roman" w:hAnsi="Times New Roman" w:cs="Times New Roman"/>
          <w:sz w:val="28"/>
          <w:szCs w:val="28"/>
        </w:rPr>
      </w:pPr>
      <w:r w:rsidRPr="00A76983">
        <w:rPr>
          <w:rFonts w:ascii="Times New Roman" w:hAnsi="Times New Roman" w:cs="Times New Roman"/>
          <w:sz w:val="28"/>
          <w:szCs w:val="28"/>
        </w:rPr>
        <w:t xml:space="preserve">6. </w:t>
      </w:r>
      <w:proofErr w:type="spellStart"/>
      <w:r w:rsidRPr="00A76983">
        <w:rPr>
          <w:rFonts w:ascii="Times New Roman" w:hAnsi="Times New Roman" w:cs="Times New Roman"/>
          <w:sz w:val="28"/>
          <w:szCs w:val="28"/>
        </w:rPr>
        <w:t>Чапська</w:t>
      </w:r>
      <w:proofErr w:type="spellEnd"/>
      <w:r w:rsidRPr="00A76983">
        <w:rPr>
          <w:rFonts w:ascii="Times New Roman" w:hAnsi="Times New Roman" w:cs="Times New Roman"/>
          <w:sz w:val="28"/>
          <w:szCs w:val="28"/>
        </w:rPr>
        <w:t xml:space="preserve"> Л. П. - «</w:t>
      </w:r>
      <w:proofErr w:type="spellStart"/>
      <w:r w:rsidRPr="00A76983">
        <w:rPr>
          <w:rFonts w:ascii="Times New Roman" w:hAnsi="Times New Roman" w:cs="Times New Roman"/>
          <w:sz w:val="28"/>
          <w:szCs w:val="28"/>
        </w:rPr>
        <w:t>Професійна</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діяльність</w:t>
      </w:r>
      <w:proofErr w:type="spellEnd"/>
      <w:r w:rsidRPr="00A76983">
        <w:rPr>
          <w:rFonts w:ascii="Times New Roman" w:hAnsi="Times New Roman" w:cs="Times New Roman"/>
          <w:sz w:val="28"/>
          <w:szCs w:val="28"/>
        </w:rPr>
        <w:t xml:space="preserve"> учителя </w:t>
      </w:r>
      <w:proofErr w:type="spellStart"/>
      <w:r w:rsidRPr="00A76983">
        <w:rPr>
          <w:rFonts w:ascii="Times New Roman" w:hAnsi="Times New Roman" w:cs="Times New Roman"/>
          <w:sz w:val="28"/>
          <w:szCs w:val="28"/>
        </w:rPr>
        <w:t>технологічної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освітньої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галузі</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Формування</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ключових</w:t>
      </w:r>
      <w:proofErr w:type="spellEnd"/>
      <w:r w:rsidRPr="00A76983">
        <w:rPr>
          <w:rFonts w:ascii="Times New Roman" w:hAnsi="Times New Roman" w:cs="Times New Roman"/>
          <w:sz w:val="28"/>
          <w:szCs w:val="28"/>
        </w:rPr>
        <w:t xml:space="preserve"> та </w:t>
      </w:r>
      <w:proofErr w:type="spellStart"/>
      <w:r w:rsidRPr="00A76983">
        <w:rPr>
          <w:rFonts w:ascii="Times New Roman" w:hAnsi="Times New Roman" w:cs="Times New Roman"/>
          <w:sz w:val="28"/>
          <w:szCs w:val="28"/>
        </w:rPr>
        <w:t>предметних</w:t>
      </w:r>
      <w:proofErr w:type="spellEnd"/>
      <w:r w:rsidRPr="00A76983">
        <w:rPr>
          <w:rFonts w:ascii="Times New Roman" w:hAnsi="Times New Roman" w:cs="Times New Roman"/>
          <w:sz w:val="28"/>
          <w:szCs w:val="28"/>
        </w:rPr>
        <w:t xml:space="preserve"> компетентностей </w:t>
      </w:r>
      <w:proofErr w:type="spellStart"/>
      <w:r w:rsidRPr="00A76983">
        <w:rPr>
          <w:rFonts w:ascii="Times New Roman" w:hAnsi="Times New Roman" w:cs="Times New Roman"/>
          <w:sz w:val="28"/>
          <w:szCs w:val="28"/>
        </w:rPr>
        <w:t>відповідно</w:t>
      </w:r>
      <w:proofErr w:type="spellEnd"/>
      <w:r w:rsidRPr="00A76983">
        <w:rPr>
          <w:rFonts w:ascii="Times New Roman" w:hAnsi="Times New Roman" w:cs="Times New Roman"/>
          <w:sz w:val="28"/>
          <w:szCs w:val="28"/>
        </w:rPr>
        <w:t xml:space="preserve"> до </w:t>
      </w:r>
      <w:proofErr w:type="spellStart"/>
      <w:r w:rsidRPr="00A76983">
        <w:rPr>
          <w:rFonts w:ascii="Times New Roman" w:hAnsi="Times New Roman" w:cs="Times New Roman"/>
          <w:sz w:val="28"/>
          <w:szCs w:val="28"/>
        </w:rPr>
        <w:t>Концепції</w:t>
      </w:r>
      <w:proofErr w:type="spellEnd"/>
      <w:r w:rsidRPr="00A76983">
        <w:rPr>
          <w:rFonts w:ascii="Times New Roman" w:hAnsi="Times New Roman" w:cs="Times New Roman"/>
          <w:sz w:val="28"/>
          <w:szCs w:val="28"/>
        </w:rPr>
        <w:t xml:space="preserve"> «НУШ»;</w:t>
      </w:r>
    </w:p>
    <w:p w14:paraId="3C03C0CA" w14:textId="77777777" w:rsidR="0077431A" w:rsidRPr="00A76983" w:rsidRDefault="0077431A" w:rsidP="00A76983">
      <w:pPr>
        <w:spacing w:after="0" w:line="360" w:lineRule="auto"/>
        <w:ind w:firstLine="567"/>
        <w:jc w:val="both"/>
        <w:rPr>
          <w:rFonts w:ascii="Times New Roman" w:hAnsi="Times New Roman" w:cs="Times New Roman"/>
          <w:sz w:val="28"/>
          <w:szCs w:val="28"/>
        </w:rPr>
      </w:pPr>
      <w:r w:rsidRPr="00A76983">
        <w:rPr>
          <w:rFonts w:ascii="Times New Roman" w:hAnsi="Times New Roman" w:cs="Times New Roman"/>
          <w:sz w:val="28"/>
          <w:szCs w:val="28"/>
        </w:rPr>
        <w:lastRenderedPageBreak/>
        <w:t xml:space="preserve">7. Гончарова С.П. – «Нова </w:t>
      </w:r>
      <w:proofErr w:type="spellStart"/>
      <w:r w:rsidRPr="00A76983">
        <w:rPr>
          <w:rFonts w:ascii="Times New Roman" w:hAnsi="Times New Roman" w:cs="Times New Roman"/>
          <w:sz w:val="28"/>
          <w:szCs w:val="28"/>
        </w:rPr>
        <w:t>аспекти</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вивчення</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зарубіжної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літератури</w:t>
      </w:r>
      <w:proofErr w:type="spellEnd"/>
      <w:r w:rsidRPr="00A76983">
        <w:rPr>
          <w:rFonts w:ascii="Times New Roman" w:hAnsi="Times New Roman" w:cs="Times New Roman"/>
          <w:sz w:val="28"/>
          <w:szCs w:val="28"/>
        </w:rPr>
        <w:t xml:space="preserve"> у </w:t>
      </w:r>
      <w:proofErr w:type="spellStart"/>
      <w:r w:rsidRPr="00A76983">
        <w:rPr>
          <w:rFonts w:ascii="Times New Roman" w:hAnsi="Times New Roman" w:cs="Times New Roman"/>
          <w:sz w:val="28"/>
          <w:szCs w:val="28"/>
        </w:rPr>
        <w:t>класах</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адаптаційного</w:t>
      </w:r>
      <w:proofErr w:type="spellEnd"/>
      <w:r w:rsidRPr="00A76983">
        <w:rPr>
          <w:rFonts w:ascii="Times New Roman" w:hAnsi="Times New Roman" w:cs="Times New Roman"/>
          <w:sz w:val="28"/>
          <w:szCs w:val="28"/>
        </w:rPr>
        <w:t xml:space="preserve"> циклу </w:t>
      </w:r>
      <w:proofErr w:type="spellStart"/>
      <w:r w:rsidRPr="00A76983">
        <w:rPr>
          <w:rFonts w:ascii="Times New Roman" w:hAnsi="Times New Roman" w:cs="Times New Roman"/>
          <w:sz w:val="28"/>
          <w:szCs w:val="28"/>
        </w:rPr>
        <w:t>базової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середньої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освіти</w:t>
      </w:r>
      <w:proofErr w:type="spellEnd"/>
      <w:r w:rsidRPr="00A76983">
        <w:rPr>
          <w:rFonts w:ascii="Times New Roman" w:hAnsi="Times New Roman" w:cs="Times New Roman"/>
          <w:sz w:val="28"/>
          <w:szCs w:val="28"/>
        </w:rPr>
        <w:t>», «</w:t>
      </w:r>
      <w:proofErr w:type="spellStart"/>
      <w:r w:rsidRPr="00A76983">
        <w:rPr>
          <w:rFonts w:ascii="Times New Roman" w:hAnsi="Times New Roman" w:cs="Times New Roman"/>
          <w:sz w:val="28"/>
          <w:szCs w:val="28"/>
        </w:rPr>
        <w:t>Професійна</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діяльність</w:t>
      </w:r>
      <w:proofErr w:type="spellEnd"/>
      <w:r w:rsidRPr="00A76983">
        <w:rPr>
          <w:rFonts w:ascii="Times New Roman" w:hAnsi="Times New Roman" w:cs="Times New Roman"/>
          <w:sz w:val="28"/>
          <w:szCs w:val="28"/>
        </w:rPr>
        <w:t xml:space="preserve"> учителя </w:t>
      </w:r>
      <w:proofErr w:type="spellStart"/>
      <w:r w:rsidRPr="00A76983">
        <w:rPr>
          <w:rFonts w:ascii="Times New Roman" w:hAnsi="Times New Roman" w:cs="Times New Roman"/>
          <w:sz w:val="28"/>
          <w:szCs w:val="28"/>
        </w:rPr>
        <w:t>української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мови</w:t>
      </w:r>
      <w:proofErr w:type="spellEnd"/>
      <w:r w:rsidRPr="00A76983">
        <w:rPr>
          <w:rFonts w:ascii="Times New Roman" w:hAnsi="Times New Roman" w:cs="Times New Roman"/>
          <w:sz w:val="28"/>
          <w:szCs w:val="28"/>
        </w:rPr>
        <w:t xml:space="preserve"> та </w:t>
      </w:r>
      <w:proofErr w:type="spellStart"/>
      <w:r w:rsidRPr="00A76983">
        <w:rPr>
          <w:rFonts w:ascii="Times New Roman" w:hAnsi="Times New Roman" w:cs="Times New Roman"/>
          <w:sz w:val="28"/>
          <w:szCs w:val="28"/>
        </w:rPr>
        <w:t>літератури</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Формування</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ключових</w:t>
      </w:r>
      <w:proofErr w:type="spellEnd"/>
      <w:r w:rsidRPr="00A76983">
        <w:rPr>
          <w:rFonts w:ascii="Times New Roman" w:hAnsi="Times New Roman" w:cs="Times New Roman"/>
          <w:sz w:val="28"/>
          <w:szCs w:val="28"/>
        </w:rPr>
        <w:t xml:space="preserve"> та </w:t>
      </w:r>
      <w:proofErr w:type="spellStart"/>
      <w:r w:rsidRPr="00A76983">
        <w:rPr>
          <w:rFonts w:ascii="Times New Roman" w:hAnsi="Times New Roman" w:cs="Times New Roman"/>
          <w:sz w:val="28"/>
          <w:szCs w:val="28"/>
        </w:rPr>
        <w:t>предметних</w:t>
      </w:r>
      <w:proofErr w:type="spellEnd"/>
      <w:r w:rsidRPr="00A76983">
        <w:rPr>
          <w:rFonts w:ascii="Times New Roman" w:hAnsi="Times New Roman" w:cs="Times New Roman"/>
          <w:sz w:val="28"/>
          <w:szCs w:val="28"/>
        </w:rPr>
        <w:t xml:space="preserve"> компетентностей </w:t>
      </w:r>
      <w:proofErr w:type="spellStart"/>
      <w:r w:rsidRPr="00A76983">
        <w:rPr>
          <w:rFonts w:ascii="Times New Roman" w:hAnsi="Times New Roman" w:cs="Times New Roman"/>
          <w:sz w:val="28"/>
          <w:szCs w:val="28"/>
        </w:rPr>
        <w:t>відповідно</w:t>
      </w:r>
      <w:proofErr w:type="spellEnd"/>
      <w:r w:rsidRPr="00A76983">
        <w:rPr>
          <w:rFonts w:ascii="Times New Roman" w:hAnsi="Times New Roman" w:cs="Times New Roman"/>
          <w:sz w:val="28"/>
          <w:szCs w:val="28"/>
        </w:rPr>
        <w:t xml:space="preserve"> до </w:t>
      </w:r>
      <w:proofErr w:type="spellStart"/>
      <w:r w:rsidRPr="00A76983">
        <w:rPr>
          <w:rFonts w:ascii="Times New Roman" w:hAnsi="Times New Roman" w:cs="Times New Roman"/>
          <w:sz w:val="28"/>
          <w:szCs w:val="28"/>
        </w:rPr>
        <w:t>Концепції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Нової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української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школи</w:t>
      </w:r>
      <w:proofErr w:type="spellEnd"/>
      <w:r w:rsidRPr="00A76983">
        <w:rPr>
          <w:rFonts w:ascii="Times New Roman" w:hAnsi="Times New Roman" w:cs="Times New Roman"/>
          <w:sz w:val="28"/>
          <w:szCs w:val="28"/>
        </w:rPr>
        <w:t>»;</w:t>
      </w:r>
    </w:p>
    <w:p w14:paraId="7707E776" w14:textId="77777777" w:rsidR="0077431A" w:rsidRPr="00A76983" w:rsidRDefault="0077431A" w:rsidP="00A76983">
      <w:pPr>
        <w:spacing w:after="0" w:line="360" w:lineRule="auto"/>
        <w:ind w:firstLine="567"/>
        <w:jc w:val="both"/>
        <w:rPr>
          <w:rFonts w:ascii="Times New Roman" w:hAnsi="Times New Roman" w:cs="Times New Roman"/>
          <w:sz w:val="28"/>
          <w:szCs w:val="28"/>
        </w:rPr>
      </w:pPr>
      <w:r w:rsidRPr="00A76983">
        <w:rPr>
          <w:rFonts w:ascii="Times New Roman" w:hAnsi="Times New Roman" w:cs="Times New Roman"/>
          <w:sz w:val="28"/>
          <w:szCs w:val="28"/>
        </w:rPr>
        <w:t xml:space="preserve">8. </w:t>
      </w:r>
      <w:proofErr w:type="spellStart"/>
      <w:r w:rsidRPr="00A76983">
        <w:rPr>
          <w:rFonts w:ascii="Times New Roman" w:hAnsi="Times New Roman" w:cs="Times New Roman"/>
          <w:sz w:val="28"/>
          <w:szCs w:val="28"/>
        </w:rPr>
        <w:t>Желнова</w:t>
      </w:r>
      <w:proofErr w:type="spellEnd"/>
      <w:r w:rsidRPr="00A76983">
        <w:rPr>
          <w:rFonts w:ascii="Times New Roman" w:hAnsi="Times New Roman" w:cs="Times New Roman"/>
          <w:sz w:val="28"/>
          <w:szCs w:val="28"/>
        </w:rPr>
        <w:t xml:space="preserve"> О.Ю. – «</w:t>
      </w:r>
      <w:proofErr w:type="spellStart"/>
      <w:r w:rsidRPr="00A76983">
        <w:rPr>
          <w:rFonts w:ascii="Times New Roman" w:hAnsi="Times New Roman" w:cs="Times New Roman"/>
          <w:sz w:val="28"/>
          <w:szCs w:val="28"/>
        </w:rPr>
        <w:t>Професійна</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діяльність</w:t>
      </w:r>
      <w:proofErr w:type="spellEnd"/>
      <w:r w:rsidRPr="00A76983">
        <w:rPr>
          <w:rFonts w:ascii="Times New Roman" w:hAnsi="Times New Roman" w:cs="Times New Roman"/>
          <w:sz w:val="28"/>
          <w:szCs w:val="28"/>
        </w:rPr>
        <w:t xml:space="preserve"> учителя </w:t>
      </w:r>
      <w:proofErr w:type="spellStart"/>
      <w:r w:rsidRPr="00A76983">
        <w:rPr>
          <w:rFonts w:ascii="Times New Roman" w:hAnsi="Times New Roman" w:cs="Times New Roman"/>
          <w:sz w:val="28"/>
          <w:szCs w:val="28"/>
        </w:rPr>
        <w:t>мистецької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освітньої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галузі</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Формування</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ключових</w:t>
      </w:r>
      <w:proofErr w:type="spellEnd"/>
      <w:r w:rsidRPr="00A76983">
        <w:rPr>
          <w:rFonts w:ascii="Times New Roman" w:hAnsi="Times New Roman" w:cs="Times New Roman"/>
          <w:sz w:val="28"/>
          <w:szCs w:val="28"/>
        </w:rPr>
        <w:t xml:space="preserve"> та </w:t>
      </w:r>
      <w:proofErr w:type="spellStart"/>
      <w:r w:rsidRPr="00A76983">
        <w:rPr>
          <w:rFonts w:ascii="Times New Roman" w:hAnsi="Times New Roman" w:cs="Times New Roman"/>
          <w:sz w:val="28"/>
          <w:szCs w:val="28"/>
        </w:rPr>
        <w:t>предметних</w:t>
      </w:r>
      <w:proofErr w:type="spellEnd"/>
      <w:r w:rsidRPr="00A76983">
        <w:rPr>
          <w:rFonts w:ascii="Times New Roman" w:hAnsi="Times New Roman" w:cs="Times New Roman"/>
          <w:sz w:val="28"/>
          <w:szCs w:val="28"/>
        </w:rPr>
        <w:t xml:space="preserve"> компетентностей </w:t>
      </w:r>
      <w:proofErr w:type="spellStart"/>
      <w:r w:rsidRPr="00A76983">
        <w:rPr>
          <w:rFonts w:ascii="Times New Roman" w:hAnsi="Times New Roman" w:cs="Times New Roman"/>
          <w:sz w:val="28"/>
          <w:szCs w:val="28"/>
        </w:rPr>
        <w:t>відповідно</w:t>
      </w:r>
      <w:proofErr w:type="spellEnd"/>
      <w:r w:rsidRPr="00A76983">
        <w:rPr>
          <w:rFonts w:ascii="Times New Roman" w:hAnsi="Times New Roman" w:cs="Times New Roman"/>
          <w:sz w:val="28"/>
          <w:szCs w:val="28"/>
        </w:rPr>
        <w:t xml:space="preserve"> до </w:t>
      </w:r>
      <w:proofErr w:type="spellStart"/>
      <w:r w:rsidRPr="00A76983">
        <w:rPr>
          <w:rFonts w:ascii="Times New Roman" w:hAnsi="Times New Roman" w:cs="Times New Roman"/>
          <w:sz w:val="28"/>
          <w:szCs w:val="28"/>
        </w:rPr>
        <w:t>Концепції</w:t>
      </w:r>
      <w:proofErr w:type="spellEnd"/>
      <w:r w:rsidRPr="00A76983">
        <w:rPr>
          <w:rFonts w:ascii="Times New Roman" w:hAnsi="Times New Roman" w:cs="Times New Roman"/>
          <w:sz w:val="28"/>
          <w:szCs w:val="28"/>
        </w:rPr>
        <w:t xml:space="preserve"> «НУШ»; «</w:t>
      </w:r>
      <w:proofErr w:type="spellStart"/>
      <w:r w:rsidRPr="00A76983">
        <w:rPr>
          <w:rFonts w:ascii="Times New Roman" w:hAnsi="Times New Roman" w:cs="Times New Roman"/>
          <w:sz w:val="28"/>
          <w:szCs w:val="28"/>
        </w:rPr>
        <w:t>Професійна</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діяльність</w:t>
      </w:r>
      <w:proofErr w:type="spellEnd"/>
      <w:r w:rsidRPr="00A76983">
        <w:rPr>
          <w:rFonts w:ascii="Times New Roman" w:hAnsi="Times New Roman" w:cs="Times New Roman"/>
          <w:sz w:val="28"/>
          <w:szCs w:val="28"/>
        </w:rPr>
        <w:t xml:space="preserve"> учителя </w:t>
      </w:r>
      <w:proofErr w:type="spellStart"/>
      <w:r w:rsidRPr="00A76983">
        <w:rPr>
          <w:rFonts w:ascii="Times New Roman" w:hAnsi="Times New Roman" w:cs="Times New Roman"/>
          <w:sz w:val="28"/>
          <w:szCs w:val="28"/>
        </w:rPr>
        <w:t>технологічної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освітньої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галузі</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Формування</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ключових</w:t>
      </w:r>
      <w:proofErr w:type="spellEnd"/>
      <w:r w:rsidRPr="00A76983">
        <w:rPr>
          <w:rFonts w:ascii="Times New Roman" w:hAnsi="Times New Roman" w:cs="Times New Roman"/>
          <w:sz w:val="28"/>
          <w:szCs w:val="28"/>
        </w:rPr>
        <w:t xml:space="preserve"> та </w:t>
      </w:r>
      <w:proofErr w:type="spellStart"/>
      <w:r w:rsidRPr="00A76983">
        <w:rPr>
          <w:rFonts w:ascii="Times New Roman" w:hAnsi="Times New Roman" w:cs="Times New Roman"/>
          <w:sz w:val="28"/>
          <w:szCs w:val="28"/>
        </w:rPr>
        <w:t>предметних</w:t>
      </w:r>
      <w:proofErr w:type="spellEnd"/>
      <w:r w:rsidRPr="00A76983">
        <w:rPr>
          <w:rFonts w:ascii="Times New Roman" w:hAnsi="Times New Roman" w:cs="Times New Roman"/>
          <w:sz w:val="28"/>
          <w:szCs w:val="28"/>
        </w:rPr>
        <w:t xml:space="preserve"> компетентностей </w:t>
      </w:r>
      <w:proofErr w:type="spellStart"/>
      <w:r w:rsidRPr="00A76983">
        <w:rPr>
          <w:rFonts w:ascii="Times New Roman" w:hAnsi="Times New Roman" w:cs="Times New Roman"/>
          <w:sz w:val="28"/>
          <w:szCs w:val="28"/>
        </w:rPr>
        <w:t>відповідно</w:t>
      </w:r>
      <w:proofErr w:type="spellEnd"/>
      <w:r w:rsidRPr="00A76983">
        <w:rPr>
          <w:rFonts w:ascii="Times New Roman" w:hAnsi="Times New Roman" w:cs="Times New Roman"/>
          <w:sz w:val="28"/>
          <w:szCs w:val="28"/>
        </w:rPr>
        <w:t xml:space="preserve"> до </w:t>
      </w:r>
      <w:proofErr w:type="spellStart"/>
      <w:r w:rsidRPr="00A76983">
        <w:rPr>
          <w:rFonts w:ascii="Times New Roman" w:hAnsi="Times New Roman" w:cs="Times New Roman"/>
          <w:sz w:val="28"/>
          <w:szCs w:val="28"/>
        </w:rPr>
        <w:t>Концепції</w:t>
      </w:r>
      <w:proofErr w:type="spellEnd"/>
      <w:r w:rsidRPr="00A76983">
        <w:rPr>
          <w:rFonts w:ascii="Times New Roman" w:hAnsi="Times New Roman" w:cs="Times New Roman"/>
          <w:sz w:val="28"/>
          <w:szCs w:val="28"/>
        </w:rPr>
        <w:t xml:space="preserve"> «НУШ»;</w:t>
      </w:r>
    </w:p>
    <w:p w14:paraId="05479128" w14:textId="77777777" w:rsidR="0077431A" w:rsidRPr="00A76983" w:rsidRDefault="0077431A" w:rsidP="00A76983">
      <w:pPr>
        <w:spacing w:after="0" w:line="360" w:lineRule="auto"/>
        <w:ind w:firstLine="567"/>
        <w:jc w:val="both"/>
        <w:rPr>
          <w:rFonts w:ascii="Times New Roman" w:hAnsi="Times New Roman" w:cs="Times New Roman"/>
          <w:sz w:val="28"/>
          <w:szCs w:val="28"/>
        </w:rPr>
      </w:pPr>
      <w:r w:rsidRPr="00A76983">
        <w:rPr>
          <w:rFonts w:ascii="Times New Roman" w:hAnsi="Times New Roman" w:cs="Times New Roman"/>
          <w:sz w:val="28"/>
          <w:szCs w:val="28"/>
        </w:rPr>
        <w:t xml:space="preserve">9. </w:t>
      </w:r>
      <w:proofErr w:type="spellStart"/>
      <w:r w:rsidRPr="00A76983">
        <w:rPr>
          <w:rFonts w:ascii="Times New Roman" w:hAnsi="Times New Roman" w:cs="Times New Roman"/>
          <w:sz w:val="28"/>
          <w:szCs w:val="28"/>
        </w:rPr>
        <w:t>Ковалевська</w:t>
      </w:r>
      <w:proofErr w:type="spellEnd"/>
      <w:r w:rsidRPr="00A76983">
        <w:rPr>
          <w:rFonts w:ascii="Times New Roman" w:hAnsi="Times New Roman" w:cs="Times New Roman"/>
          <w:sz w:val="28"/>
          <w:szCs w:val="28"/>
        </w:rPr>
        <w:t xml:space="preserve"> В.М. – «</w:t>
      </w:r>
      <w:proofErr w:type="spellStart"/>
      <w:r w:rsidRPr="00A76983">
        <w:rPr>
          <w:rFonts w:ascii="Times New Roman" w:hAnsi="Times New Roman" w:cs="Times New Roman"/>
          <w:sz w:val="28"/>
          <w:szCs w:val="28"/>
        </w:rPr>
        <w:t>Підготовка</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тренерів-педагогів</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Професійна</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діяльність</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вчителя</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української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мови</w:t>
      </w:r>
      <w:proofErr w:type="spellEnd"/>
      <w:r w:rsidRPr="00A76983">
        <w:rPr>
          <w:rFonts w:ascii="Times New Roman" w:hAnsi="Times New Roman" w:cs="Times New Roman"/>
          <w:sz w:val="28"/>
          <w:szCs w:val="28"/>
        </w:rPr>
        <w:t xml:space="preserve"> та </w:t>
      </w:r>
      <w:proofErr w:type="spellStart"/>
      <w:r w:rsidRPr="00A76983">
        <w:rPr>
          <w:rFonts w:ascii="Times New Roman" w:hAnsi="Times New Roman" w:cs="Times New Roman"/>
          <w:sz w:val="28"/>
          <w:szCs w:val="28"/>
        </w:rPr>
        <w:t>літератури</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Формування</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ключових</w:t>
      </w:r>
      <w:proofErr w:type="spellEnd"/>
      <w:r w:rsidRPr="00A76983">
        <w:rPr>
          <w:rFonts w:ascii="Times New Roman" w:hAnsi="Times New Roman" w:cs="Times New Roman"/>
          <w:sz w:val="28"/>
          <w:szCs w:val="28"/>
        </w:rPr>
        <w:t xml:space="preserve"> та </w:t>
      </w:r>
      <w:proofErr w:type="spellStart"/>
      <w:r w:rsidRPr="00A76983">
        <w:rPr>
          <w:rFonts w:ascii="Times New Roman" w:hAnsi="Times New Roman" w:cs="Times New Roman"/>
          <w:sz w:val="28"/>
          <w:szCs w:val="28"/>
        </w:rPr>
        <w:t>предметних</w:t>
      </w:r>
      <w:proofErr w:type="spellEnd"/>
      <w:r w:rsidRPr="00A76983">
        <w:rPr>
          <w:rFonts w:ascii="Times New Roman" w:hAnsi="Times New Roman" w:cs="Times New Roman"/>
          <w:sz w:val="28"/>
          <w:szCs w:val="28"/>
        </w:rPr>
        <w:t xml:space="preserve"> компетентностей </w:t>
      </w:r>
      <w:proofErr w:type="spellStart"/>
      <w:r w:rsidRPr="00A76983">
        <w:rPr>
          <w:rFonts w:ascii="Times New Roman" w:hAnsi="Times New Roman" w:cs="Times New Roman"/>
          <w:sz w:val="28"/>
          <w:szCs w:val="28"/>
        </w:rPr>
        <w:t>відповідно</w:t>
      </w:r>
      <w:proofErr w:type="spellEnd"/>
      <w:r w:rsidRPr="00A76983">
        <w:rPr>
          <w:rFonts w:ascii="Times New Roman" w:hAnsi="Times New Roman" w:cs="Times New Roman"/>
          <w:sz w:val="28"/>
          <w:szCs w:val="28"/>
        </w:rPr>
        <w:t xml:space="preserve"> до </w:t>
      </w:r>
      <w:proofErr w:type="spellStart"/>
      <w:r w:rsidRPr="00A76983">
        <w:rPr>
          <w:rFonts w:ascii="Times New Roman" w:hAnsi="Times New Roman" w:cs="Times New Roman"/>
          <w:sz w:val="28"/>
          <w:szCs w:val="28"/>
        </w:rPr>
        <w:t>Концепції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Нової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української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школи</w:t>
      </w:r>
      <w:proofErr w:type="spellEnd"/>
      <w:r w:rsidRPr="00A76983">
        <w:rPr>
          <w:rFonts w:ascii="Times New Roman" w:hAnsi="Times New Roman" w:cs="Times New Roman"/>
          <w:sz w:val="28"/>
          <w:szCs w:val="28"/>
        </w:rPr>
        <w:t>»;</w:t>
      </w:r>
    </w:p>
    <w:p w14:paraId="2598659A" w14:textId="77777777" w:rsidR="0077431A" w:rsidRPr="00A76983" w:rsidRDefault="0077431A" w:rsidP="00A76983">
      <w:pPr>
        <w:spacing w:after="0" w:line="360" w:lineRule="auto"/>
        <w:ind w:firstLine="567"/>
        <w:jc w:val="both"/>
        <w:rPr>
          <w:rFonts w:ascii="Times New Roman" w:hAnsi="Times New Roman" w:cs="Times New Roman"/>
          <w:sz w:val="28"/>
          <w:szCs w:val="28"/>
        </w:rPr>
      </w:pPr>
      <w:r w:rsidRPr="00A76983">
        <w:rPr>
          <w:rFonts w:ascii="Times New Roman" w:hAnsi="Times New Roman" w:cs="Times New Roman"/>
          <w:sz w:val="28"/>
          <w:szCs w:val="28"/>
        </w:rPr>
        <w:t>10. Левченко І.М. – «</w:t>
      </w:r>
      <w:proofErr w:type="spellStart"/>
      <w:r w:rsidRPr="00A76983">
        <w:rPr>
          <w:rFonts w:ascii="Times New Roman" w:hAnsi="Times New Roman" w:cs="Times New Roman"/>
          <w:sz w:val="28"/>
          <w:szCs w:val="28"/>
        </w:rPr>
        <w:t>Формування</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наскрізних</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вмінь</w:t>
      </w:r>
      <w:proofErr w:type="spellEnd"/>
      <w:r w:rsidRPr="00A76983">
        <w:rPr>
          <w:rFonts w:ascii="Times New Roman" w:hAnsi="Times New Roman" w:cs="Times New Roman"/>
          <w:sz w:val="28"/>
          <w:szCs w:val="28"/>
        </w:rPr>
        <w:t xml:space="preserve"> та </w:t>
      </w:r>
      <w:proofErr w:type="spellStart"/>
      <w:r w:rsidRPr="00A76983">
        <w:rPr>
          <w:rFonts w:ascii="Times New Roman" w:hAnsi="Times New Roman" w:cs="Times New Roman"/>
          <w:sz w:val="28"/>
          <w:szCs w:val="28"/>
        </w:rPr>
        <w:t>предметних</w:t>
      </w:r>
      <w:proofErr w:type="spellEnd"/>
      <w:r w:rsidRPr="00A76983">
        <w:rPr>
          <w:rFonts w:ascii="Times New Roman" w:hAnsi="Times New Roman" w:cs="Times New Roman"/>
          <w:sz w:val="28"/>
          <w:szCs w:val="28"/>
        </w:rPr>
        <w:t xml:space="preserve"> компетентностей </w:t>
      </w:r>
      <w:proofErr w:type="spellStart"/>
      <w:r w:rsidRPr="00A76983">
        <w:rPr>
          <w:rFonts w:ascii="Times New Roman" w:hAnsi="Times New Roman" w:cs="Times New Roman"/>
          <w:sz w:val="28"/>
          <w:szCs w:val="28"/>
        </w:rPr>
        <w:t>учнів</w:t>
      </w:r>
      <w:proofErr w:type="spellEnd"/>
      <w:r w:rsidRPr="00A76983">
        <w:rPr>
          <w:rFonts w:ascii="Times New Roman" w:hAnsi="Times New Roman" w:cs="Times New Roman"/>
          <w:sz w:val="28"/>
          <w:szCs w:val="28"/>
        </w:rPr>
        <w:t xml:space="preserve"> на уроках </w:t>
      </w:r>
      <w:proofErr w:type="spellStart"/>
      <w:r w:rsidRPr="00A76983">
        <w:rPr>
          <w:rFonts w:ascii="Times New Roman" w:hAnsi="Times New Roman" w:cs="Times New Roman"/>
          <w:sz w:val="28"/>
          <w:szCs w:val="28"/>
        </w:rPr>
        <w:t>навчальних</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предметів</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громадянської</w:t>
      </w:r>
      <w:proofErr w:type="spellEnd"/>
      <w:r w:rsidRPr="00A76983">
        <w:rPr>
          <w:rFonts w:ascii="Times New Roman" w:hAnsi="Times New Roman" w:cs="Times New Roman"/>
          <w:sz w:val="28"/>
          <w:szCs w:val="28"/>
        </w:rPr>
        <w:t xml:space="preserve"> та </w:t>
      </w:r>
      <w:proofErr w:type="spellStart"/>
      <w:r w:rsidRPr="00A76983">
        <w:rPr>
          <w:rFonts w:ascii="Times New Roman" w:hAnsi="Times New Roman" w:cs="Times New Roman"/>
          <w:sz w:val="28"/>
          <w:szCs w:val="28"/>
        </w:rPr>
        <w:t>історичної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освітньої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галузі</w:t>
      </w:r>
      <w:proofErr w:type="spellEnd"/>
      <w:r w:rsidRPr="00A76983">
        <w:rPr>
          <w:rFonts w:ascii="Times New Roman" w:hAnsi="Times New Roman" w:cs="Times New Roman"/>
          <w:sz w:val="28"/>
          <w:szCs w:val="28"/>
        </w:rPr>
        <w:t xml:space="preserve"> нового Державного стандарту </w:t>
      </w:r>
      <w:proofErr w:type="spellStart"/>
      <w:r w:rsidRPr="00A76983">
        <w:rPr>
          <w:rFonts w:ascii="Times New Roman" w:hAnsi="Times New Roman" w:cs="Times New Roman"/>
          <w:sz w:val="28"/>
          <w:szCs w:val="28"/>
        </w:rPr>
        <w:t>базової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середньої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освіти</w:t>
      </w:r>
      <w:proofErr w:type="spellEnd"/>
      <w:r w:rsidRPr="00A76983">
        <w:rPr>
          <w:rFonts w:ascii="Times New Roman" w:hAnsi="Times New Roman" w:cs="Times New Roman"/>
          <w:sz w:val="28"/>
          <w:szCs w:val="28"/>
        </w:rPr>
        <w:t>»;</w:t>
      </w:r>
    </w:p>
    <w:p w14:paraId="627E9604" w14:textId="77777777" w:rsidR="0077431A" w:rsidRPr="00A76983" w:rsidRDefault="0077431A" w:rsidP="00A76983">
      <w:pPr>
        <w:spacing w:after="0" w:line="360" w:lineRule="auto"/>
        <w:ind w:firstLine="567"/>
        <w:jc w:val="both"/>
        <w:rPr>
          <w:rFonts w:ascii="Times New Roman" w:hAnsi="Times New Roman" w:cs="Times New Roman"/>
          <w:sz w:val="28"/>
          <w:szCs w:val="28"/>
        </w:rPr>
      </w:pPr>
      <w:r w:rsidRPr="00A76983">
        <w:rPr>
          <w:rFonts w:ascii="Times New Roman" w:hAnsi="Times New Roman" w:cs="Times New Roman"/>
          <w:sz w:val="28"/>
          <w:szCs w:val="28"/>
        </w:rPr>
        <w:t>11. Пономаренко В.А. – «</w:t>
      </w:r>
      <w:proofErr w:type="spellStart"/>
      <w:r w:rsidRPr="00A76983">
        <w:rPr>
          <w:rFonts w:ascii="Times New Roman" w:hAnsi="Times New Roman" w:cs="Times New Roman"/>
          <w:sz w:val="28"/>
          <w:szCs w:val="28"/>
        </w:rPr>
        <w:t>Професійна</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діяльність</w:t>
      </w:r>
      <w:proofErr w:type="spellEnd"/>
      <w:r w:rsidRPr="00A76983">
        <w:rPr>
          <w:rFonts w:ascii="Times New Roman" w:hAnsi="Times New Roman" w:cs="Times New Roman"/>
          <w:sz w:val="28"/>
          <w:szCs w:val="28"/>
        </w:rPr>
        <w:t xml:space="preserve"> учителя </w:t>
      </w:r>
      <w:proofErr w:type="spellStart"/>
      <w:r w:rsidRPr="00A76983">
        <w:rPr>
          <w:rFonts w:ascii="Times New Roman" w:hAnsi="Times New Roman" w:cs="Times New Roman"/>
          <w:sz w:val="28"/>
          <w:szCs w:val="28"/>
        </w:rPr>
        <w:t>української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мови</w:t>
      </w:r>
      <w:proofErr w:type="spellEnd"/>
      <w:r w:rsidRPr="00A76983">
        <w:rPr>
          <w:rFonts w:ascii="Times New Roman" w:hAnsi="Times New Roman" w:cs="Times New Roman"/>
          <w:sz w:val="28"/>
          <w:szCs w:val="28"/>
        </w:rPr>
        <w:t xml:space="preserve"> та </w:t>
      </w:r>
      <w:proofErr w:type="spellStart"/>
      <w:r w:rsidRPr="00A76983">
        <w:rPr>
          <w:rFonts w:ascii="Times New Roman" w:hAnsi="Times New Roman" w:cs="Times New Roman"/>
          <w:sz w:val="28"/>
          <w:szCs w:val="28"/>
        </w:rPr>
        <w:t>літератури</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Формування</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ключових</w:t>
      </w:r>
      <w:proofErr w:type="spellEnd"/>
      <w:r w:rsidRPr="00A76983">
        <w:rPr>
          <w:rFonts w:ascii="Times New Roman" w:hAnsi="Times New Roman" w:cs="Times New Roman"/>
          <w:sz w:val="28"/>
          <w:szCs w:val="28"/>
        </w:rPr>
        <w:t xml:space="preserve"> та </w:t>
      </w:r>
      <w:proofErr w:type="spellStart"/>
      <w:r w:rsidRPr="00A76983">
        <w:rPr>
          <w:rFonts w:ascii="Times New Roman" w:hAnsi="Times New Roman" w:cs="Times New Roman"/>
          <w:sz w:val="28"/>
          <w:szCs w:val="28"/>
        </w:rPr>
        <w:t>предметних</w:t>
      </w:r>
      <w:proofErr w:type="spellEnd"/>
      <w:r w:rsidRPr="00A76983">
        <w:rPr>
          <w:rFonts w:ascii="Times New Roman" w:hAnsi="Times New Roman" w:cs="Times New Roman"/>
          <w:sz w:val="28"/>
          <w:szCs w:val="28"/>
        </w:rPr>
        <w:t xml:space="preserve"> компетентностей </w:t>
      </w:r>
      <w:proofErr w:type="spellStart"/>
      <w:r w:rsidRPr="00A76983">
        <w:rPr>
          <w:rFonts w:ascii="Times New Roman" w:hAnsi="Times New Roman" w:cs="Times New Roman"/>
          <w:sz w:val="28"/>
          <w:szCs w:val="28"/>
        </w:rPr>
        <w:t>відповідно</w:t>
      </w:r>
      <w:proofErr w:type="spellEnd"/>
      <w:r w:rsidRPr="00A76983">
        <w:rPr>
          <w:rFonts w:ascii="Times New Roman" w:hAnsi="Times New Roman" w:cs="Times New Roman"/>
          <w:sz w:val="28"/>
          <w:szCs w:val="28"/>
        </w:rPr>
        <w:t xml:space="preserve"> до </w:t>
      </w:r>
      <w:proofErr w:type="spellStart"/>
      <w:r w:rsidRPr="00A76983">
        <w:rPr>
          <w:rFonts w:ascii="Times New Roman" w:hAnsi="Times New Roman" w:cs="Times New Roman"/>
          <w:sz w:val="28"/>
          <w:szCs w:val="28"/>
        </w:rPr>
        <w:t>Концепції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Нової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української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школи</w:t>
      </w:r>
      <w:proofErr w:type="spellEnd"/>
      <w:r w:rsidRPr="00A76983">
        <w:rPr>
          <w:rFonts w:ascii="Times New Roman" w:hAnsi="Times New Roman" w:cs="Times New Roman"/>
          <w:sz w:val="28"/>
          <w:szCs w:val="28"/>
        </w:rPr>
        <w:t>»;</w:t>
      </w:r>
    </w:p>
    <w:p w14:paraId="2D4E05D3" w14:textId="77777777" w:rsidR="0077431A" w:rsidRPr="00A76983" w:rsidRDefault="0077431A" w:rsidP="00A76983">
      <w:pPr>
        <w:spacing w:after="0" w:line="360" w:lineRule="auto"/>
        <w:ind w:firstLine="567"/>
        <w:jc w:val="both"/>
        <w:rPr>
          <w:rFonts w:ascii="Times New Roman" w:hAnsi="Times New Roman" w:cs="Times New Roman"/>
          <w:sz w:val="28"/>
          <w:szCs w:val="28"/>
        </w:rPr>
      </w:pPr>
      <w:r w:rsidRPr="00A76983">
        <w:rPr>
          <w:rFonts w:ascii="Times New Roman" w:hAnsi="Times New Roman" w:cs="Times New Roman"/>
          <w:sz w:val="28"/>
          <w:szCs w:val="28"/>
        </w:rPr>
        <w:t xml:space="preserve">12. </w:t>
      </w:r>
      <w:proofErr w:type="spellStart"/>
      <w:r w:rsidRPr="00A76983">
        <w:rPr>
          <w:rFonts w:ascii="Times New Roman" w:hAnsi="Times New Roman" w:cs="Times New Roman"/>
          <w:sz w:val="28"/>
          <w:szCs w:val="28"/>
        </w:rPr>
        <w:t>Удовицька</w:t>
      </w:r>
      <w:proofErr w:type="spellEnd"/>
      <w:r w:rsidRPr="00A76983">
        <w:rPr>
          <w:rFonts w:ascii="Times New Roman" w:hAnsi="Times New Roman" w:cs="Times New Roman"/>
          <w:sz w:val="28"/>
          <w:szCs w:val="28"/>
        </w:rPr>
        <w:t xml:space="preserve"> Г.В. – «</w:t>
      </w:r>
      <w:proofErr w:type="spellStart"/>
      <w:r w:rsidRPr="00A76983">
        <w:rPr>
          <w:rFonts w:ascii="Times New Roman" w:hAnsi="Times New Roman" w:cs="Times New Roman"/>
          <w:sz w:val="28"/>
          <w:szCs w:val="28"/>
        </w:rPr>
        <w:t>Професійна</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діяльність</w:t>
      </w:r>
      <w:proofErr w:type="spellEnd"/>
      <w:r w:rsidRPr="00A76983">
        <w:rPr>
          <w:rFonts w:ascii="Times New Roman" w:hAnsi="Times New Roman" w:cs="Times New Roman"/>
          <w:sz w:val="28"/>
          <w:szCs w:val="28"/>
        </w:rPr>
        <w:t xml:space="preserve"> учителя </w:t>
      </w:r>
      <w:proofErr w:type="spellStart"/>
      <w:r w:rsidRPr="00A76983">
        <w:rPr>
          <w:rFonts w:ascii="Times New Roman" w:hAnsi="Times New Roman" w:cs="Times New Roman"/>
          <w:sz w:val="28"/>
          <w:szCs w:val="28"/>
        </w:rPr>
        <w:t>мистецької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освітньої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галузі</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Формування</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ключових</w:t>
      </w:r>
      <w:proofErr w:type="spellEnd"/>
      <w:r w:rsidRPr="00A76983">
        <w:rPr>
          <w:rFonts w:ascii="Times New Roman" w:hAnsi="Times New Roman" w:cs="Times New Roman"/>
          <w:sz w:val="28"/>
          <w:szCs w:val="28"/>
        </w:rPr>
        <w:t xml:space="preserve"> та </w:t>
      </w:r>
      <w:proofErr w:type="spellStart"/>
      <w:r w:rsidRPr="00A76983">
        <w:rPr>
          <w:rFonts w:ascii="Times New Roman" w:hAnsi="Times New Roman" w:cs="Times New Roman"/>
          <w:sz w:val="28"/>
          <w:szCs w:val="28"/>
        </w:rPr>
        <w:t>предметних</w:t>
      </w:r>
      <w:proofErr w:type="spellEnd"/>
      <w:r w:rsidRPr="00A76983">
        <w:rPr>
          <w:rFonts w:ascii="Times New Roman" w:hAnsi="Times New Roman" w:cs="Times New Roman"/>
          <w:sz w:val="28"/>
          <w:szCs w:val="28"/>
        </w:rPr>
        <w:t xml:space="preserve"> компетентностей </w:t>
      </w:r>
      <w:proofErr w:type="spellStart"/>
      <w:r w:rsidRPr="00A76983">
        <w:rPr>
          <w:rFonts w:ascii="Times New Roman" w:hAnsi="Times New Roman" w:cs="Times New Roman"/>
          <w:sz w:val="28"/>
          <w:szCs w:val="28"/>
        </w:rPr>
        <w:t>відповідно</w:t>
      </w:r>
      <w:proofErr w:type="spellEnd"/>
      <w:r w:rsidRPr="00A76983">
        <w:rPr>
          <w:rFonts w:ascii="Times New Roman" w:hAnsi="Times New Roman" w:cs="Times New Roman"/>
          <w:sz w:val="28"/>
          <w:szCs w:val="28"/>
        </w:rPr>
        <w:t xml:space="preserve"> до </w:t>
      </w:r>
      <w:proofErr w:type="spellStart"/>
      <w:r w:rsidRPr="00A76983">
        <w:rPr>
          <w:rFonts w:ascii="Times New Roman" w:hAnsi="Times New Roman" w:cs="Times New Roman"/>
          <w:sz w:val="28"/>
          <w:szCs w:val="28"/>
        </w:rPr>
        <w:t>Концепції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Нової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української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школи</w:t>
      </w:r>
      <w:proofErr w:type="spellEnd"/>
      <w:r w:rsidRPr="00A76983">
        <w:rPr>
          <w:rFonts w:ascii="Times New Roman" w:hAnsi="Times New Roman" w:cs="Times New Roman"/>
          <w:sz w:val="28"/>
          <w:szCs w:val="28"/>
        </w:rPr>
        <w:t>»; «</w:t>
      </w:r>
      <w:proofErr w:type="spellStart"/>
      <w:r w:rsidRPr="00A76983">
        <w:rPr>
          <w:rFonts w:ascii="Times New Roman" w:hAnsi="Times New Roman" w:cs="Times New Roman"/>
          <w:sz w:val="28"/>
          <w:szCs w:val="28"/>
        </w:rPr>
        <w:t>Професійна</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діяльність</w:t>
      </w:r>
      <w:proofErr w:type="spellEnd"/>
      <w:r w:rsidRPr="00A76983">
        <w:rPr>
          <w:rFonts w:ascii="Times New Roman" w:hAnsi="Times New Roman" w:cs="Times New Roman"/>
          <w:sz w:val="28"/>
          <w:szCs w:val="28"/>
        </w:rPr>
        <w:t xml:space="preserve"> учителя </w:t>
      </w:r>
      <w:proofErr w:type="spellStart"/>
      <w:r w:rsidRPr="00A76983">
        <w:rPr>
          <w:rFonts w:ascii="Times New Roman" w:hAnsi="Times New Roman" w:cs="Times New Roman"/>
          <w:sz w:val="28"/>
          <w:szCs w:val="28"/>
        </w:rPr>
        <w:t>фізичної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культури</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Формування</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ключових</w:t>
      </w:r>
      <w:proofErr w:type="spellEnd"/>
      <w:r w:rsidRPr="00A76983">
        <w:rPr>
          <w:rFonts w:ascii="Times New Roman" w:hAnsi="Times New Roman" w:cs="Times New Roman"/>
          <w:sz w:val="28"/>
          <w:szCs w:val="28"/>
        </w:rPr>
        <w:t xml:space="preserve"> та </w:t>
      </w:r>
      <w:proofErr w:type="spellStart"/>
      <w:r w:rsidRPr="00A76983">
        <w:rPr>
          <w:rFonts w:ascii="Times New Roman" w:hAnsi="Times New Roman" w:cs="Times New Roman"/>
          <w:sz w:val="28"/>
          <w:szCs w:val="28"/>
        </w:rPr>
        <w:t>предметних</w:t>
      </w:r>
      <w:proofErr w:type="spellEnd"/>
      <w:r w:rsidRPr="00A76983">
        <w:rPr>
          <w:rFonts w:ascii="Times New Roman" w:hAnsi="Times New Roman" w:cs="Times New Roman"/>
          <w:sz w:val="28"/>
          <w:szCs w:val="28"/>
        </w:rPr>
        <w:t xml:space="preserve"> компетентностей </w:t>
      </w:r>
      <w:proofErr w:type="spellStart"/>
      <w:r w:rsidRPr="00A76983">
        <w:rPr>
          <w:rFonts w:ascii="Times New Roman" w:hAnsi="Times New Roman" w:cs="Times New Roman"/>
          <w:sz w:val="28"/>
          <w:szCs w:val="28"/>
        </w:rPr>
        <w:t>відповідно</w:t>
      </w:r>
      <w:proofErr w:type="spellEnd"/>
      <w:r w:rsidRPr="00A76983">
        <w:rPr>
          <w:rFonts w:ascii="Times New Roman" w:hAnsi="Times New Roman" w:cs="Times New Roman"/>
          <w:sz w:val="28"/>
          <w:szCs w:val="28"/>
        </w:rPr>
        <w:t xml:space="preserve"> до </w:t>
      </w:r>
      <w:proofErr w:type="spellStart"/>
      <w:r w:rsidRPr="00A76983">
        <w:rPr>
          <w:rFonts w:ascii="Times New Roman" w:hAnsi="Times New Roman" w:cs="Times New Roman"/>
          <w:sz w:val="28"/>
          <w:szCs w:val="28"/>
        </w:rPr>
        <w:t>Концепції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Нової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української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школи</w:t>
      </w:r>
      <w:proofErr w:type="spellEnd"/>
      <w:r w:rsidRPr="00A76983">
        <w:rPr>
          <w:rFonts w:ascii="Times New Roman" w:hAnsi="Times New Roman" w:cs="Times New Roman"/>
          <w:sz w:val="28"/>
          <w:szCs w:val="28"/>
        </w:rPr>
        <w:t>»;</w:t>
      </w:r>
    </w:p>
    <w:p w14:paraId="2542387C" w14:textId="77777777" w:rsidR="0077431A" w:rsidRPr="00A76983" w:rsidRDefault="0077431A" w:rsidP="00A76983">
      <w:pPr>
        <w:spacing w:after="0" w:line="360" w:lineRule="auto"/>
        <w:ind w:firstLine="567"/>
        <w:jc w:val="both"/>
        <w:rPr>
          <w:rFonts w:ascii="Times New Roman" w:hAnsi="Times New Roman" w:cs="Times New Roman"/>
          <w:sz w:val="28"/>
          <w:szCs w:val="28"/>
        </w:rPr>
      </w:pPr>
      <w:r w:rsidRPr="00A76983">
        <w:rPr>
          <w:rFonts w:ascii="Times New Roman" w:hAnsi="Times New Roman" w:cs="Times New Roman"/>
          <w:sz w:val="28"/>
          <w:szCs w:val="28"/>
        </w:rPr>
        <w:t>13. Скляр В.О. - «</w:t>
      </w:r>
      <w:proofErr w:type="spellStart"/>
      <w:r w:rsidRPr="00A76983">
        <w:rPr>
          <w:rFonts w:ascii="Times New Roman" w:hAnsi="Times New Roman" w:cs="Times New Roman"/>
          <w:sz w:val="28"/>
          <w:szCs w:val="28"/>
        </w:rPr>
        <w:t>Професійна</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діяльність</w:t>
      </w:r>
      <w:proofErr w:type="spellEnd"/>
      <w:r w:rsidRPr="00A76983">
        <w:rPr>
          <w:rFonts w:ascii="Times New Roman" w:hAnsi="Times New Roman" w:cs="Times New Roman"/>
          <w:sz w:val="28"/>
          <w:szCs w:val="28"/>
        </w:rPr>
        <w:t xml:space="preserve"> учителя </w:t>
      </w:r>
      <w:proofErr w:type="spellStart"/>
      <w:r w:rsidRPr="00A76983">
        <w:rPr>
          <w:rFonts w:ascii="Times New Roman" w:hAnsi="Times New Roman" w:cs="Times New Roman"/>
          <w:sz w:val="28"/>
          <w:szCs w:val="28"/>
        </w:rPr>
        <w:t>української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мови</w:t>
      </w:r>
      <w:proofErr w:type="spellEnd"/>
      <w:r w:rsidRPr="00A76983">
        <w:rPr>
          <w:rFonts w:ascii="Times New Roman" w:hAnsi="Times New Roman" w:cs="Times New Roman"/>
          <w:sz w:val="28"/>
          <w:szCs w:val="28"/>
        </w:rPr>
        <w:t xml:space="preserve"> та </w:t>
      </w:r>
      <w:proofErr w:type="spellStart"/>
      <w:r w:rsidRPr="00A76983">
        <w:rPr>
          <w:rFonts w:ascii="Times New Roman" w:hAnsi="Times New Roman" w:cs="Times New Roman"/>
          <w:sz w:val="28"/>
          <w:szCs w:val="28"/>
        </w:rPr>
        <w:t>літератури</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Формування</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ключових</w:t>
      </w:r>
      <w:proofErr w:type="spellEnd"/>
      <w:r w:rsidRPr="00A76983">
        <w:rPr>
          <w:rFonts w:ascii="Times New Roman" w:hAnsi="Times New Roman" w:cs="Times New Roman"/>
          <w:sz w:val="28"/>
          <w:szCs w:val="28"/>
        </w:rPr>
        <w:t xml:space="preserve"> та </w:t>
      </w:r>
      <w:proofErr w:type="spellStart"/>
      <w:r w:rsidRPr="00A76983">
        <w:rPr>
          <w:rFonts w:ascii="Times New Roman" w:hAnsi="Times New Roman" w:cs="Times New Roman"/>
          <w:sz w:val="28"/>
          <w:szCs w:val="28"/>
        </w:rPr>
        <w:t>предметних</w:t>
      </w:r>
      <w:proofErr w:type="spellEnd"/>
      <w:r w:rsidRPr="00A76983">
        <w:rPr>
          <w:rFonts w:ascii="Times New Roman" w:hAnsi="Times New Roman" w:cs="Times New Roman"/>
          <w:sz w:val="28"/>
          <w:szCs w:val="28"/>
        </w:rPr>
        <w:t xml:space="preserve"> компетентностей </w:t>
      </w:r>
      <w:proofErr w:type="spellStart"/>
      <w:r w:rsidRPr="00A76983">
        <w:rPr>
          <w:rFonts w:ascii="Times New Roman" w:hAnsi="Times New Roman" w:cs="Times New Roman"/>
          <w:sz w:val="28"/>
          <w:szCs w:val="28"/>
        </w:rPr>
        <w:t>відповідно</w:t>
      </w:r>
      <w:proofErr w:type="spellEnd"/>
      <w:r w:rsidRPr="00A76983">
        <w:rPr>
          <w:rFonts w:ascii="Times New Roman" w:hAnsi="Times New Roman" w:cs="Times New Roman"/>
          <w:sz w:val="28"/>
          <w:szCs w:val="28"/>
        </w:rPr>
        <w:t xml:space="preserve"> до </w:t>
      </w:r>
      <w:proofErr w:type="spellStart"/>
      <w:r w:rsidRPr="00A76983">
        <w:rPr>
          <w:rFonts w:ascii="Times New Roman" w:hAnsi="Times New Roman" w:cs="Times New Roman"/>
          <w:sz w:val="28"/>
          <w:szCs w:val="28"/>
        </w:rPr>
        <w:t>Концепції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Нової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української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школи</w:t>
      </w:r>
      <w:proofErr w:type="spellEnd"/>
      <w:r w:rsidRPr="00A76983">
        <w:rPr>
          <w:rFonts w:ascii="Times New Roman" w:hAnsi="Times New Roman" w:cs="Times New Roman"/>
          <w:sz w:val="28"/>
          <w:szCs w:val="28"/>
        </w:rPr>
        <w:t>».</w:t>
      </w:r>
    </w:p>
    <w:p w14:paraId="787DB5CD" w14:textId="77777777" w:rsidR="0077431A" w:rsidRPr="00A76983" w:rsidRDefault="0077431A" w:rsidP="00A76983">
      <w:pPr>
        <w:spacing w:after="0" w:line="360" w:lineRule="auto"/>
        <w:ind w:firstLine="567"/>
        <w:jc w:val="both"/>
        <w:rPr>
          <w:rFonts w:ascii="Times New Roman" w:hAnsi="Times New Roman" w:cs="Times New Roman"/>
          <w:color w:val="000000"/>
          <w:sz w:val="28"/>
          <w:szCs w:val="28"/>
        </w:rPr>
      </w:pPr>
      <w:proofErr w:type="spellStart"/>
      <w:r w:rsidRPr="00A76983">
        <w:rPr>
          <w:rFonts w:ascii="Times New Roman" w:hAnsi="Times New Roman" w:cs="Times New Roman"/>
          <w:color w:val="000000"/>
          <w:sz w:val="28"/>
          <w:szCs w:val="28"/>
        </w:rPr>
        <w:lastRenderedPageBreak/>
        <w:t>Свій</w:t>
      </w:r>
      <w:proofErr w:type="spellEnd"/>
      <w:r w:rsidRPr="00A76983">
        <w:rPr>
          <w:rFonts w:ascii="Times New Roman" w:hAnsi="Times New Roman" w:cs="Times New Roman"/>
          <w:color w:val="000000"/>
          <w:sz w:val="28"/>
          <w:szCs w:val="28"/>
        </w:rPr>
        <w:t xml:space="preserve"> </w:t>
      </w:r>
      <w:proofErr w:type="spellStart"/>
      <w:r w:rsidRPr="00A76983">
        <w:rPr>
          <w:rFonts w:ascii="Times New Roman" w:hAnsi="Times New Roman" w:cs="Times New Roman"/>
          <w:color w:val="000000"/>
          <w:sz w:val="28"/>
          <w:szCs w:val="28"/>
        </w:rPr>
        <w:t>фаховий</w:t>
      </w:r>
      <w:proofErr w:type="spellEnd"/>
      <w:r w:rsidRPr="00A76983">
        <w:rPr>
          <w:rFonts w:ascii="Times New Roman" w:hAnsi="Times New Roman" w:cs="Times New Roman"/>
          <w:color w:val="000000"/>
          <w:sz w:val="28"/>
          <w:szCs w:val="28"/>
        </w:rPr>
        <w:t xml:space="preserve"> </w:t>
      </w:r>
      <w:proofErr w:type="spellStart"/>
      <w:r w:rsidRPr="00A76983">
        <w:rPr>
          <w:rFonts w:ascii="Times New Roman" w:hAnsi="Times New Roman" w:cs="Times New Roman"/>
          <w:color w:val="000000"/>
          <w:sz w:val="28"/>
          <w:szCs w:val="28"/>
        </w:rPr>
        <w:t>рівень</w:t>
      </w:r>
      <w:proofErr w:type="spellEnd"/>
      <w:r w:rsidRPr="00A76983">
        <w:rPr>
          <w:rFonts w:ascii="Times New Roman" w:hAnsi="Times New Roman" w:cs="Times New Roman"/>
          <w:color w:val="000000"/>
          <w:sz w:val="28"/>
          <w:szCs w:val="28"/>
        </w:rPr>
        <w:t xml:space="preserve"> </w:t>
      </w:r>
      <w:proofErr w:type="spellStart"/>
      <w:r w:rsidRPr="00A76983">
        <w:rPr>
          <w:rFonts w:ascii="Times New Roman" w:hAnsi="Times New Roman" w:cs="Times New Roman"/>
          <w:color w:val="000000"/>
          <w:sz w:val="28"/>
          <w:szCs w:val="28"/>
        </w:rPr>
        <w:t>вчителі</w:t>
      </w:r>
      <w:proofErr w:type="spellEnd"/>
      <w:r w:rsidRPr="00A76983">
        <w:rPr>
          <w:rFonts w:ascii="Times New Roman" w:hAnsi="Times New Roman" w:cs="Times New Roman"/>
          <w:color w:val="000000"/>
          <w:sz w:val="28"/>
          <w:szCs w:val="28"/>
        </w:rPr>
        <w:t xml:space="preserve"> </w:t>
      </w:r>
      <w:proofErr w:type="spellStart"/>
      <w:r w:rsidRPr="00A76983">
        <w:rPr>
          <w:rFonts w:ascii="Times New Roman" w:hAnsi="Times New Roman" w:cs="Times New Roman"/>
          <w:color w:val="000000"/>
          <w:sz w:val="28"/>
          <w:szCs w:val="28"/>
        </w:rPr>
        <w:t>ліцею</w:t>
      </w:r>
      <w:proofErr w:type="spellEnd"/>
      <w:r w:rsidRPr="00A76983">
        <w:rPr>
          <w:rFonts w:ascii="Times New Roman" w:hAnsi="Times New Roman" w:cs="Times New Roman"/>
          <w:color w:val="000000"/>
          <w:sz w:val="28"/>
          <w:szCs w:val="28"/>
        </w:rPr>
        <w:t xml:space="preserve"> </w:t>
      </w:r>
      <w:proofErr w:type="spellStart"/>
      <w:r w:rsidRPr="00A76983">
        <w:rPr>
          <w:rFonts w:ascii="Times New Roman" w:hAnsi="Times New Roman" w:cs="Times New Roman"/>
          <w:color w:val="000000"/>
          <w:sz w:val="28"/>
          <w:szCs w:val="28"/>
        </w:rPr>
        <w:t>протягом</w:t>
      </w:r>
      <w:proofErr w:type="spellEnd"/>
      <w:r w:rsidRPr="00A76983">
        <w:rPr>
          <w:rFonts w:ascii="Times New Roman" w:hAnsi="Times New Roman" w:cs="Times New Roman"/>
          <w:color w:val="000000"/>
          <w:sz w:val="28"/>
          <w:szCs w:val="28"/>
        </w:rPr>
        <w:t xml:space="preserve"> І семестру 2021\2022 </w:t>
      </w:r>
      <w:proofErr w:type="spellStart"/>
      <w:r w:rsidRPr="00A76983">
        <w:rPr>
          <w:rFonts w:ascii="Times New Roman" w:hAnsi="Times New Roman" w:cs="Times New Roman"/>
          <w:color w:val="000000"/>
          <w:sz w:val="28"/>
          <w:szCs w:val="28"/>
        </w:rPr>
        <w:t>навчального</w:t>
      </w:r>
      <w:proofErr w:type="spellEnd"/>
      <w:r w:rsidRPr="00A76983">
        <w:rPr>
          <w:rFonts w:ascii="Times New Roman" w:hAnsi="Times New Roman" w:cs="Times New Roman"/>
          <w:color w:val="000000"/>
          <w:sz w:val="28"/>
          <w:szCs w:val="28"/>
        </w:rPr>
        <w:t xml:space="preserve"> року </w:t>
      </w:r>
      <w:proofErr w:type="spellStart"/>
      <w:r w:rsidRPr="00A76983">
        <w:rPr>
          <w:rFonts w:ascii="Times New Roman" w:hAnsi="Times New Roman" w:cs="Times New Roman"/>
          <w:color w:val="000000"/>
          <w:sz w:val="28"/>
          <w:szCs w:val="28"/>
        </w:rPr>
        <w:t>підвищували</w:t>
      </w:r>
      <w:proofErr w:type="spellEnd"/>
      <w:r w:rsidRPr="00A76983">
        <w:rPr>
          <w:rFonts w:ascii="Times New Roman" w:hAnsi="Times New Roman" w:cs="Times New Roman"/>
          <w:color w:val="000000"/>
          <w:sz w:val="28"/>
          <w:szCs w:val="28"/>
        </w:rPr>
        <w:t xml:space="preserve"> </w:t>
      </w:r>
      <w:proofErr w:type="spellStart"/>
      <w:r w:rsidRPr="00A76983">
        <w:rPr>
          <w:rFonts w:ascii="Times New Roman" w:hAnsi="Times New Roman" w:cs="Times New Roman"/>
          <w:color w:val="000000"/>
          <w:sz w:val="28"/>
          <w:szCs w:val="28"/>
        </w:rPr>
        <w:t>також</w:t>
      </w:r>
      <w:proofErr w:type="spellEnd"/>
      <w:r w:rsidRPr="00A76983">
        <w:rPr>
          <w:rFonts w:ascii="Times New Roman" w:hAnsi="Times New Roman" w:cs="Times New Roman"/>
          <w:color w:val="000000"/>
          <w:sz w:val="28"/>
          <w:szCs w:val="28"/>
        </w:rPr>
        <w:t xml:space="preserve">, </w:t>
      </w:r>
      <w:proofErr w:type="spellStart"/>
      <w:r w:rsidRPr="00A76983">
        <w:rPr>
          <w:rFonts w:ascii="Times New Roman" w:hAnsi="Times New Roman" w:cs="Times New Roman"/>
          <w:color w:val="000000"/>
          <w:sz w:val="28"/>
          <w:szCs w:val="28"/>
        </w:rPr>
        <w:t>прослухавши</w:t>
      </w:r>
      <w:proofErr w:type="spellEnd"/>
      <w:r w:rsidRPr="00A76983">
        <w:rPr>
          <w:rFonts w:ascii="Times New Roman" w:hAnsi="Times New Roman" w:cs="Times New Roman"/>
          <w:color w:val="000000"/>
          <w:sz w:val="28"/>
          <w:szCs w:val="28"/>
        </w:rPr>
        <w:t xml:space="preserve"> </w:t>
      </w:r>
      <w:proofErr w:type="spellStart"/>
      <w:r w:rsidRPr="00A76983">
        <w:rPr>
          <w:rFonts w:ascii="Times New Roman" w:hAnsi="Times New Roman" w:cs="Times New Roman"/>
          <w:color w:val="000000"/>
          <w:sz w:val="28"/>
          <w:szCs w:val="28"/>
        </w:rPr>
        <w:t>тематичні</w:t>
      </w:r>
      <w:proofErr w:type="spellEnd"/>
      <w:r w:rsidRPr="00A76983">
        <w:rPr>
          <w:rFonts w:ascii="Times New Roman" w:hAnsi="Times New Roman" w:cs="Times New Roman"/>
          <w:color w:val="000000"/>
          <w:sz w:val="28"/>
          <w:szCs w:val="28"/>
        </w:rPr>
        <w:t xml:space="preserve"> </w:t>
      </w:r>
      <w:proofErr w:type="spellStart"/>
      <w:r w:rsidRPr="00A76983">
        <w:rPr>
          <w:rFonts w:ascii="Times New Roman" w:hAnsi="Times New Roman" w:cs="Times New Roman"/>
          <w:color w:val="000000"/>
          <w:sz w:val="28"/>
          <w:szCs w:val="28"/>
        </w:rPr>
        <w:t>спецкурси</w:t>
      </w:r>
      <w:proofErr w:type="spellEnd"/>
      <w:r w:rsidRPr="00A76983">
        <w:rPr>
          <w:rFonts w:ascii="Times New Roman" w:hAnsi="Times New Roman" w:cs="Times New Roman"/>
          <w:color w:val="000000"/>
          <w:sz w:val="28"/>
          <w:szCs w:val="28"/>
        </w:rPr>
        <w:t>:</w:t>
      </w:r>
    </w:p>
    <w:p w14:paraId="09B461A0" w14:textId="77777777" w:rsidR="0077431A" w:rsidRPr="00A76983" w:rsidRDefault="0077431A" w:rsidP="00A76983">
      <w:pPr>
        <w:spacing w:after="0" w:line="360" w:lineRule="auto"/>
        <w:ind w:firstLine="567"/>
        <w:jc w:val="both"/>
        <w:rPr>
          <w:rFonts w:ascii="Times New Roman" w:hAnsi="Times New Roman" w:cs="Times New Roman"/>
          <w:color w:val="000000"/>
          <w:sz w:val="28"/>
          <w:szCs w:val="28"/>
        </w:rPr>
      </w:pPr>
      <w:r w:rsidRPr="00A76983">
        <w:rPr>
          <w:rFonts w:ascii="Times New Roman" w:hAnsi="Times New Roman" w:cs="Times New Roman"/>
          <w:color w:val="000000"/>
          <w:sz w:val="28"/>
          <w:szCs w:val="28"/>
        </w:rPr>
        <w:t xml:space="preserve">1. </w:t>
      </w:r>
      <w:proofErr w:type="spellStart"/>
      <w:r w:rsidRPr="00A76983">
        <w:rPr>
          <w:rFonts w:ascii="Times New Roman" w:hAnsi="Times New Roman" w:cs="Times New Roman"/>
          <w:color w:val="000000"/>
          <w:sz w:val="28"/>
          <w:szCs w:val="28"/>
        </w:rPr>
        <w:t>Ковалевська</w:t>
      </w:r>
      <w:proofErr w:type="spellEnd"/>
      <w:r w:rsidRPr="00A76983">
        <w:rPr>
          <w:rFonts w:ascii="Times New Roman" w:hAnsi="Times New Roman" w:cs="Times New Roman"/>
          <w:color w:val="000000"/>
          <w:sz w:val="28"/>
          <w:szCs w:val="28"/>
        </w:rPr>
        <w:t xml:space="preserve"> В.М. – «</w:t>
      </w:r>
      <w:proofErr w:type="spellStart"/>
      <w:r w:rsidRPr="00A76983">
        <w:rPr>
          <w:rFonts w:ascii="Times New Roman" w:hAnsi="Times New Roman" w:cs="Times New Roman"/>
          <w:color w:val="000000"/>
          <w:sz w:val="28"/>
          <w:szCs w:val="28"/>
        </w:rPr>
        <w:t>Цифрові</w:t>
      </w:r>
      <w:proofErr w:type="spellEnd"/>
      <w:r w:rsidRPr="00A76983">
        <w:rPr>
          <w:rFonts w:ascii="Times New Roman" w:hAnsi="Times New Roman" w:cs="Times New Roman"/>
          <w:color w:val="000000"/>
          <w:sz w:val="28"/>
          <w:szCs w:val="28"/>
        </w:rPr>
        <w:t xml:space="preserve"> </w:t>
      </w:r>
      <w:proofErr w:type="spellStart"/>
      <w:r w:rsidRPr="00A76983">
        <w:rPr>
          <w:rFonts w:ascii="Times New Roman" w:hAnsi="Times New Roman" w:cs="Times New Roman"/>
          <w:color w:val="000000"/>
          <w:sz w:val="28"/>
          <w:szCs w:val="28"/>
        </w:rPr>
        <w:t>технології</w:t>
      </w:r>
      <w:proofErr w:type="spellEnd"/>
      <w:r w:rsidRPr="00A76983">
        <w:rPr>
          <w:rFonts w:ascii="Times New Roman" w:hAnsi="Times New Roman" w:cs="Times New Roman"/>
          <w:color w:val="000000"/>
          <w:sz w:val="28"/>
          <w:szCs w:val="28"/>
        </w:rPr>
        <w:t xml:space="preserve"> та </w:t>
      </w:r>
      <w:proofErr w:type="spellStart"/>
      <w:r w:rsidRPr="00A76983">
        <w:rPr>
          <w:rFonts w:ascii="Times New Roman" w:hAnsi="Times New Roman" w:cs="Times New Roman"/>
          <w:color w:val="000000"/>
          <w:sz w:val="28"/>
          <w:szCs w:val="28"/>
        </w:rPr>
        <w:t>технології</w:t>
      </w:r>
      <w:proofErr w:type="spellEnd"/>
      <w:r w:rsidRPr="00A76983">
        <w:rPr>
          <w:rFonts w:ascii="Times New Roman" w:hAnsi="Times New Roman" w:cs="Times New Roman"/>
          <w:color w:val="000000"/>
          <w:sz w:val="28"/>
          <w:szCs w:val="28"/>
        </w:rPr>
        <w:t xml:space="preserve"> </w:t>
      </w:r>
      <w:proofErr w:type="spellStart"/>
      <w:r w:rsidRPr="00A76983">
        <w:rPr>
          <w:rFonts w:ascii="Times New Roman" w:hAnsi="Times New Roman" w:cs="Times New Roman"/>
          <w:color w:val="000000"/>
          <w:sz w:val="28"/>
          <w:szCs w:val="28"/>
        </w:rPr>
        <w:t>дистанційного</w:t>
      </w:r>
      <w:proofErr w:type="spellEnd"/>
      <w:r w:rsidRPr="00A76983">
        <w:rPr>
          <w:rFonts w:ascii="Times New Roman" w:hAnsi="Times New Roman" w:cs="Times New Roman"/>
          <w:color w:val="000000"/>
          <w:sz w:val="28"/>
          <w:szCs w:val="28"/>
        </w:rPr>
        <w:t xml:space="preserve"> </w:t>
      </w:r>
      <w:proofErr w:type="spellStart"/>
      <w:r w:rsidRPr="00A76983">
        <w:rPr>
          <w:rFonts w:ascii="Times New Roman" w:hAnsi="Times New Roman" w:cs="Times New Roman"/>
          <w:color w:val="000000"/>
          <w:sz w:val="28"/>
          <w:szCs w:val="28"/>
        </w:rPr>
        <w:t>навчання</w:t>
      </w:r>
      <w:proofErr w:type="spellEnd"/>
      <w:r w:rsidRPr="00A76983">
        <w:rPr>
          <w:rFonts w:ascii="Times New Roman" w:hAnsi="Times New Roman" w:cs="Times New Roman"/>
          <w:color w:val="000000"/>
          <w:sz w:val="28"/>
          <w:szCs w:val="28"/>
        </w:rPr>
        <w:t xml:space="preserve"> </w:t>
      </w:r>
      <w:proofErr w:type="spellStart"/>
      <w:r w:rsidRPr="00A76983">
        <w:rPr>
          <w:rFonts w:ascii="Times New Roman" w:hAnsi="Times New Roman" w:cs="Times New Roman"/>
          <w:color w:val="000000"/>
          <w:sz w:val="28"/>
          <w:szCs w:val="28"/>
        </w:rPr>
        <w:t>відповідно</w:t>
      </w:r>
      <w:proofErr w:type="spellEnd"/>
      <w:r w:rsidRPr="00A76983">
        <w:rPr>
          <w:rFonts w:ascii="Times New Roman" w:hAnsi="Times New Roman" w:cs="Times New Roman"/>
          <w:color w:val="000000"/>
          <w:sz w:val="28"/>
          <w:szCs w:val="28"/>
        </w:rPr>
        <w:t xml:space="preserve"> до нового Державного стандарту </w:t>
      </w:r>
      <w:proofErr w:type="spellStart"/>
      <w:r w:rsidRPr="00A76983">
        <w:rPr>
          <w:rFonts w:ascii="Times New Roman" w:hAnsi="Times New Roman" w:cs="Times New Roman"/>
          <w:color w:val="000000"/>
          <w:sz w:val="28"/>
          <w:szCs w:val="28"/>
        </w:rPr>
        <w:t>базової</w:t>
      </w:r>
      <w:proofErr w:type="spellEnd"/>
      <w:r w:rsidRPr="00A76983">
        <w:rPr>
          <w:rFonts w:ascii="Times New Roman" w:hAnsi="Times New Roman" w:cs="Times New Roman"/>
          <w:color w:val="000000"/>
          <w:sz w:val="28"/>
          <w:szCs w:val="28"/>
        </w:rPr>
        <w:t xml:space="preserve"> </w:t>
      </w:r>
      <w:proofErr w:type="spellStart"/>
      <w:r w:rsidRPr="00A76983">
        <w:rPr>
          <w:rFonts w:ascii="Times New Roman" w:hAnsi="Times New Roman" w:cs="Times New Roman"/>
          <w:color w:val="000000"/>
          <w:sz w:val="28"/>
          <w:szCs w:val="28"/>
        </w:rPr>
        <w:t>середньої</w:t>
      </w:r>
      <w:proofErr w:type="spellEnd"/>
      <w:r w:rsidRPr="00A76983">
        <w:rPr>
          <w:rFonts w:ascii="Times New Roman" w:hAnsi="Times New Roman" w:cs="Times New Roman"/>
          <w:color w:val="000000"/>
          <w:sz w:val="28"/>
          <w:szCs w:val="28"/>
        </w:rPr>
        <w:t xml:space="preserve"> </w:t>
      </w:r>
      <w:proofErr w:type="spellStart"/>
      <w:r w:rsidRPr="00A76983">
        <w:rPr>
          <w:rFonts w:ascii="Times New Roman" w:hAnsi="Times New Roman" w:cs="Times New Roman"/>
          <w:color w:val="000000"/>
          <w:sz w:val="28"/>
          <w:szCs w:val="28"/>
        </w:rPr>
        <w:t>освіти</w:t>
      </w:r>
      <w:proofErr w:type="spellEnd"/>
      <w:r w:rsidRPr="00A76983">
        <w:rPr>
          <w:rFonts w:ascii="Times New Roman" w:hAnsi="Times New Roman" w:cs="Times New Roman"/>
          <w:color w:val="000000"/>
          <w:sz w:val="28"/>
          <w:szCs w:val="28"/>
        </w:rPr>
        <w:t>»;</w:t>
      </w:r>
    </w:p>
    <w:p w14:paraId="6811FD2E" w14:textId="77777777" w:rsidR="0077431A" w:rsidRPr="00A76983" w:rsidRDefault="0077431A" w:rsidP="00A76983">
      <w:pPr>
        <w:spacing w:after="0" w:line="360" w:lineRule="auto"/>
        <w:ind w:firstLine="567"/>
        <w:jc w:val="both"/>
        <w:rPr>
          <w:rFonts w:ascii="Times New Roman" w:hAnsi="Times New Roman" w:cs="Times New Roman"/>
          <w:color w:val="000000"/>
          <w:sz w:val="28"/>
          <w:szCs w:val="28"/>
        </w:rPr>
      </w:pPr>
      <w:r w:rsidRPr="00A76983">
        <w:rPr>
          <w:rFonts w:ascii="Times New Roman" w:hAnsi="Times New Roman" w:cs="Times New Roman"/>
          <w:color w:val="000000"/>
          <w:sz w:val="28"/>
          <w:szCs w:val="28"/>
        </w:rPr>
        <w:t>2. Маклаков Ю.О. – «</w:t>
      </w:r>
      <w:proofErr w:type="spellStart"/>
      <w:r w:rsidRPr="00A76983">
        <w:rPr>
          <w:rFonts w:ascii="Times New Roman" w:hAnsi="Times New Roman" w:cs="Times New Roman"/>
          <w:color w:val="000000"/>
          <w:sz w:val="28"/>
          <w:szCs w:val="28"/>
        </w:rPr>
        <w:t>Елементи</w:t>
      </w:r>
      <w:proofErr w:type="spellEnd"/>
      <w:r w:rsidRPr="00A76983">
        <w:rPr>
          <w:rFonts w:ascii="Times New Roman" w:hAnsi="Times New Roman" w:cs="Times New Roman"/>
          <w:color w:val="000000"/>
          <w:sz w:val="28"/>
          <w:szCs w:val="28"/>
        </w:rPr>
        <w:t xml:space="preserve"> </w:t>
      </w:r>
      <w:proofErr w:type="spellStart"/>
      <w:r w:rsidRPr="00A76983">
        <w:rPr>
          <w:rFonts w:ascii="Times New Roman" w:hAnsi="Times New Roman" w:cs="Times New Roman"/>
          <w:color w:val="000000"/>
          <w:sz w:val="28"/>
          <w:szCs w:val="28"/>
        </w:rPr>
        <w:t>комп’юттерної</w:t>
      </w:r>
      <w:proofErr w:type="spellEnd"/>
      <w:r w:rsidRPr="00A76983">
        <w:rPr>
          <w:rFonts w:ascii="Times New Roman" w:hAnsi="Times New Roman" w:cs="Times New Roman"/>
          <w:color w:val="000000"/>
          <w:sz w:val="28"/>
          <w:szCs w:val="28"/>
        </w:rPr>
        <w:t xml:space="preserve"> </w:t>
      </w:r>
      <w:proofErr w:type="spellStart"/>
      <w:r w:rsidRPr="00A76983">
        <w:rPr>
          <w:rFonts w:ascii="Times New Roman" w:hAnsi="Times New Roman" w:cs="Times New Roman"/>
          <w:color w:val="000000"/>
          <w:sz w:val="28"/>
          <w:szCs w:val="28"/>
        </w:rPr>
        <w:t>грамотності</w:t>
      </w:r>
      <w:proofErr w:type="spellEnd"/>
      <w:r w:rsidRPr="00A76983">
        <w:rPr>
          <w:rFonts w:ascii="Times New Roman" w:hAnsi="Times New Roman" w:cs="Times New Roman"/>
          <w:color w:val="000000"/>
          <w:sz w:val="28"/>
          <w:szCs w:val="28"/>
        </w:rPr>
        <w:t xml:space="preserve"> в </w:t>
      </w:r>
      <w:proofErr w:type="spellStart"/>
      <w:r w:rsidRPr="00A76983">
        <w:rPr>
          <w:rFonts w:ascii="Times New Roman" w:hAnsi="Times New Roman" w:cs="Times New Roman"/>
          <w:color w:val="000000"/>
          <w:sz w:val="28"/>
          <w:szCs w:val="28"/>
        </w:rPr>
        <w:t>навчанні</w:t>
      </w:r>
      <w:proofErr w:type="spellEnd"/>
      <w:r w:rsidRPr="00A76983">
        <w:rPr>
          <w:rFonts w:ascii="Times New Roman" w:hAnsi="Times New Roman" w:cs="Times New Roman"/>
          <w:color w:val="000000"/>
          <w:sz w:val="28"/>
          <w:szCs w:val="28"/>
        </w:rPr>
        <w:t xml:space="preserve"> </w:t>
      </w:r>
      <w:proofErr w:type="spellStart"/>
      <w:r w:rsidRPr="00A76983">
        <w:rPr>
          <w:rFonts w:ascii="Times New Roman" w:hAnsi="Times New Roman" w:cs="Times New Roman"/>
          <w:color w:val="000000"/>
          <w:sz w:val="28"/>
          <w:szCs w:val="28"/>
        </w:rPr>
        <w:t>учнів</w:t>
      </w:r>
      <w:proofErr w:type="spellEnd"/>
      <w:r w:rsidRPr="00A76983">
        <w:rPr>
          <w:rFonts w:ascii="Times New Roman" w:hAnsi="Times New Roman" w:cs="Times New Roman"/>
          <w:color w:val="000000"/>
          <w:sz w:val="28"/>
          <w:szCs w:val="28"/>
        </w:rPr>
        <w:t>”;</w:t>
      </w:r>
    </w:p>
    <w:p w14:paraId="152AC78C" w14:textId="77777777" w:rsidR="0077431A" w:rsidRPr="00A76983" w:rsidRDefault="0077431A" w:rsidP="00A76983">
      <w:pPr>
        <w:spacing w:after="0" w:line="360" w:lineRule="auto"/>
        <w:ind w:firstLine="567"/>
        <w:jc w:val="both"/>
        <w:rPr>
          <w:rFonts w:ascii="Times New Roman" w:hAnsi="Times New Roman" w:cs="Times New Roman"/>
          <w:color w:val="000000"/>
          <w:sz w:val="28"/>
          <w:szCs w:val="28"/>
        </w:rPr>
      </w:pPr>
      <w:r w:rsidRPr="00A76983">
        <w:rPr>
          <w:rFonts w:ascii="Times New Roman" w:hAnsi="Times New Roman" w:cs="Times New Roman"/>
          <w:color w:val="000000"/>
          <w:sz w:val="28"/>
          <w:szCs w:val="28"/>
        </w:rPr>
        <w:t>3. Семененко Ю.С. – «</w:t>
      </w:r>
      <w:proofErr w:type="spellStart"/>
      <w:r w:rsidRPr="00A76983">
        <w:rPr>
          <w:rFonts w:ascii="Times New Roman" w:hAnsi="Times New Roman" w:cs="Times New Roman"/>
          <w:color w:val="000000"/>
          <w:sz w:val="28"/>
          <w:szCs w:val="28"/>
        </w:rPr>
        <w:t>Педагогіка</w:t>
      </w:r>
      <w:proofErr w:type="spellEnd"/>
      <w:r w:rsidRPr="00A76983">
        <w:rPr>
          <w:rFonts w:ascii="Times New Roman" w:hAnsi="Times New Roman" w:cs="Times New Roman"/>
          <w:color w:val="000000"/>
          <w:sz w:val="28"/>
          <w:szCs w:val="28"/>
        </w:rPr>
        <w:t xml:space="preserve"> партнерства як платформа </w:t>
      </w:r>
      <w:proofErr w:type="spellStart"/>
      <w:r w:rsidRPr="00A76983">
        <w:rPr>
          <w:rFonts w:ascii="Times New Roman" w:hAnsi="Times New Roman" w:cs="Times New Roman"/>
          <w:color w:val="000000"/>
          <w:sz w:val="28"/>
          <w:szCs w:val="28"/>
        </w:rPr>
        <w:t>запобіганняя</w:t>
      </w:r>
      <w:proofErr w:type="spellEnd"/>
      <w:r w:rsidRPr="00A76983">
        <w:rPr>
          <w:rFonts w:ascii="Times New Roman" w:hAnsi="Times New Roman" w:cs="Times New Roman"/>
          <w:color w:val="000000"/>
          <w:sz w:val="28"/>
          <w:szCs w:val="28"/>
        </w:rPr>
        <w:t>\</w:t>
      </w:r>
      <w:proofErr w:type="spellStart"/>
      <w:r w:rsidRPr="00A76983">
        <w:rPr>
          <w:rFonts w:ascii="Times New Roman" w:hAnsi="Times New Roman" w:cs="Times New Roman"/>
          <w:color w:val="000000"/>
          <w:sz w:val="28"/>
          <w:szCs w:val="28"/>
        </w:rPr>
        <w:t>протидії</w:t>
      </w:r>
      <w:proofErr w:type="spellEnd"/>
      <w:r w:rsidRPr="00A76983">
        <w:rPr>
          <w:rFonts w:ascii="Times New Roman" w:hAnsi="Times New Roman" w:cs="Times New Roman"/>
          <w:color w:val="000000"/>
          <w:sz w:val="28"/>
          <w:szCs w:val="28"/>
        </w:rPr>
        <w:t xml:space="preserve"> </w:t>
      </w:r>
      <w:proofErr w:type="spellStart"/>
      <w:r w:rsidRPr="00A76983">
        <w:rPr>
          <w:rFonts w:ascii="Times New Roman" w:hAnsi="Times New Roman" w:cs="Times New Roman"/>
          <w:color w:val="000000"/>
          <w:sz w:val="28"/>
          <w:szCs w:val="28"/>
        </w:rPr>
        <w:t>булінгу</w:t>
      </w:r>
      <w:proofErr w:type="spellEnd"/>
      <w:r w:rsidRPr="00A76983">
        <w:rPr>
          <w:rFonts w:ascii="Times New Roman" w:hAnsi="Times New Roman" w:cs="Times New Roman"/>
          <w:color w:val="000000"/>
          <w:sz w:val="28"/>
          <w:szCs w:val="28"/>
        </w:rPr>
        <w:t>»;</w:t>
      </w:r>
    </w:p>
    <w:p w14:paraId="253606AD" w14:textId="77777777" w:rsidR="0077431A" w:rsidRPr="00A76983" w:rsidRDefault="0077431A" w:rsidP="00A76983">
      <w:pPr>
        <w:spacing w:after="0" w:line="360" w:lineRule="auto"/>
        <w:ind w:firstLine="567"/>
        <w:jc w:val="both"/>
        <w:rPr>
          <w:rFonts w:ascii="Times New Roman" w:hAnsi="Times New Roman" w:cs="Times New Roman"/>
          <w:color w:val="000000"/>
          <w:sz w:val="28"/>
          <w:szCs w:val="28"/>
        </w:rPr>
      </w:pPr>
      <w:r w:rsidRPr="00A76983">
        <w:rPr>
          <w:rFonts w:ascii="Times New Roman" w:hAnsi="Times New Roman" w:cs="Times New Roman"/>
          <w:color w:val="000000"/>
          <w:sz w:val="28"/>
          <w:szCs w:val="28"/>
        </w:rPr>
        <w:t xml:space="preserve">4. </w:t>
      </w:r>
      <w:proofErr w:type="spellStart"/>
      <w:r w:rsidRPr="00A76983">
        <w:rPr>
          <w:rFonts w:ascii="Times New Roman" w:hAnsi="Times New Roman" w:cs="Times New Roman"/>
          <w:color w:val="000000"/>
          <w:sz w:val="28"/>
          <w:szCs w:val="28"/>
        </w:rPr>
        <w:t>Дронь</w:t>
      </w:r>
      <w:proofErr w:type="spellEnd"/>
      <w:r w:rsidRPr="00A76983">
        <w:rPr>
          <w:rFonts w:ascii="Times New Roman" w:hAnsi="Times New Roman" w:cs="Times New Roman"/>
          <w:color w:val="000000"/>
          <w:sz w:val="28"/>
          <w:szCs w:val="28"/>
        </w:rPr>
        <w:t xml:space="preserve"> О.В. – «</w:t>
      </w:r>
      <w:proofErr w:type="spellStart"/>
      <w:r w:rsidRPr="00A76983">
        <w:rPr>
          <w:rFonts w:ascii="Times New Roman" w:hAnsi="Times New Roman" w:cs="Times New Roman"/>
          <w:color w:val="000000"/>
          <w:sz w:val="28"/>
          <w:szCs w:val="28"/>
        </w:rPr>
        <w:t>Організація</w:t>
      </w:r>
      <w:proofErr w:type="spellEnd"/>
      <w:r w:rsidRPr="00A76983">
        <w:rPr>
          <w:rFonts w:ascii="Times New Roman" w:hAnsi="Times New Roman" w:cs="Times New Roman"/>
          <w:color w:val="000000"/>
          <w:sz w:val="28"/>
          <w:szCs w:val="28"/>
        </w:rPr>
        <w:t xml:space="preserve"> </w:t>
      </w:r>
      <w:proofErr w:type="spellStart"/>
      <w:r w:rsidRPr="00A76983">
        <w:rPr>
          <w:rFonts w:ascii="Times New Roman" w:hAnsi="Times New Roman" w:cs="Times New Roman"/>
          <w:color w:val="000000"/>
          <w:sz w:val="28"/>
          <w:szCs w:val="28"/>
        </w:rPr>
        <w:t>освітнього</w:t>
      </w:r>
      <w:proofErr w:type="spellEnd"/>
      <w:r w:rsidRPr="00A76983">
        <w:rPr>
          <w:rFonts w:ascii="Times New Roman" w:hAnsi="Times New Roman" w:cs="Times New Roman"/>
          <w:color w:val="000000"/>
          <w:sz w:val="28"/>
          <w:szCs w:val="28"/>
        </w:rPr>
        <w:t xml:space="preserve"> процессу в </w:t>
      </w:r>
      <w:proofErr w:type="spellStart"/>
      <w:r w:rsidRPr="00A76983">
        <w:rPr>
          <w:rFonts w:ascii="Times New Roman" w:hAnsi="Times New Roman" w:cs="Times New Roman"/>
          <w:color w:val="000000"/>
          <w:sz w:val="28"/>
          <w:szCs w:val="28"/>
        </w:rPr>
        <w:t>інклюзивному</w:t>
      </w:r>
      <w:proofErr w:type="spellEnd"/>
      <w:r w:rsidRPr="00A76983">
        <w:rPr>
          <w:rFonts w:ascii="Times New Roman" w:hAnsi="Times New Roman" w:cs="Times New Roman"/>
          <w:color w:val="000000"/>
          <w:sz w:val="28"/>
          <w:szCs w:val="28"/>
        </w:rPr>
        <w:t xml:space="preserve"> </w:t>
      </w:r>
      <w:proofErr w:type="spellStart"/>
      <w:r w:rsidRPr="00A76983">
        <w:rPr>
          <w:rFonts w:ascii="Times New Roman" w:hAnsi="Times New Roman" w:cs="Times New Roman"/>
          <w:color w:val="000000"/>
          <w:sz w:val="28"/>
          <w:szCs w:val="28"/>
        </w:rPr>
        <w:t>класі</w:t>
      </w:r>
      <w:proofErr w:type="spellEnd"/>
      <w:r w:rsidRPr="00A76983">
        <w:rPr>
          <w:rFonts w:ascii="Times New Roman" w:hAnsi="Times New Roman" w:cs="Times New Roman"/>
          <w:color w:val="000000"/>
          <w:sz w:val="28"/>
          <w:szCs w:val="28"/>
        </w:rPr>
        <w:t xml:space="preserve"> в </w:t>
      </w:r>
      <w:proofErr w:type="spellStart"/>
      <w:r w:rsidRPr="00A76983">
        <w:rPr>
          <w:rFonts w:ascii="Times New Roman" w:hAnsi="Times New Roman" w:cs="Times New Roman"/>
          <w:color w:val="000000"/>
          <w:sz w:val="28"/>
          <w:szCs w:val="28"/>
        </w:rPr>
        <w:t>умовах</w:t>
      </w:r>
      <w:proofErr w:type="spellEnd"/>
      <w:r w:rsidRPr="00A76983">
        <w:rPr>
          <w:rFonts w:ascii="Times New Roman" w:hAnsi="Times New Roman" w:cs="Times New Roman"/>
          <w:color w:val="000000"/>
          <w:sz w:val="28"/>
          <w:szCs w:val="28"/>
        </w:rPr>
        <w:t xml:space="preserve"> </w:t>
      </w:r>
      <w:proofErr w:type="spellStart"/>
      <w:r w:rsidRPr="00A76983">
        <w:rPr>
          <w:rFonts w:ascii="Times New Roman" w:hAnsi="Times New Roman" w:cs="Times New Roman"/>
          <w:color w:val="000000"/>
          <w:sz w:val="28"/>
          <w:szCs w:val="28"/>
        </w:rPr>
        <w:t>дистанційного</w:t>
      </w:r>
      <w:proofErr w:type="spellEnd"/>
      <w:r w:rsidRPr="00A76983">
        <w:rPr>
          <w:rFonts w:ascii="Times New Roman" w:hAnsi="Times New Roman" w:cs="Times New Roman"/>
          <w:color w:val="000000"/>
          <w:sz w:val="28"/>
          <w:szCs w:val="28"/>
        </w:rPr>
        <w:t xml:space="preserve"> та </w:t>
      </w:r>
      <w:proofErr w:type="spellStart"/>
      <w:r w:rsidRPr="00A76983">
        <w:rPr>
          <w:rFonts w:ascii="Times New Roman" w:hAnsi="Times New Roman" w:cs="Times New Roman"/>
          <w:color w:val="000000"/>
          <w:sz w:val="28"/>
          <w:szCs w:val="28"/>
        </w:rPr>
        <w:t>змішаного</w:t>
      </w:r>
      <w:proofErr w:type="spellEnd"/>
      <w:r w:rsidRPr="00A76983">
        <w:rPr>
          <w:rFonts w:ascii="Times New Roman" w:hAnsi="Times New Roman" w:cs="Times New Roman"/>
          <w:color w:val="000000"/>
          <w:sz w:val="28"/>
          <w:szCs w:val="28"/>
        </w:rPr>
        <w:t xml:space="preserve"> </w:t>
      </w:r>
      <w:proofErr w:type="spellStart"/>
      <w:r w:rsidRPr="00A76983">
        <w:rPr>
          <w:rFonts w:ascii="Times New Roman" w:hAnsi="Times New Roman" w:cs="Times New Roman"/>
          <w:color w:val="000000"/>
          <w:sz w:val="28"/>
          <w:szCs w:val="28"/>
        </w:rPr>
        <w:t>навчання</w:t>
      </w:r>
      <w:proofErr w:type="spellEnd"/>
      <w:r w:rsidRPr="00A76983">
        <w:rPr>
          <w:rFonts w:ascii="Times New Roman" w:hAnsi="Times New Roman" w:cs="Times New Roman"/>
          <w:color w:val="000000"/>
          <w:sz w:val="28"/>
          <w:szCs w:val="28"/>
        </w:rPr>
        <w:t>»;</w:t>
      </w:r>
    </w:p>
    <w:p w14:paraId="24AAD2E5" w14:textId="77777777" w:rsidR="0077431A" w:rsidRPr="00A76983" w:rsidRDefault="0077431A" w:rsidP="00A76983">
      <w:pPr>
        <w:spacing w:after="0" w:line="360" w:lineRule="auto"/>
        <w:ind w:firstLine="567"/>
        <w:jc w:val="both"/>
        <w:rPr>
          <w:rFonts w:ascii="Times New Roman" w:hAnsi="Times New Roman" w:cs="Times New Roman"/>
          <w:color w:val="000000"/>
          <w:sz w:val="28"/>
          <w:szCs w:val="28"/>
        </w:rPr>
      </w:pPr>
      <w:r w:rsidRPr="00A76983">
        <w:rPr>
          <w:rFonts w:ascii="Times New Roman" w:hAnsi="Times New Roman" w:cs="Times New Roman"/>
          <w:color w:val="000000"/>
          <w:sz w:val="28"/>
          <w:szCs w:val="28"/>
        </w:rPr>
        <w:t xml:space="preserve"> 5. Скляр В.О. – «</w:t>
      </w:r>
      <w:proofErr w:type="spellStart"/>
      <w:r w:rsidRPr="00A76983">
        <w:rPr>
          <w:rFonts w:ascii="Times New Roman" w:hAnsi="Times New Roman" w:cs="Times New Roman"/>
          <w:color w:val="000000"/>
          <w:sz w:val="28"/>
          <w:szCs w:val="28"/>
        </w:rPr>
        <w:t>Створення</w:t>
      </w:r>
      <w:proofErr w:type="spellEnd"/>
      <w:r w:rsidRPr="00A76983">
        <w:rPr>
          <w:rFonts w:ascii="Times New Roman" w:hAnsi="Times New Roman" w:cs="Times New Roman"/>
          <w:color w:val="000000"/>
          <w:sz w:val="28"/>
          <w:szCs w:val="28"/>
        </w:rPr>
        <w:t xml:space="preserve"> умов для </w:t>
      </w:r>
      <w:proofErr w:type="spellStart"/>
      <w:r w:rsidRPr="00A76983">
        <w:rPr>
          <w:rFonts w:ascii="Times New Roman" w:hAnsi="Times New Roman" w:cs="Times New Roman"/>
          <w:color w:val="000000"/>
          <w:sz w:val="28"/>
          <w:szCs w:val="28"/>
        </w:rPr>
        <w:t>безпечного</w:t>
      </w:r>
      <w:proofErr w:type="spellEnd"/>
      <w:r w:rsidRPr="00A76983">
        <w:rPr>
          <w:rFonts w:ascii="Times New Roman" w:hAnsi="Times New Roman" w:cs="Times New Roman"/>
          <w:color w:val="000000"/>
          <w:sz w:val="28"/>
          <w:szCs w:val="28"/>
        </w:rPr>
        <w:t xml:space="preserve"> та </w:t>
      </w:r>
      <w:proofErr w:type="spellStart"/>
      <w:r w:rsidRPr="00A76983">
        <w:rPr>
          <w:rFonts w:ascii="Times New Roman" w:hAnsi="Times New Roman" w:cs="Times New Roman"/>
          <w:color w:val="000000"/>
          <w:sz w:val="28"/>
          <w:szCs w:val="28"/>
        </w:rPr>
        <w:t>якісного</w:t>
      </w:r>
      <w:proofErr w:type="spellEnd"/>
      <w:r w:rsidRPr="00A76983">
        <w:rPr>
          <w:rFonts w:ascii="Times New Roman" w:hAnsi="Times New Roman" w:cs="Times New Roman"/>
          <w:color w:val="000000"/>
          <w:sz w:val="28"/>
          <w:szCs w:val="28"/>
        </w:rPr>
        <w:t xml:space="preserve"> </w:t>
      </w:r>
      <w:proofErr w:type="spellStart"/>
      <w:r w:rsidRPr="00A76983">
        <w:rPr>
          <w:rFonts w:ascii="Times New Roman" w:hAnsi="Times New Roman" w:cs="Times New Roman"/>
          <w:color w:val="000000"/>
          <w:sz w:val="28"/>
          <w:szCs w:val="28"/>
        </w:rPr>
        <w:t>навчання</w:t>
      </w:r>
      <w:proofErr w:type="spellEnd"/>
      <w:r w:rsidRPr="00A76983">
        <w:rPr>
          <w:rFonts w:ascii="Times New Roman" w:hAnsi="Times New Roman" w:cs="Times New Roman"/>
          <w:color w:val="000000"/>
          <w:sz w:val="28"/>
          <w:szCs w:val="28"/>
        </w:rPr>
        <w:t xml:space="preserve">  </w:t>
      </w:r>
    </w:p>
    <w:p w14:paraId="48696FEF" w14:textId="77777777" w:rsidR="0077431A" w:rsidRPr="00A76983" w:rsidRDefault="0077431A" w:rsidP="00A76983">
      <w:pPr>
        <w:spacing w:after="0" w:line="360" w:lineRule="auto"/>
        <w:ind w:firstLine="567"/>
        <w:jc w:val="both"/>
        <w:rPr>
          <w:rFonts w:ascii="Times New Roman" w:hAnsi="Times New Roman" w:cs="Times New Roman"/>
          <w:color w:val="000000"/>
          <w:sz w:val="28"/>
          <w:szCs w:val="28"/>
        </w:rPr>
      </w:pPr>
      <w:r w:rsidRPr="00A76983">
        <w:rPr>
          <w:rFonts w:ascii="Times New Roman" w:hAnsi="Times New Roman" w:cs="Times New Roman"/>
          <w:color w:val="000000"/>
          <w:sz w:val="28"/>
          <w:szCs w:val="28"/>
        </w:rPr>
        <w:t xml:space="preserve">й </w:t>
      </w:r>
      <w:proofErr w:type="spellStart"/>
      <w:r w:rsidRPr="00A76983">
        <w:rPr>
          <w:rFonts w:ascii="Times New Roman" w:hAnsi="Times New Roman" w:cs="Times New Roman"/>
          <w:color w:val="000000"/>
          <w:sz w:val="28"/>
          <w:szCs w:val="28"/>
        </w:rPr>
        <w:t>харчування</w:t>
      </w:r>
      <w:proofErr w:type="spellEnd"/>
      <w:r w:rsidRPr="00A76983">
        <w:rPr>
          <w:rFonts w:ascii="Times New Roman" w:hAnsi="Times New Roman" w:cs="Times New Roman"/>
          <w:color w:val="000000"/>
          <w:sz w:val="28"/>
          <w:szCs w:val="28"/>
        </w:rPr>
        <w:t xml:space="preserve"> </w:t>
      </w:r>
      <w:proofErr w:type="spellStart"/>
      <w:r w:rsidRPr="00A76983">
        <w:rPr>
          <w:rFonts w:ascii="Times New Roman" w:hAnsi="Times New Roman" w:cs="Times New Roman"/>
          <w:color w:val="000000"/>
          <w:sz w:val="28"/>
          <w:szCs w:val="28"/>
        </w:rPr>
        <w:t>учасників</w:t>
      </w:r>
      <w:proofErr w:type="spellEnd"/>
      <w:r w:rsidRPr="00A76983">
        <w:rPr>
          <w:rFonts w:ascii="Times New Roman" w:hAnsi="Times New Roman" w:cs="Times New Roman"/>
          <w:color w:val="000000"/>
          <w:sz w:val="28"/>
          <w:szCs w:val="28"/>
        </w:rPr>
        <w:t xml:space="preserve"> </w:t>
      </w:r>
      <w:proofErr w:type="spellStart"/>
      <w:r w:rsidRPr="00A76983">
        <w:rPr>
          <w:rFonts w:ascii="Times New Roman" w:hAnsi="Times New Roman" w:cs="Times New Roman"/>
          <w:color w:val="000000"/>
          <w:sz w:val="28"/>
          <w:szCs w:val="28"/>
        </w:rPr>
        <w:t>освітнього</w:t>
      </w:r>
      <w:proofErr w:type="spellEnd"/>
      <w:r w:rsidRPr="00A76983">
        <w:rPr>
          <w:rFonts w:ascii="Times New Roman" w:hAnsi="Times New Roman" w:cs="Times New Roman"/>
          <w:color w:val="000000"/>
          <w:sz w:val="28"/>
          <w:szCs w:val="28"/>
        </w:rPr>
        <w:t xml:space="preserve"> </w:t>
      </w:r>
      <w:proofErr w:type="spellStart"/>
      <w:r w:rsidRPr="00A76983">
        <w:rPr>
          <w:rFonts w:ascii="Times New Roman" w:hAnsi="Times New Roman" w:cs="Times New Roman"/>
          <w:color w:val="000000"/>
          <w:sz w:val="28"/>
          <w:szCs w:val="28"/>
        </w:rPr>
        <w:t>процесу</w:t>
      </w:r>
      <w:proofErr w:type="spellEnd"/>
      <w:r w:rsidRPr="00A76983">
        <w:rPr>
          <w:rFonts w:ascii="Times New Roman" w:hAnsi="Times New Roman" w:cs="Times New Roman"/>
          <w:color w:val="000000"/>
          <w:sz w:val="28"/>
          <w:szCs w:val="28"/>
        </w:rPr>
        <w:t xml:space="preserve">» для </w:t>
      </w:r>
      <w:proofErr w:type="spellStart"/>
      <w:r w:rsidRPr="00A76983">
        <w:rPr>
          <w:rFonts w:ascii="Times New Roman" w:hAnsi="Times New Roman" w:cs="Times New Roman"/>
          <w:color w:val="000000"/>
          <w:sz w:val="28"/>
          <w:szCs w:val="28"/>
        </w:rPr>
        <w:t>педагогічних</w:t>
      </w:r>
      <w:proofErr w:type="spellEnd"/>
      <w:r w:rsidRPr="00A76983">
        <w:rPr>
          <w:rFonts w:ascii="Times New Roman" w:hAnsi="Times New Roman" w:cs="Times New Roman"/>
          <w:color w:val="000000"/>
          <w:sz w:val="28"/>
          <w:szCs w:val="28"/>
        </w:rPr>
        <w:t xml:space="preserve"> </w:t>
      </w:r>
      <w:proofErr w:type="spellStart"/>
      <w:r w:rsidRPr="00A76983">
        <w:rPr>
          <w:rFonts w:ascii="Times New Roman" w:hAnsi="Times New Roman" w:cs="Times New Roman"/>
          <w:color w:val="000000"/>
          <w:sz w:val="28"/>
          <w:szCs w:val="28"/>
        </w:rPr>
        <w:t>працівників</w:t>
      </w:r>
      <w:proofErr w:type="spellEnd"/>
      <w:r w:rsidRPr="00A76983">
        <w:rPr>
          <w:rFonts w:ascii="Times New Roman" w:hAnsi="Times New Roman" w:cs="Times New Roman"/>
          <w:color w:val="000000"/>
          <w:sz w:val="28"/>
          <w:szCs w:val="28"/>
        </w:rPr>
        <w:t xml:space="preserve"> ЗЗСО. </w:t>
      </w:r>
    </w:p>
    <w:p w14:paraId="0FF80E60" w14:textId="77777777" w:rsidR="0077431A" w:rsidRPr="00A76983" w:rsidRDefault="0077431A" w:rsidP="00A76983">
      <w:pPr>
        <w:spacing w:after="0" w:line="360" w:lineRule="auto"/>
        <w:jc w:val="both"/>
        <w:rPr>
          <w:rFonts w:ascii="Times New Roman" w:hAnsi="Times New Roman" w:cs="Times New Roman"/>
          <w:color w:val="000000"/>
          <w:sz w:val="28"/>
          <w:szCs w:val="28"/>
        </w:rPr>
      </w:pPr>
      <w:r w:rsidRPr="00A76983">
        <w:rPr>
          <w:rFonts w:ascii="Times New Roman" w:hAnsi="Times New Roman" w:cs="Times New Roman"/>
          <w:color w:val="000000"/>
          <w:sz w:val="28"/>
          <w:szCs w:val="28"/>
        </w:rPr>
        <w:t xml:space="preserve"> та </w:t>
      </w:r>
      <w:proofErr w:type="spellStart"/>
      <w:r w:rsidRPr="00A76983">
        <w:rPr>
          <w:rFonts w:ascii="Times New Roman" w:hAnsi="Times New Roman" w:cs="Times New Roman"/>
          <w:color w:val="000000"/>
          <w:sz w:val="28"/>
          <w:szCs w:val="28"/>
        </w:rPr>
        <w:t>фахові</w:t>
      </w:r>
      <w:proofErr w:type="spellEnd"/>
      <w:r w:rsidRPr="00A76983">
        <w:rPr>
          <w:rFonts w:ascii="Times New Roman" w:hAnsi="Times New Roman" w:cs="Times New Roman"/>
          <w:color w:val="000000"/>
          <w:sz w:val="28"/>
          <w:szCs w:val="28"/>
        </w:rPr>
        <w:t xml:space="preserve"> </w:t>
      </w:r>
      <w:proofErr w:type="spellStart"/>
      <w:r w:rsidRPr="00A76983">
        <w:rPr>
          <w:rFonts w:ascii="Times New Roman" w:hAnsi="Times New Roman" w:cs="Times New Roman"/>
          <w:color w:val="000000"/>
          <w:sz w:val="28"/>
          <w:szCs w:val="28"/>
        </w:rPr>
        <w:t>спецкурси</w:t>
      </w:r>
      <w:proofErr w:type="spellEnd"/>
      <w:r w:rsidRPr="00A76983">
        <w:rPr>
          <w:rFonts w:ascii="Times New Roman" w:hAnsi="Times New Roman" w:cs="Times New Roman"/>
          <w:color w:val="000000"/>
          <w:sz w:val="28"/>
          <w:szCs w:val="28"/>
        </w:rPr>
        <w:t xml:space="preserve"> при КВНЗ «ХАНО»:</w:t>
      </w:r>
    </w:p>
    <w:p w14:paraId="3A4C3797" w14:textId="77777777" w:rsidR="0077431A" w:rsidRPr="00A76983" w:rsidRDefault="0077431A" w:rsidP="00A76983">
      <w:pPr>
        <w:spacing w:after="0" w:line="360" w:lineRule="auto"/>
        <w:ind w:left="720"/>
        <w:jc w:val="both"/>
        <w:rPr>
          <w:rFonts w:ascii="Times New Roman" w:hAnsi="Times New Roman" w:cs="Times New Roman"/>
          <w:color w:val="000000"/>
          <w:sz w:val="28"/>
          <w:szCs w:val="28"/>
        </w:rPr>
      </w:pPr>
      <w:r w:rsidRPr="00A76983">
        <w:rPr>
          <w:rFonts w:ascii="Times New Roman" w:hAnsi="Times New Roman" w:cs="Times New Roman"/>
          <w:color w:val="000000"/>
          <w:sz w:val="28"/>
          <w:szCs w:val="28"/>
        </w:rPr>
        <w:t xml:space="preserve">1. </w:t>
      </w:r>
      <w:proofErr w:type="spellStart"/>
      <w:r w:rsidRPr="00A76983">
        <w:rPr>
          <w:rFonts w:ascii="Times New Roman" w:hAnsi="Times New Roman" w:cs="Times New Roman"/>
          <w:color w:val="000000"/>
          <w:sz w:val="28"/>
          <w:szCs w:val="28"/>
        </w:rPr>
        <w:t>Желнова</w:t>
      </w:r>
      <w:proofErr w:type="spellEnd"/>
      <w:r w:rsidRPr="00A76983">
        <w:rPr>
          <w:rFonts w:ascii="Times New Roman" w:hAnsi="Times New Roman" w:cs="Times New Roman"/>
          <w:color w:val="000000"/>
          <w:sz w:val="28"/>
          <w:szCs w:val="28"/>
        </w:rPr>
        <w:t xml:space="preserve"> О.Ю. – «</w:t>
      </w:r>
      <w:proofErr w:type="spellStart"/>
      <w:r w:rsidRPr="00A76983">
        <w:rPr>
          <w:rFonts w:ascii="Times New Roman" w:hAnsi="Times New Roman" w:cs="Times New Roman"/>
          <w:color w:val="000000"/>
          <w:sz w:val="28"/>
          <w:szCs w:val="28"/>
        </w:rPr>
        <w:t>Мистецтво</w:t>
      </w:r>
      <w:proofErr w:type="spellEnd"/>
      <w:r w:rsidRPr="00A76983">
        <w:rPr>
          <w:rFonts w:ascii="Times New Roman" w:hAnsi="Times New Roman" w:cs="Times New Roman"/>
          <w:color w:val="000000"/>
          <w:sz w:val="28"/>
          <w:szCs w:val="28"/>
        </w:rPr>
        <w:t>», «</w:t>
      </w:r>
      <w:proofErr w:type="spellStart"/>
      <w:r w:rsidRPr="00A76983">
        <w:rPr>
          <w:rFonts w:ascii="Times New Roman" w:hAnsi="Times New Roman" w:cs="Times New Roman"/>
          <w:color w:val="000000"/>
          <w:sz w:val="28"/>
          <w:szCs w:val="28"/>
        </w:rPr>
        <w:t>Трудове</w:t>
      </w:r>
      <w:proofErr w:type="spellEnd"/>
      <w:r w:rsidRPr="00A76983">
        <w:rPr>
          <w:rFonts w:ascii="Times New Roman" w:hAnsi="Times New Roman" w:cs="Times New Roman"/>
          <w:color w:val="000000"/>
          <w:sz w:val="28"/>
          <w:szCs w:val="28"/>
        </w:rPr>
        <w:t xml:space="preserve"> </w:t>
      </w:r>
      <w:proofErr w:type="spellStart"/>
      <w:r w:rsidRPr="00A76983">
        <w:rPr>
          <w:rFonts w:ascii="Times New Roman" w:hAnsi="Times New Roman" w:cs="Times New Roman"/>
          <w:color w:val="000000"/>
          <w:sz w:val="28"/>
          <w:szCs w:val="28"/>
        </w:rPr>
        <w:t>навчання</w:t>
      </w:r>
      <w:proofErr w:type="spellEnd"/>
      <w:r w:rsidRPr="00A76983">
        <w:rPr>
          <w:rFonts w:ascii="Times New Roman" w:hAnsi="Times New Roman" w:cs="Times New Roman"/>
          <w:color w:val="000000"/>
          <w:sz w:val="28"/>
          <w:szCs w:val="28"/>
        </w:rPr>
        <w:t xml:space="preserve">. </w:t>
      </w:r>
      <w:proofErr w:type="spellStart"/>
      <w:r w:rsidRPr="00A76983">
        <w:rPr>
          <w:rFonts w:ascii="Times New Roman" w:hAnsi="Times New Roman" w:cs="Times New Roman"/>
          <w:color w:val="000000"/>
          <w:sz w:val="28"/>
          <w:szCs w:val="28"/>
        </w:rPr>
        <w:t>Технології</w:t>
      </w:r>
      <w:proofErr w:type="spellEnd"/>
      <w:r w:rsidRPr="00A76983">
        <w:rPr>
          <w:rFonts w:ascii="Times New Roman" w:hAnsi="Times New Roman" w:cs="Times New Roman"/>
          <w:color w:val="000000"/>
          <w:sz w:val="28"/>
          <w:szCs w:val="28"/>
        </w:rPr>
        <w:t>»;</w:t>
      </w:r>
    </w:p>
    <w:p w14:paraId="18FD76F9" w14:textId="77777777" w:rsidR="0077431A" w:rsidRPr="00A76983" w:rsidRDefault="0077431A" w:rsidP="00A76983">
      <w:pPr>
        <w:spacing w:after="0" w:line="360" w:lineRule="auto"/>
        <w:ind w:left="720"/>
        <w:jc w:val="both"/>
        <w:rPr>
          <w:rFonts w:ascii="Times New Roman" w:hAnsi="Times New Roman" w:cs="Times New Roman"/>
          <w:color w:val="000000"/>
          <w:sz w:val="28"/>
          <w:szCs w:val="28"/>
        </w:rPr>
      </w:pPr>
      <w:r w:rsidRPr="00A76983">
        <w:rPr>
          <w:rFonts w:ascii="Times New Roman" w:hAnsi="Times New Roman" w:cs="Times New Roman"/>
          <w:color w:val="000000"/>
          <w:sz w:val="28"/>
          <w:szCs w:val="28"/>
        </w:rPr>
        <w:t xml:space="preserve">2. </w:t>
      </w:r>
      <w:proofErr w:type="spellStart"/>
      <w:r w:rsidRPr="00A76983">
        <w:rPr>
          <w:rFonts w:ascii="Times New Roman" w:hAnsi="Times New Roman" w:cs="Times New Roman"/>
          <w:color w:val="000000"/>
          <w:sz w:val="28"/>
          <w:szCs w:val="28"/>
        </w:rPr>
        <w:t>Чапська</w:t>
      </w:r>
      <w:proofErr w:type="spellEnd"/>
      <w:r w:rsidRPr="00A76983">
        <w:rPr>
          <w:rFonts w:ascii="Times New Roman" w:hAnsi="Times New Roman" w:cs="Times New Roman"/>
          <w:color w:val="000000"/>
          <w:sz w:val="28"/>
          <w:szCs w:val="28"/>
        </w:rPr>
        <w:t xml:space="preserve"> Л.П. – «</w:t>
      </w:r>
      <w:proofErr w:type="spellStart"/>
      <w:r w:rsidRPr="00A76983">
        <w:rPr>
          <w:rFonts w:ascii="Times New Roman" w:hAnsi="Times New Roman" w:cs="Times New Roman"/>
          <w:color w:val="000000"/>
          <w:sz w:val="28"/>
          <w:szCs w:val="28"/>
        </w:rPr>
        <w:t>Трудове</w:t>
      </w:r>
      <w:proofErr w:type="spellEnd"/>
      <w:r w:rsidRPr="00A76983">
        <w:rPr>
          <w:rFonts w:ascii="Times New Roman" w:hAnsi="Times New Roman" w:cs="Times New Roman"/>
          <w:color w:val="000000"/>
          <w:sz w:val="28"/>
          <w:szCs w:val="28"/>
        </w:rPr>
        <w:t xml:space="preserve"> </w:t>
      </w:r>
      <w:proofErr w:type="spellStart"/>
      <w:r w:rsidRPr="00A76983">
        <w:rPr>
          <w:rFonts w:ascii="Times New Roman" w:hAnsi="Times New Roman" w:cs="Times New Roman"/>
          <w:color w:val="000000"/>
          <w:sz w:val="28"/>
          <w:szCs w:val="28"/>
        </w:rPr>
        <w:t>навчання</w:t>
      </w:r>
      <w:proofErr w:type="spellEnd"/>
      <w:r w:rsidRPr="00A76983">
        <w:rPr>
          <w:rFonts w:ascii="Times New Roman" w:hAnsi="Times New Roman" w:cs="Times New Roman"/>
          <w:color w:val="000000"/>
          <w:sz w:val="28"/>
          <w:szCs w:val="28"/>
        </w:rPr>
        <w:t xml:space="preserve">. </w:t>
      </w:r>
      <w:proofErr w:type="spellStart"/>
      <w:r w:rsidRPr="00A76983">
        <w:rPr>
          <w:rFonts w:ascii="Times New Roman" w:hAnsi="Times New Roman" w:cs="Times New Roman"/>
          <w:color w:val="000000"/>
          <w:sz w:val="28"/>
          <w:szCs w:val="28"/>
        </w:rPr>
        <w:t>Технології</w:t>
      </w:r>
      <w:proofErr w:type="spellEnd"/>
      <w:r w:rsidRPr="00A76983">
        <w:rPr>
          <w:rFonts w:ascii="Times New Roman" w:hAnsi="Times New Roman" w:cs="Times New Roman"/>
          <w:color w:val="000000"/>
          <w:sz w:val="28"/>
          <w:szCs w:val="28"/>
        </w:rPr>
        <w:t xml:space="preserve">». </w:t>
      </w:r>
    </w:p>
    <w:p w14:paraId="4EC9DD23" w14:textId="471E9E3A" w:rsidR="0077431A" w:rsidRPr="00A76983" w:rsidRDefault="0077431A" w:rsidP="00A76983">
      <w:pPr>
        <w:spacing w:after="0" w:line="360" w:lineRule="auto"/>
        <w:ind w:firstLine="567"/>
        <w:jc w:val="both"/>
        <w:rPr>
          <w:rFonts w:ascii="Times New Roman" w:hAnsi="Times New Roman" w:cs="Times New Roman"/>
          <w:sz w:val="28"/>
          <w:szCs w:val="28"/>
          <w:shd w:val="clear" w:color="auto" w:fill="FFFFFF"/>
        </w:rPr>
      </w:pPr>
      <w:r w:rsidRPr="00A76983">
        <w:rPr>
          <w:rFonts w:ascii="Times New Roman" w:hAnsi="Times New Roman" w:cs="Times New Roman"/>
          <w:bCs/>
          <w:sz w:val="28"/>
          <w:szCs w:val="28"/>
          <w:shd w:val="clear" w:color="auto" w:fill="FFFFFF"/>
        </w:rPr>
        <w:t xml:space="preserve">З метою </w:t>
      </w:r>
      <w:r w:rsidRPr="00A76983">
        <w:rPr>
          <w:rFonts w:ascii="Times New Roman" w:hAnsi="Times New Roman" w:cs="Times New Roman"/>
          <w:sz w:val="28"/>
          <w:szCs w:val="28"/>
          <w:shd w:val="clear" w:color="auto" w:fill="FFFFFF"/>
        </w:rPr>
        <w:t>  </w:t>
      </w:r>
      <w:proofErr w:type="spellStart"/>
      <w:r w:rsidRPr="00A76983">
        <w:rPr>
          <w:rFonts w:ascii="Times New Roman" w:hAnsi="Times New Roman" w:cs="Times New Roman"/>
          <w:bCs/>
          <w:sz w:val="28"/>
          <w:szCs w:val="28"/>
          <w:shd w:val="clear" w:color="auto" w:fill="FFFFFF"/>
        </w:rPr>
        <w:t>підвищення</w:t>
      </w:r>
      <w:proofErr w:type="spellEnd"/>
      <w:r w:rsidRPr="00A76983">
        <w:rPr>
          <w:rFonts w:ascii="Times New Roman" w:hAnsi="Times New Roman" w:cs="Times New Roman"/>
          <w:bCs/>
          <w:sz w:val="28"/>
          <w:szCs w:val="28"/>
          <w:shd w:val="clear" w:color="auto" w:fill="FFFFFF"/>
        </w:rPr>
        <w:t xml:space="preserve"> </w:t>
      </w:r>
      <w:proofErr w:type="spellStart"/>
      <w:r w:rsidRPr="00A76983">
        <w:rPr>
          <w:rFonts w:ascii="Times New Roman" w:hAnsi="Times New Roman" w:cs="Times New Roman"/>
          <w:bCs/>
          <w:sz w:val="28"/>
          <w:szCs w:val="28"/>
          <w:shd w:val="clear" w:color="auto" w:fill="FFFFFF"/>
        </w:rPr>
        <w:t>цифрової</w:t>
      </w:r>
      <w:proofErr w:type="spellEnd"/>
      <w:r w:rsidRPr="00A76983">
        <w:rPr>
          <w:rFonts w:ascii="Times New Roman" w:hAnsi="Times New Roman" w:cs="Times New Roman"/>
          <w:sz w:val="28"/>
          <w:szCs w:val="28"/>
          <w:shd w:val="clear" w:color="auto" w:fill="FFFFFF"/>
        </w:rPr>
        <w:t> </w:t>
      </w:r>
      <w:proofErr w:type="spellStart"/>
      <w:r w:rsidRPr="00A76983">
        <w:rPr>
          <w:rFonts w:ascii="Times New Roman" w:hAnsi="Times New Roman" w:cs="Times New Roman"/>
          <w:sz w:val="28"/>
          <w:szCs w:val="28"/>
          <w:shd w:val="clear" w:color="auto" w:fill="FFFFFF"/>
        </w:rPr>
        <w:t>компетентності</w:t>
      </w:r>
      <w:proofErr w:type="spellEnd"/>
      <w:r w:rsidRPr="00A76983">
        <w:rPr>
          <w:rFonts w:ascii="Times New Roman" w:hAnsi="Times New Roman" w:cs="Times New Roman"/>
          <w:sz w:val="28"/>
          <w:szCs w:val="28"/>
          <w:shd w:val="clear" w:color="auto" w:fill="FFFFFF"/>
        </w:rPr>
        <w:t xml:space="preserve">, </w:t>
      </w:r>
      <w:proofErr w:type="spellStart"/>
      <w:r w:rsidRPr="00A76983">
        <w:rPr>
          <w:rFonts w:ascii="Times New Roman" w:hAnsi="Times New Roman" w:cs="Times New Roman"/>
          <w:sz w:val="28"/>
          <w:szCs w:val="28"/>
          <w:shd w:val="clear" w:color="auto" w:fill="FFFFFF"/>
        </w:rPr>
        <w:t>підготовк</w:t>
      </w:r>
      <w:proofErr w:type="spellEnd"/>
      <w:r w:rsidR="00A76983">
        <w:rPr>
          <w:rFonts w:ascii="Times New Roman" w:hAnsi="Times New Roman" w:cs="Times New Roman"/>
          <w:sz w:val="28"/>
          <w:szCs w:val="28"/>
          <w:shd w:val="clear" w:color="auto" w:fill="FFFFFF"/>
          <w:lang w:val="uk-UA"/>
        </w:rPr>
        <w:t>и</w:t>
      </w:r>
      <w:r w:rsidRPr="00A76983">
        <w:rPr>
          <w:rFonts w:ascii="Times New Roman" w:hAnsi="Times New Roman" w:cs="Times New Roman"/>
          <w:sz w:val="28"/>
          <w:szCs w:val="28"/>
          <w:shd w:val="clear" w:color="auto" w:fill="FFFFFF"/>
        </w:rPr>
        <w:t xml:space="preserve"> до </w:t>
      </w:r>
      <w:proofErr w:type="spellStart"/>
      <w:r w:rsidRPr="00A76983">
        <w:rPr>
          <w:rFonts w:ascii="Times New Roman" w:hAnsi="Times New Roman" w:cs="Times New Roman"/>
          <w:sz w:val="28"/>
          <w:szCs w:val="28"/>
          <w:shd w:val="clear" w:color="auto" w:fill="FFFFFF"/>
        </w:rPr>
        <w:t>подальшої</w:t>
      </w:r>
      <w:proofErr w:type="spellEnd"/>
      <w:r w:rsidRPr="00A76983">
        <w:rPr>
          <w:rFonts w:ascii="Times New Roman" w:hAnsi="Times New Roman" w:cs="Times New Roman"/>
          <w:sz w:val="28"/>
          <w:szCs w:val="28"/>
          <w:shd w:val="clear" w:color="auto" w:fill="FFFFFF"/>
        </w:rPr>
        <w:t xml:space="preserve"> </w:t>
      </w:r>
      <w:proofErr w:type="spellStart"/>
      <w:r w:rsidRPr="00A76983">
        <w:rPr>
          <w:rFonts w:ascii="Times New Roman" w:hAnsi="Times New Roman" w:cs="Times New Roman"/>
          <w:sz w:val="28"/>
          <w:szCs w:val="28"/>
          <w:shd w:val="clear" w:color="auto" w:fill="FFFFFF"/>
        </w:rPr>
        <w:t>роботи</w:t>
      </w:r>
      <w:proofErr w:type="spellEnd"/>
      <w:r w:rsidRPr="00A76983">
        <w:rPr>
          <w:rFonts w:ascii="Times New Roman" w:hAnsi="Times New Roman" w:cs="Times New Roman"/>
          <w:sz w:val="28"/>
          <w:szCs w:val="28"/>
          <w:shd w:val="clear" w:color="auto" w:fill="FFFFFF"/>
        </w:rPr>
        <w:t xml:space="preserve"> в </w:t>
      </w:r>
      <w:proofErr w:type="spellStart"/>
      <w:r w:rsidRPr="00A76983">
        <w:rPr>
          <w:rFonts w:ascii="Times New Roman" w:hAnsi="Times New Roman" w:cs="Times New Roman"/>
          <w:sz w:val="28"/>
          <w:szCs w:val="28"/>
          <w:shd w:val="clear" w:color="auto" w:fill="FFFFFF"/>
        </w:rPr>
        <w:t>сучасних</w:t>
      </w:r>
      <w:proofErr w:type="spellEnd"/>
      <w:r w:rsidRPr="00A76983">
        <w:rPr>
          <w:rFonts w:ascii="Times New Roman" w:hAnsi="Times New Roman" w:cs="Times New Roman"/>
          <w:sz w:val="28"/>
          <w:szCs w:val="28"/>
          <w:shd w:val="clear" w:color="auto" w:fill="FFFFFF"/>
        </w:rPr>
        <w:t xml:space="preserve"> </w:t>
      </w:r>
      <w:proofErr w:type="spellStart"/>
      <w:r w:rsidRPr="00A76983">
        <w:rPr>
          <w:rFonts w:ascii="Times New Roman" w:hAnsi="Times New Roman" w:cs="Times New Roman"/>
          <w:sz w:val="28"/>
          <w:szCs w:val="28"/>
          <w:shd w:val="clear" w:color="auto" w:fill="FFFFFF"/>
        </w:rPr>
        <w:t>умовах</w:t>
      </w:r>
      <w:proofErr w:type="spellEnd"/>
      <w:r w:rsidRPr="00A76983">
        <w:rPr>
          <w:rFonts w:ascii="Times New Roman" w:hAnsi="Times New Roman" w:cs="Times New Roman"/>
          <w:sz w:val="28"/>
          <w:szCs w:val="28"/>
          <w:shd w:val="clear" w:color="auto" w:fill="FFFFFF"/>
        </w:rPr>
        <w:t xml:space="preserve"> </w:t>
      </w:r>
      <w:proofErr w:type="spellStart"/>
      <w:r w:rsidRPr="00A76983">
        <w:rPr>
          <w:rFonts w:ascii="Times New Roman" w:hAnsi="Times New Roman" w:cs="Times New Roman"/>
          <w:sz w:val="28"/>
          <w:szCs w:val="28"/>
          <w:shd w:val="clear" w:color="auto" w:fill="FFFFFF"/>
        </w:rPr>
        <w:t>організації</w:t>
      </w:r>
      <w:proofErr w:type="spellEnd"/>
      <w:r w:rsidRPr="00A76983">
        <w:rPr>
          <w:rFonts w:ascii="Times New Roman" w:hAnsi="Times New Roman" w:cs="Times New Roman"/>
          <w:sz w:val="28"/>
          <w:szCs w:val="28"/>
          <w:shd w:val="clear" w:color="auto" w:fill="FFFFFF"/>
        </w:rPr>
        <w:t xml:space="preserve"> </w:t>
      </w:r>
      <w:proofErr w:type="spellStart"/>
      <w:r w:rsidRPr="00A76983">
        <w:rPr>
          <w:rFonts w:ascii="Times New Roman" w:hAnsi="Times New Roman" w:cs="Times New Roman"/>
          <w:sz w:val="28"/>
          <w:szCs w:val="28"/>
          <w:shd w:val="clear" w:color="auto" w:fill="FFFFFF"/>
        </w:rPr>
        <w:t>освітнього</w:t>
      </w:r>
      <w:proofErr w:type="spellEnd"/>
      <w:r w:rsidRPr="00A76983">
        <w:rPr>
          <w:rFonts w:ascii="Times New Roman" w:hAnsi="Times New Roman" w:cs="Times New Roman"/>
          <w:sz w:val="28"/>
          <w:szCs w:val="28"/>
          <w:shd w:val="clear" w:color="auto" w:fill="FFFFFF"/>
        </w:rPr>
        <w:t xml:space="preserve"> </w:t>
      </w:r>
      <w:proofErr w:type="spellStart"/>
      <w:r w:rsidRPr="00A76983">
        <w:rPr>
          <w:rFonts w:ascii="Times New Roman" w:hAnsi="Times New Roman" w:cs="Times New Roman"/>
          <w:sz w:val="28"/>
          <w:szCs w:val="28"/>
          <w:shd w:val="clear" w:color="auto" w:fill="FFFFFF"/>
        </w:rPr>
        <w:t>процесу</w:t>
      </w:r>
      <w:proofErr w:type="spellEnd"/>
      <w:r w:rsidRPr="00A76983">
        <w:rPr>
          <w:rFonts w:ascii="Times New Roman" w:hAnsi="Times New Roman" w:cs="Times New Roman"/>
          <w:sz w:val="28"/>
          <w:szCs w:val="28"/>
          <w:shd w:val="clear" w:color="auto" w:fill="FFFFFF"/>
        </w:rPr>
        <w:t xml:space="preserve"> в </w:t>
      </w:r>
      <w:proofErr w:type="spellStart"/>
      <w:r w:rsidRPr="00A76983">
        <w:rPr>
          <w:rFonts w:ascii="Times New Roman" w:hAnsi="Times New Roman" w:cs="Times New Roman"/>
          <w:sz w:val="28"/>
          <w:szCs w:val="28"/>
          <w:shd w:val="clear" w:color="auto" w:fill="FFFFFF"/>
        </w:rPr>
        <w:t>закладі</w:t>
      </w:r>
      <w:proofErr w:type="spellEnd"/>
      <w:r w:rsidRPr="00A76983">
        <w:rPr>
          <w:rFonts w:ascii="Times New Roman" w:hAnsi="Times New Roman" w:cs="Times New Roman"/>
          <w:sz w:val="28"/>
          <w:szCs w:val="28"/>
          <w:shd w:val="clear" w:color="auto" w:fill="FFFFFF"/>
        </w:rPr>
        <w:t xml:space="preserve"> </w:t>
      </w:r>
      <w:proofErr w:type="spellStart"/>
      <w:r w:rsidRPr="00A76983">
        <w:rPr>
          <w:rFonts w:ascii="Times New Roman" w:hAnsi="Times New Roman" w:cs="Times New Roman"/>
          <w:sz w:val="28"/>
          <w:szCs w:val="28"/>
          <w:shd w:val="clear" w:color="auto" w:fill="FFFFFF"/>
        </w:rPr>
        <w:t>Желнова</w:t>
      </w:r>
      <w:proofErr w:type="spellEnd"/>
      <w:r w:rsidRPr="00A76983">
        <w:rPr>
          <w:rFonts w:ascii="Times New Roman" w:hAnsi="Times New Roman" w:cs="Times New Roman"/>
          <w:sz w:val="28"/>
          <w:szCs w:val="28"/>
          <w:shd w:val="clear" w:color="auto" w:fill="FFFFFF"/>
        </w:rPr>
        <w:t xml:space="preserve"> О.Ю. та </w:t>
      </w:r>
      <w:proofErr w:type="spellStart"/>
      <w:r w:rsidRPr="00A76983">
        <w:rPr>
          <w:rFonts w:ascii="Times New Roman" w:hAnsi="Times New Roman" w:cs="Times New Roman"/>
          <w:sz w:val="28"/>
          <w:szCs w:val="28"/>
          <w:shd w:val="clear" w:color="auto" w:fill="FFFFFF"/>
        </w:rPr>
        <w:t>Ковалевська</w:t>
      </w:r>
      <w:proofErr w:type="spellEnd"/>
      <w:r w:rsidRPr="00A76983">
        <w:rPr>
          <w:rFonts w:ascii="Times New Roman" w:hAnsi="Times New Roman" w:cs="Times New Roman"/>
          <w:sz w:val="28"/>
          <w:szCs w:val="28"/>
          <w:shd w:val="clear" w:color="auto" w:fill="FFFFFF"/>
        </w:rPr>
        <w:t xml:space="preserve"> В. М. </w:t>
      </w:r>
      <w:proofErr w:type="spellStart"/>
      <w:r w:rsidRPr="00A76983">
        <w:rPr>
          <w:rFonts w:ascii="Times New Roman" w:hAnsi="Times New Roman" w:cs="Times New Roman"/>
          <w:sz w:val="28"/>
          <w:szCs w:val="28"/>
          <w:shd w:val="clear" w:color="auto" w:fill="FFFFFF"/>
        </w:rPr>
        <w:t>пройшли</w:t>
      </w:r>
      <w:proofErr w:type="spellEnd"/>
      <w:r w:rsidRPr="00A76983">
        <w:rPr>
          <w:rFonts w:ascii="Times New Roman" w:hAnsi="Times New Roman" w:cs="Times New Roman"/>
          <w:sz w:val="28"/>
          <w:szCs w:val="28"/>
          <w:shd w:val="clear" w:color="auto" w:fill="FFFFFF"/>
        </w:rPr>
        <w:t xml:space="preserve"> </w:t>
      </w:r>
      <w:proofErr w:type="spellStart"/>
      <w:r w:rsidRPr="00A76983">
        <w:rPr>
          <w:rFonts w:ascii="Times New Roman" w:hAnsi="Times New Roman" w:cs="Times New Roman"/>
          <w:sz w:val="28"/>
          <w:szCs w:val="28"/>
          <w:shd w:val="clear" w:color="auto" w:fill="FFFFFF"/>
        </w:rPr>
        <w:t>навчання</w:t>
      </w:r>
      <w:proofErr w:type="spellEnd"/>
      <w:r w:rsidRPr="00A76983">
        <w:rPr>
          <w:rFonts w:ascii="Times New Roman" w:hAnsi="Times New Roman" w:cs="Times New Roman"/>
          <w:sz w:val="28"/>
          <w:szCs w:val="28"/>
          <w:shd w:val="clear" w:color="auto" w:fill="FFFFFF"/>
        </w:rPr>
        <w:t xml:space="preserve"> на </w:t>
      </w:r>
      <w:proofErr w:type="spellStart"/>
      <w:r w:rsidRPr="00A76983">
        <w:rPr>
          <w:rFonts w:ascii="Times New Roman" w:hAnsi="Times New Roman" w:cs="Times New Roman"/>
          <w:sz w:val="28"/>
          <w:szCs w:val="28"/>
          <w:shd w:val="clear" w:color="auto" w:fill="FFFFFF"/>
        </w:rPr>
        <w:t>онлай</w:t>
      </w:r>
      <w:proofErr w:type="spellEnd"/>
      <w:r w:rsidRPr="00A76983">
        <w:rPr>
          <w:rFonts w:ascii="Times New Roman" w:hAnsi="Times New Roman" w:cs="Times New Roman"/>
          <w:sz w:val="28"/>
          <w:szCs w:val="28"/>
          <w:shd w:val="clear" w:color="auto" w:fill="FFFFFF"/>
        </w:rPr>
        <w:t>-курсах «</w:t>
      </w:r>
      <w:proofErr w:type="spellStart"/>
      <w:r w:rsidRPr="00A76983">
        <w:rPr>
          <w:rFonts w:ascii="Times New Roman" w:hAnsi="Times New Roman" w:cs="Times New Roman"/>
          <w:sz w:val="28"/>
          <w:szCs w:val="28"/>
          <w:shd w:val="clear" w:color="auto" w:fill="FFFFFF"/>
        </w:rPr>
        <w:t>Створення</w:t>
      </w:r>
      <w:proofErr w:type="spellEnd"/>
      <w:r w:rsidRPr="00A76983">
        <w:rPr>
          <w:rFonts w:ascii="Times New Roman" w:hAnsi="Times New Roman" w:cs="Times New Roman"/>
          <w:sz w:val="28"/>
          <w:szCs w:val="28"/>
          <w:shd w:val="clear" w:color="auto" w:fill="FFFFFF"/>
        </w:rPr>
        <w:t xml:space="preserve"> персонального </w:t>
      </w:r>
      <w:proofErr w:type="spellStart"/>
      <w:r w:rsidRPr="00A76983">
        <w:rPr>
          <w:rFonts w:ascii="Times New Roman" w:hAnsi="Times New Roman" w:cs="Times New Roman"/>
          <w:sz w:val="28"/>
          <w:szCs w:val="28"/>
          <w:shd w:val="clear" w:color="auto" w:fill="FFFFFF"/>
        </w:rPr>
        <w:t>інформаційно-освітнього</w:t>
      </w:r>
      <w:proofErr w:type="spellEnd"/>
      <w:r w:rsidRPr="00A76983">
        <w:rPr>
          <w:rFonts w:ascii="Times New Roman" w:hAnsi="Times New Roman" w:cs="Times New Roman"/>
          <w:sz w:val="28"/>
          <w:szCs w:val="28"/>
          <w:shd w:val="clear" w:color="auto" w:fill="FFFFFF"/>
        </w:rPr>
        <w:t xml:space="preserve"> простору </w:t>
      </w:r>
      <w:proofErr w:type="spellStart"/>
      <w:r w:rsidRPr="00A76983">
        <w:rPr>
          <w:rFonts w:ascii="Times New Roman" w:hAnsi="Times New Roman" w:cs="Times New Roman"/>
          <w:sz w:val="28"/>
          <w:szCs w:val="28"/>
          <w:shd w:val="clear" w:color="auto" w:fill="FFFFFF"/>
        </w:rPr>
        <w:t>сучасного</w:t>
      </w:r>
      <w:proofErr w:type="spellEnd"/>
      <w:r w:rsidRPr="00A76983">
        <w:rPr>
          <w:rFonts w:ascii="Times New Roman" w:hAnsi="Times New Roman" w:cs="Times New Roman"/>
          <w:sz w:val="28"/>
          <w:szCs w:val="28"/>
          <w:shd w:val="clear" w:color="auto" w:fill="FFFFFF"/>
        </w:rPr>
        <w:t xml:space="preserve"> педагога». </w:t>
      </w:r>
    </w:p>
    <w:p w14:paraId="313567C6" w14:textId="77777777" w:rsidR="0077431A" w:rsidRPr="00A76983" w:rsidRDefault="0077431A" w:rsidP="00A76983">
      <w:pPr>
        <w:spacing w:after="0" w:line="360" w:lineRule="auto"/>
        <w:ind w:firstLine="567"/>
        <w:jc w:val="both"/>
        <w:rPr>
          <w:rFonts w:ascii="Times New Roman" w:hAnsi="Times New Roman" w:cs="Times New Roman"/>
          <w:sz w:val="28"/>
          <w:szCs w:val="28"/>
          <w:shd w:val="clear" w:color="auto" w:fill="FFFFFF"/>
        </w:rPr>
      </w:pPr>
      <w:proofErr w:type="spellStart"/>
      <w:r w:rsidRPr="00A76983">
        <w:rPr>
          <w:rFonts w:ascii="Times New Roman" w:hAnsi="Times New Roman" w:cs="Times New Roman"/>
          <w:sz w:val="28"/>
          <w:szCs w:val="28"/>
          <w:shd w:val="clear" w:color="auto" w:fill="FFFFFF"/>
        </w:rPr>
        <w:t>Ковалевська</w:t>
      </w:r>
      <w:proofErr w:type="spellEnd"/>
      <w:r w:rsidRPr="00A76983">
        <w:rPr>
          <w:rFonts w:ascii="Times New Roman" w:hAnsi="Times New Roman" w:cs="Times New Roman"/>
          <w:sz w:val="28"/>
          <w:szCs w:val="28"/>
          <w:shd w:val="clear" w:color="auto" w:fill="FFFFFF"/>
        </w:rPr>
        <w:t xml:space="preserve"> В.М. взяла участь в </w:t>
      </w:r>
      <w:proofErr w:type="spellStart"/>
      <w:r w:rsidRPr="00A76983">
        <w:rPr>
          <w:rFonts w:ascii="Times New Roman" w:hAnsi="Times New Roman" w:cs="Times New Roman"/>
          <w:sz w:val="28"/>
          <w:szCs w:val="28"/>
          <w:shd w:val="clear" w:color="auto" w:fill="FFFFFF"/>
        </w:rPr>
        <w:t>роботі</w:t>
      </w:r>
      <w:proofErr w:type="spellEnd"/>
      <w:r w:rsidRPr="00A76983">
        <w:rPr>
          <w:rFonts w:ascii="Times New Roman" w:hAnsi="Times New Roman" w:cs="Times New Roman"/>
          <w:sz w:val="28"/>
          <w:szCs w:val="28"/>
          <w:shd w:val="clear" w:color="auto" w:fill="FFFFFF"/>
        </w:rPr>
        <w:t xml:space="preserve"> </w:t>
      </w:r>
      <w:proofErr w:type="spellStart"/>
      <w:r w:rsidRPr="00A76983">
        <w:rPr>
          <w:rFonts w:ascii="Times New Roman" w:hAnsi="Times New Roman" w:cs="Times New Roman"/>
          <w:sz w:val="28"/>
          <w:szCs w:val="28"/>
          <w:shd w:val="clear" w:color="auto" w:fill="FFFFFF"/>
        </w:rPr>
        <w:t>дистанційних</w:t>
      </w:r>
      <w:proofErr w:type="spellEnd"/>
      <w:r w:rsidRPr="00A76983">
        <w:rPr>
          <w:rFonts w:ascii="Times New Roman" w:hAnsi="Times New Roman" w:cs="Times New Roman"/>
          <w:sz w:val="28"/>
          <w:szCs w:val="28"/>
          <w:shd w:val="clear" w:color="auto" w:fill="FFFFFF"/>
        </w:rPr>
        <w:t xml:space="preserve"> </w:t>
      </w:r>
      <w:proofErr w:type="spellStart"/>
      <w:r w:rsidRPr="00A76983">
        <w:rPr>
          <w:rFonts w:ascii="Times New Roman" w:hAnsi="Times New Roman" w:cs="Times New Roman"/>
          <w:sz w:val="28"/>
          <w:szCs w:val="28"/>
          <w:shd w:val="clear" w:color="auto" w:fill="FFFFFF"/>
        </w:rPr>
        <w:t>навчальних</w:t>
      </w:r>
      <w:proofErr w:type="spellEnd"/>
      <w:r w:rsidRPr="00A76983">
        <w:rPr>
          <w:rFonts w:ascii="Times New Roman" w:hAnsi="Times New Roman" w:cs="Times New Roman"/>
          <w:sz w:val="28"/>
          <w:szCs w:val="28"/>
          <w:shd w:val="clear" w:color="auto" w:fill="FFFFFF"/>
        </w:rPr>
        <w:t xml:space="preserve"> </w:t>
      </w:r>
      <w:proofErr w:type="spellStart"/>
      <w:r w:rsidRPr="00A76983">
        <w:rPr>
          <w:rFonts w:ascii="Times New Roman" w:hAnsi="Times New Roman" w:cs="Times New Roman"/>
          <w:sz w:val="28"/>
          <w:szCs w:val="28"/>
          <w:shd w:val="clear" w:color="auto" w:fill="FFFFFF"/>
        </w:rPr>
        <w:t>семінарів</w:t>
      </w:r>
      <w:proofErr w:type="spellEnd"/>
      <w:r w:rsidRPr="00A76983">
        <w:rPr>
          <w:rFonts w:ascii="Times New Roman" w:hAnsi="Times New Roman" w:cs="Times New Roman"/>
          <w:sz w:val="28"/>
          <w:szCs w:val="28"/>
          <w:shd w:val="clear" w:color="auto" w:fill="FFFFFF"/>
        </w:rPr>
        <w:t xml:space="preserve"> у </w:t>
      </w:r>
      <w:proofErr w:type="spellStart"/>
      <w:r w:rsidRPr="00A76983">
        <w:rPr>
          <w:rFonts w:ascii="Times New Roman" w:hAnsi="Times New Roman" w:cs="Times New Roman"/>
          <w:sz w:val="28"/>
          <w:szCs w:val="28"/>
          <w:shd w:val="clear" w:color="auto" w:fill="FFFFFF"/>
        </w:rPr>
        <w:t>формі</w:t>
      </w:r>
      <w:proofErr w:type="spellEnd"/>
      <w:r w:rsidRPr="00A76983">
        <w:rPr>
          <w:rFonts w:ascii="Times New Roman" w:hAnsi="Times New Roman" w:cs="Times New Roman"/>
          <w:sz w:val="28"/>
          <w:szCs w:val="28"/>
          <w:shd w:val="clear" w:color="auto" w:fill="FFFFFF"/>
        </w:rPr>
        <w:t xml:space="preserve"> </w:t>
      </w:r>
      <w:proofErr w:type="spellStart"/>
      <w:r w:rsidRPr="00A76983">
        <w:rPr>
          <w:rFonts w:ascii="Times New Roman" w:hAnsi="Times New Roman" w:cs="Times New Roman"/>
          <w:sz w:val="28"/>
          <w:szCs w:val="28"/>
          <w:shd w:val="clear" w:color="auto" w:fill="FFFFFF"/>
        </w:rPr>
        <w:t>вебінарів</w:t>
      </w:r>
      <w:proofErr w:type="spellEnd"/>
      <w:r w:rsidRPr="00A76983">
        <w:rPr>
          <w:rFonts w:ascii="Times New Roman" w:hAnsi="Times New Roman" w:cs="Times New Roman"/>
          <w:sz w:val="28"/>
          <w:szCs w:val="28"/>
          <w:shd w:val="clear" w:color="auto" w:fill="FFFFFF"/>
        </w:rPr>
        <w:t xml:space="preserve"> у межах онлайн-</w:t>
      </w:r>
      <w:proofErr w:type="spellStart"/>
      <w:r w:rsidRPr="00A76983">
        <w:rPr>
          <w:rFonts w:ascii="Times New Roman" w:hAnsi="Times New Roman" w:cs="Times New Roman"/>
          <w:sz w:val="28"/>
          <w:szCs w:val="28"/>
          <w:shd w:val="clear" w:color="auto" w:fill="FFFFFF"/>
        </w:rPr>
        <w:t>школи</w:t>
      </w:r>
      <w:proofErr w:type="spellEnd"/>
      <w:r w:rsidRPr="00A76983">
        <w:rPr>
          <w:rFonts w:ascii="Times New Roman" w:hAnsi="Times New Roman" w:cs="Times New Roman"/>
          <w:sz w:val="28"/>
          <w:szCs w:val="28"/>
          <w:shd w:val="clear" w:color="auto" w:fill="FFFFFF"/>
        </w:rPr>
        <w:t xml:space="preserve"> </w:t>
      </w:r>
      <w:proofErr w:type="spellStart"/>
      <w:r w:rsidRPr="00A76983">
        <w:rPr>
          <w:rFonts w:ascii="Times New Roman" w:hAnsi="Times New Roman" w:cs="Times New Roman"/>
          <w:sz w:val="28"/>
          <w:szCs w:val="28"/>
          <w:shd w:val="clear" w:color="auto" w:fill="FFFFFF"/>
        </w:rPr>
        <w:t>грамотності</w:t>
      </w:r>
      <w:proofErr w:type="spellEnd"/>
      <w:r w:rsidRPr="00A76983">
        <w:rPr>
          <w:rFonts w:ascii="Times New Roman" w:hAnsi="Times New Roman" w:cs="Times New Roman"/>
          <w:sz w:val="28"/>
          <w:szCs w:val="28"/>
          <w:shd w:val="clear" w:color="auto" w:fill="FFFFFF"/>
        </w:rPr>
        <w:t xml:space="preserve"> «</w:t>
      </w:r>
      <w:proofErr w:type="spellStart"/>
      <w:proofErr w:type="gramStart"/>
      <w:r w:rsidRPr="00A76983">
        <w:rPr>
          <w:rFonts w:ascii="Times New Roman" w:hAnsi="Times New Roman" w:cs="Times New Roman"/>
          <w:sz w:val="28"/>
          <w:szCs w:val="28"/>
          <w:shd w:val="clear" w:color="auto" w:fill="FFFFFF"/>
        </w:rPr>
        <w:t>Новий</w:t>
      </w:r>
      <w:proofErr w:type="spellEnd"/>
      <w:r w:rsidRPr="00A76983">
        <w:rPr>
          <w:rFonts w:ascii="Times New Roman" w:hAnsi="Times New Roman" w:cs="Times New Roman"/>
          <w:sz w:val="28"/>
          <w:szCs w:val="28"/>
          <w:shd w:val="clear" w:color="auto" w:fill="FFFFFF"/>
        </w:rPr>
        <w:t xml:space="preserve">  </w:t>
      </w:r>
      <w:proofErr w:type="spellStart"/>
      <w:r w:rsidRPr="00A76983">
        <w:rPr>
          <w:rFonts w:ascii="Times New Roman" w:hAnsi="Times New Roman" w:cs="Times New Roman"/>
          <w:sz w:val="28"/>
          <w:szCs w:val="28"/>
          <w:shd w:val="clear" w:color="auto" w:fill="FFFFFF"/>
        </w:rPr>
        <w:t>український</w:t>
      </w:r>
      <w:proofErr w:type="spellEnd"/>
      <w:proofErr w:type="gramEnd"/>
      <w:r w:rsidRPr="00A76983">
        <w:rPr>
          <w:rFonts w:ascii="Times New Roman" w:hAnsi="Times New Roman" w:cs="Times New Roman"/>
          <w:sz w:val="28"/>
          <w:szCs w:val="28"/>
          <w:shd w:val="clear" w:color="auto" w:fill="FFFFFF"/>
        </w:rPr>
        <w:t xml:space="preserve"> </w:t>
      </w:r>
      <w:proofErr w:type="spellStart"/>
      <w:r w:rsidRPr="00A76983">
        <w:rPr>
          <w:rFonts w:ascii="Times New Roman" w:hAnsi="Times New Roman" w:cs="Times New Roman"/>
          <w:sz w:val="28"/>
          <w:szCs w:val="28"/>
          <w:shd w:val="clear" w:color="auto" w:fill="FFFFFF"/>
        </w:rPr>
        <w:t>правопис</w:t>
      </w:r>
      <w:proofErr w:type="spellEnd"/>
      <w:r w:rsidRPr="00A76983">
        <w:rPr>
          <w:rFonts w:ascii="Times New Roman" w:hAnsi="Times New Roman" w:cs="Times New Roman"/>
          <w:sz w:val="28"/>
          <w:szCs w:val="28"/>
          <w:shd w:val="clear" w:color="auto" w:fill="FFFFFF"/>
        </w:rPr>
        <w:t xml:space="preserve">: курс </w:t>
      </w:r>
      <w:proofErr w:type="spellStart"/>
      <w:r w:rsidRPr="00A76983">
        <w:rPr>
          <w:rFonts w:ascii="Times New Roman" w:hAnsi="Times New Roman" w:cs="Times New Roman"/>
          <w:sz w:val="28"/>
          <w:szCs w:val="28"/>
          <w:shd w:val="clear" w:color="auto" w:fill="FFFFFF"/>
        </w:rPr>
        <w:t>оновлення</w:t>
      </w:r>
      <w:proofErr w:type="spellEnd"/>
      <w:r w:rsidRPr="00A76983">
        <w:rPr>
          <w:rFonts w:ascii="Times New Roman" w:hAnsi="Times New Roman" w:cs="Times New Roman"/>
          <w:sz w:val="28"/>
          <w:szCs w:val="28"/>
          <w:shd w:val="clear" w:color="auto" w:fill="FFFFFF"/>
        </w:rPr>
        <w:t xml:space="preserve"> </w:t>
      </w:r>
      <w:proofErr w:type="spellStart"/>
      <w:r w:rsidRPr="00A76983">
        <w:rPr>
          <w:rFonts w:ascii="Times New Roman" w:hAnsi="Times New Roman" w:cs="Times New Roman"/>
          <w:sz w:val="28"/>
          <w:szCs w:val="28"/>
          <w:shd w:val="clear" w:color="auto" w:fill="FFFFFF"/>
        </w:rPr>
        <w:t>знань</w:t>
      </w:r>
      <w:proofErr w:type="spellEnd"/>
      <w:r w:rsidRPr="00A76983">
        <w:rPr>
          <w:rFonts w:ascii="Times New Roman" w:hAnsi="Times New Roman" w:cs="Times New Roman"/>
          <w:sz w:val="28"/>
          <w:szCs w:val="28"/>
          <w:shd w:val="clear" w:color="auto" w:fill="FFFFFF"/>
        </w:rPr>
        <w:t xml:space="preserve">» для </w:t>
      </w:r>
      <w:proofErr w:type="spellStart"/>
      <w:r w:rsidRPr="00A76983">
        <w:rPr>
          <w:rFonts w:ascii="Times New Roman" w:hAnsi="Times New Roman" w:cs="Times New Roman"/>
          <w:sz w:val="28"/>
          <w:szCs w:val="28"/>
          <w:shd w:val="clear" w:color="auto" w:fill="FFFFFF"/>
        </w:rPr>
        <w:t>вчителів</w:t>
      </w:r>
      <w:proofErr w:type="spellEnd"/>
      <w:r w:rsidRPr="00A76983">
        <w:rPr>
          <w:rFonts w:ascii="Times New Roman" w:hAnsi="Times New Roman" w:cs="Times New Roman"/>
          <w:sz w:val="28"/>
          <w:szCs w:val="28"/>
          <w:shd w:val="clear" w:color="auto" w:fill="FFFFFF"/>
        </w:rPr>
        <w:t xml:space="preserve">  </w:t>
      </w:r>
      <w:proofErr w:type="spellStart"/>
      <w:r w:rsidRPr="00A76983">
        <w:rPr>
          <w:rFonts w:ascii="Times New Roman" w:hAnsi="Times New Roman" w:cs="Times New Roman"/>
          <w:sz w:val="28"/>
          <w:szCs w:val="28"/>
          <w:shd w:val="clear" w:color="auto" w:fill="FFFFFF"/>
        </w:rPr>
        <w:t>української</w:t>
      </w:r>
      <w:proofErr w:type="spellEnd"/>
      <w:r w:rsidRPr="00A76983">
        <w:rPr>
          <w:rFonts w:ascii="Times New Roman" w:hAnsi="Times New Roman" w:cs="Times New Roman"/>
          <w:sz w:val="28"/>
          <w:szCs w:val="28"/>
          <w:shd w:val="clear" w:color="auto" w:fill="FFFFFF"/>
        </w:rPr>
        <w:t xml:space="preserve"> </w:t>
      </w:r>
      <w:proofErr w:type="spellStart"/>
      <w:r w:rsidRPr="00A76983">
        <w:rPr>
          <w:rFonts w:ascii="Times New Roman" w:hAnsi="Times New Roman" w:cs="Times New Roman"/>
          <w:sz w:val="28"/>
          <w:szCs w:val="28"/>
          <w:shd w:val="clear" w:color="auto" w:fill="FFFFFF"/>
        </w:rPr>
        <w:t>мови</w:t>
      </w:r>
      <w:proofErr w:type="spellEnd"/>
      <w:r w:rsidRPr="00A76983">
        <w:rPr>
          <w:rFonts w:ascii="Times New Roman" w:hAnsi="Times New Roman" w:cs="Times New Roman"/>
          <w:sz w:val="28"/>
          <w:szCs w:val="28"/>
          <w:shd w:val="clear" w:color="auto" w:fill="FFFFFF"/>
        </w:rPr>
        <w:t xml:space="preserve"> та </w:t>
      </w:r>
      <w:proofErr w:type="spellStart"/>
      <w:r w:rsidRPr="00A76983">
        <w:rPr>
          <w:rFonts w:ascii="Times New Roman" w:hAnsi="Times New Roman" w:cs="Times New Roman"/>
          <w:sz w:val="28"/>
          <w:szCs w:val="28"/>
          <w:shd w:val="clear" w:color="auto" w:fill="FFFFFF"/>
        </w:rPr>
        <w:t>літератури</w:t>
      </w:r>
      <w:proofErr w:type="spellEnd"/>
      <w:r w:rsidRPr="00A76983">
        <w:rPr>
          <w:rFonts w:ascii="Times New Roman" w:hAnsi="Times New Roman" w:cs="Times New Roman"/>
          <w:sz w:val="28"/>
          <w:szCs w:val="28"/>
          <w:shd w:val="clear" w:color="auto" w:fill="FFFFFF"/>
        </w:rPr>
        <w:t>.</w:t>
      </w:r>
    </w:p>
    <w:p w14:paraId="68DAEB86" w14:textId="318B2777" w:rsidR="0077431A" w:rsidRDefault="0077431A" w:rsidP="00A76983">
      <w:pPr>
        <w:spacing w:after="0" w:line="360" w:lineRule="auto"/>
        <w:ind w:firstLine="567"/>
        <w:jc w:val="both"/>
        <w:rPr>
          <w:rFonts w:ascii="Times New Roman" w:hAnsi="Times New Roman" w:cs="Times New Roman"/>
          <w:sz w:val="28"/>
          <w:szCs w:val="28"/>
          <w:shd w:val="clear" w:color="auto" w:fill="FFFFFF"/>
        </w:rPr>
      </w:pPr>
      <w:r w:rsidRPr="00A76983">
        <w:rPr>
          <w:rFonts w:ascii="Times New Roman" w:hAnsi="Times New Roman" w:cs="Times New Roman"/>
          <w:sz w:val="28"/>
          <w:szCs w:val="28"/>
          <w:shd w:val="clear" w:color="auto" w:fill="FFFFFF"/>
        </w:rPr>
        <w:t xml:space="preserve">Семененко Ю. С. </w:t>
      </w:r>
      <w:proofErr w:type="spellStart"/>
      <w:r w:rsidRPr="00A76983">
        <w:rPr>
          <w:rFonts w:ascii="Times New Roman" w:hAnsi="Times New Roman" w:cs="Times New Roman"/>
          <w:sz w:val="28"/>
          <w:szCs w:val="28"/>
          <w:shd w:val="clear" w:color="auto" w:fill="FFFFFF"/>
        </w:rPr>
        <w:t>відвідала</w:t>
      </w:r>
      <w:proofErr w:type="spellEnd"/>
      <w:r w:rsidRPr="00A76983">
        <w:rPr>
          <w:rFonts w:ascii="Times New Roman" w:hAnsi="Times New Roman" w:cs="Times New Roman"/>
          <w:sz w:val="28"/>
          <w:szCs w:val="28"/>
          <w:shd w:val="clear" w:color="auto" w:fill="FFFFFF"/>
        </w:rPr>
        <w:t xml:space="preserve"> </w:t>
      </w:r>
      <w:proofErr w:type="spellStart"/>
      <w:r w:rsidRPr="00A76983">
        <w:rPr>
          <w:rFonts w:ascii="Times New Roman" w:hAnsi="Times New Roman" w:cs="Times New Roman"/>
          <w:sz w:val="28"/>
          <w:szCs w:val="28"/>
          <w:shd w:val="clear" w:color="auto" w:fill="FFFFFF"/>
        </w:rPr>
        <w:t>заняття</w:t>
      </w:r>
      <w:proofErr w:type="spellEnd"/>
      <w:r w:rsidRPr="00A76983">
        <w:rPr>
          <w:rFonts w:ascii="Times New Roman" w:hAnsi="Times New Roman" w:cs="Times New Roman"/>
          <w:sz w:val="28"/>
          <w:szCs w:val="28"/>
          <w:shd w:val="clear" w:color="auto" w:fill="FFFFFF"/>
        </w:rPr>
        <w:t xml:space="preserve"> </w:t>
      </w:r>
      <w:proofErr w:type="spellStart"/>
      <w:r w:rsidRPr="00A76983">
        <w:rPr>
          <w:rFonts w:ascii="Times New Roman" w:hAnsi="Times New Roman" w:cs="Times New Roman"/>
          <w:sz w:val="28"/>
          <w:szCs w:val="28"/>
          <w:shd w:val="clear" w:color="auto" w:fill="FFFFFF"/>
        </w:rPr>
        <w:t>педагогічної</w:t>
      </w:r>
      <w:proofErr w:type="spellEnd"/>
      <w:r w:rsidRPr="00A76983">
        <w:rPr>
          <w:rFonts w:ascii="Times New Roman" w:hAnsi="Times New Roman" w:cs="Times New Roman"/>
          <w:sz w:val="28"/>
          <w:szCs w:val="28"/>
          <w:shd w:val="clear" w:color="auto" w:fill="FFFFFF"/>
        </w:rPr>
        <w:t xml:space="preserve"> </w:t>
      </w:r>
      <w:proofErr w:type="spellStart"/>
      <w:r w:rsidRPr="00A76983">
        <w:rPr>
          <w:rFonts w:ascii="Times New Roman" w:hAnsi="Times New Roman" w:cs="Times New Roman"/>
          <w:sz w:val="28"/>
          <w:szCs w:val="28"/>
          <w:shd w:val="clear" w:color="auto" w:fill="FFFFFF"/>
        </w:rPr>
        <w:t>майстерні</w:t>
      </w:r>
      <w:proofErr w:type="spellEnd"/>
      <w:r w:rsidRPr="00A76983">
        <w:rPr>
          <w:rFonts w:ascii="Times New Roman" w:hAnsi="Times New Roman" w:cs="Times New Roman"/>
          <w:sz w:val="28"/>
          <w:szCs w:val="28"/>
          <w:shd w:val="clear" w:color="auto" w:fill="FFFFFF"/>
        </w:rPr>
        <w:t xml:space="preserve"> за </w:t>
      </w:r>
      <w:proofErr w:type="spellStart"/>
      <w:r w:rsidRPr="00A76983">
        <w:rPr>
          <w:rFonts w:ascii="Times New Roman" w:hAnsi="Times New Roman" w:cs="Times New Roman"/>
          <w:sz w:val="28"/>
          <w:szCs w:val="28"/>
          <w:shd w:val="clear" w:color="auto" w:fill="FFFFFF"/>
        </w:rPr>
        <w:t>програмою</w:t>
      </w:r>
      <w:proofErr w:type="spellEnd"/>
      <w:r w:rsidRPr="00A76983">
        <w:rPr>
          <w:rFonts w:ascii="Times New Roman" w:hAnsi="Times New Roman" w:cs="Times New Roman"/>
          <w:sz w:val="28"/>
          <w:szCs w:val="28"/>
          <w:shd w:val="clear" w:color="auto" w:fill="FFFFFF"/>
        </w:rPr>
        <w:t xml:space="preserve"> «</w:t>
      </w:r>
      <w:proofErr w:type="spellStart"/>
      <w:r w:rsidRPr="00A76983">
        <w:rPr>
          <w:rFonts w:ascii="Times New Roman" w:hAnsi="Times New Roman" w:cs="Times New Roman"/>
          <w:sz w:val="28"/>
          <w:szCs w:val="28"/>
          <w:shd w:val="clear" w:color="auto" w:fill="FFFFFF"/>
        </w:rPr>
        <w:t>Підвищення</w:t>
      </w:r>
      <w:proofErr w:type="spellEnd"/>
      <w:r w:rsidRPr="00A76983">
        <w:rPr>
          <w:rFonts w:ascii="Times New Roman" w:hAnsi="Times New Roman" w:cs="Times New Roman"/>
          <w:sz w:val="28"/>
          <w:szCs w:val="28"/>
          <w:shd w:val="clear" w:color="auto" w:fill="FFFFFF"/>
        </w:rPr>
        <w:t xml:space="preserve"> </w:t>
      </w:r>
      <w:proofErr w:type="spellStart"/>
      <w:r w:rsidRPr="00A76983">
        <w:rPr>
          <w:rFonts w:ascii="Times New Roman" w:hAnsi="Times New Roman" w:cs="Times New Roman"/>
          <w:sz w:val="28"/>
          <w:szCs w:val="28"/>
          <w:shd w:val="clear" w:color="auto" w:fill="FFFFFF"/>
        </w:rPr>
        <w:t>якості</w:t>
      </w:r>
      <w:proofErr w:type="spellEnd"/>
      <w:r w:rsidRPr="00A76983">
        <w:rPr>
          <w:rFonts w:ascii="Times New Roman" w:hAnsi="Times New Roman" w:cs="Times New Roman"/>
          <w:sz w:val="28"/>
          <w:szCs w:val="28"/>
          <w:shd w:val="clear" w:color="auto" w:fill="FFFFFF"/>
        </w:rPr>
        <w:t xml:space="preserve"> </w:t>
      </w:r>
      <w:proofErr w:type="spellStart"/>
      <w:r w:rsidRPr="00A76983">
        <w:rPr>
          <w:rFonts w:ascii="Times New Roman" w:hAnsi="Times New Roman" w:cs="Times New Roman"/>
          <w:sz w:val="28"/>
          <w:szCs w:val="28"/>
          <w:shd w:val="clear" w:color="auto" w:fill="FFFFFF"/>
        </w:rPr>
        <w:t>профілактичного</w:t>
      </w:r>
      <w:proofErr w:type="spellEnd"/>
      <w:r w:rsidRPr="00A76983">
        <w:rPr>
          <w:rFonts w:ascii="Times New Roman" w:hAnsi="Times New Roman" w:cs="Times New Roman"/>
          <w:sz w:val="28"/>
          <w:szCs w:val="28"/>
          <w:shd w:val="clear" w:color="auto" w:fill="FFFFFF"/>
        </w:rPr>
        <w:t xml:space="preserve"> </w:t>
      </w:r>
      <w:proofErr w:type="spellStart"/>
      <w:r w:rsidRPr="00A76983">
        <w:rPr>
          <w:rFonts w:ascii="Times New Roman" w:hAnsi="Times New Roman" w:cs="Times New Roman"/>
          <w:sz w:val="28"/>
          <w:szCs w:val="28"/>
          <w:shd w:val="clear" w:color="auto" w:fill="FFFFFF"/>
        </w:rPr>
        <w:t>напряму</w:t>
      </w:r>
      <w:proofErr w:type="spellEnd"/>
      <w:r w:rsidRPr="00A76983">
        <w:rPr>
          <w:rFonts w:ascii="Times New Roman" w:hAnsi="Times New Roman" w:cs="Times New Roman"/>
          <w:sz w:val="28"/>
          <w:szCs w:val="28"/>
          <w:shd w:val="clear" w:color="auto" w:fill="FFFFFF"/>
        </w:rPr>
        <w:t xml:space="preserve"> </w:t>
      </w:r>
      <w:proofErr w:type="spellStart"/>
      <w:r w:rsidRPr="00A76983">
        <w:rPr>
          <w:rFonts w:ascii="Times New Roman" w:hAnsi="Times New Roman" w:cs="Times New Roman"/>
          <w:sz w:val="28"/>
          <w:szCs w:val="28"/>
          <w:shd w:val="clear" w:color="auto" w:fill="FFFFFF"/>
        </w:rPr>
        <w:t>діяльності</w:t>
      </w:r>
      <w:proofErr w:type="spellEnd"/>
      <w:r w:rsidRPr="00A76983">
        <w:rPr>
          <w:rFonts w:ascii="Times New Roman" w:hAnsi="Times New Roman" w:cs="Times New Roman"/>
          <w:sz w:val="28"/>
          <w:szCs w:val="28"/>
          <w:shd w:val="clear" w:color="auto" w:fill="FFFFFF"/>
        </w:rPr>
        <w:t xml:space="preserve"> </w:t>
      </w:r>
      <w:proofErr w:type="spellStart"/>
      <w:r w:rsidRPr="00A76983">
        <w:rPr>
          <w:rFonts w:ascii="Times New Roman" w:hAnsi="Times New Roman" w:cs="Times New Roman"/>
          <w:sz w:val="28"/>
          <w:szCs w:val="28"/>
          <w:shd w:val="clear" w:color="auto" w:fill="FFFFFF"/>
        </w:rPr>
        <w:t>соціального</w:t>
      </w:r>
      <w:proofErr w:type="spellEnd"/>
      <w:r w:rsidRPr="00A76983">
        <w:rPr>
          <w:rFonts w:ascii="Times New Roman" w:hAnsi="Times New Roman" w:cs="Times New Roman"/>
          <w:sz w:val="28"/>
          <w:szCs w:val="28"/>
          <w:shd w:val="clear" w:color="auto" w:fill="FFFFFF"/>
        </w:rPr>
        <w:t xml:space="preserve"> педагога закладу </w:t>
      </w:r>
      <w:proofErr w:type="spellStart"/>
      <w:r w:rsidRPr="00A76983">
        <w:rPr>
          <w:rFonts w:ascii="Times New Roman" w:hAnsi="Times New Roman" w:cs="Times New Roman"/>
          <w:sz w:val="28"/>
          <w:szCs w:val="28"/>
          <w:shd w:val="clear" w:color="auto" w:fill="FFFFFF"/>
        </w:rPr>
        <w:t>загальної</w:t>
      </w:r>
      <w:proofErr w:type="spellEnd"/>
      <w:r w:rsidRPr="00A76983">
        <w:rPr>
          <w:rFonts w:ascii="Times New Roman" w:hAnsi="Times New Roman" w:cs="Times New Roman"/>
          <w:sz w:val="28"/>
          <w:szCs w:val="28"/>
          <w:shd w:val="clear" w:color="auto" w:fill="FFFFFF"/>
        </w:rPr>
        <w:t xml:space="preserve"> </w:t>
      </w:r>
      <w:proofErr w:type="spellStart"/>
      <w:r w:rsidRPr="00A76983">
        <w:rPr>
          <w:rFonts w:ascii="Times New Roman" w:hAnsi="Times New Roman" w:cs="Times New Roman"/>
          <w:sz w:val="28"/>
          <w:szCs w:val="28"/>
          <w:shd w:val="clear" w:color="auto" w:fill="FFFFFF"/>
        </w:rPr>
        <w:t>середньої</w:t>
      </w:r>
      <w:proofErr w:type="spellEnd"/>
      <w:r w:rsidRPr="00A76983">
        <w:rPr>
          <w:rFonts w:ascii="Times New Roman" w:hAnsi="Times New Roman" w:cs="Times New Roman"/>
          <w:sz w:val="28"/>
          <w:szCs w:val="28"/>
          <w:shd w:val="clear" w:color="auto" w:fill="FFFFFF"/>
        </w:rPr>
        <w:t xml:space="preserve"> </w:t>
      </w:r>
      <w:proofErr w:type="spellStart"/>
      <w:r w:rsidRPr="00A76983">
        <w:rPr>
          <w:rFonts w:ascii="Times New Roman" w:hAnsi="Times New Roman" w:cs="Times New Roman"/>
          <w:sz w:val="28"/>
          <w:szCs w:val="28"/>
          <w:shd w:val="clear" w:color="auto" w:fill="FFFFFF"/>
        </w:rPr>
        <w:t>освіти</w:t>
      </w:r>
      <w:proofErr w:type="spellEnd"/>
      <w:r w:rsidRPr="00A76983">
        <w:rPr>
          <w:rFonts w:ascii="Times New Roman" w:hAnsi="Times New Roman" w:cs="Times New Roman"/>
          <w:sz w:val="28"/>
          <w:szCs w:val="28"/>
          <w:shd w:val="clear" w:color="auto" w:fill="FFFFFF"/>
        </w:rPr>
        <w:t xml:space="preserve">», </w:t>
      </w:r>
      <w:proofErr w:type="spellStart"/>
      <w:r w:rsidRPr="00A76983">
        <w:rPr>
          <w:rFonts w:ascii="Times New Roman" w:hAnsi="Times New Roman" w:cs="Times New Roman"/>
          <w:sz w:val="28"/>
          <w:szCs w:val="28"/>
          <w:shd w:val="clear" w:color="auto" w:fill="FFFFFF"/>
        </w:rPr>
        <w:t>організоване</w:t>
      </w:r>
      <w:proofErr w:type="spellEnd"/>
      <w:r w:rsidRPr="00A76983">
        <w:rPr>
          <w:rFonts w:ascii="Times New Roman" w:hAnsi="Times New Roman" w:cs="Times New Roman"/>
          <w:sz w:val="28"/>
          <w:szCs w:val="28"/>
          <w:shd w:val="clear" w:color="auto" w:fill="FFFFFF"/>
        </w:rPr>
        <w:t xml:space="preserve"> Центром </w:t>
      </w:r>
      <w:proofErr w:type="spellStart"/>
      <w:r w:rsidRPr="00A76983">
        <w:rPr>
          <w:rFonts w:ascii="Times New Roman" w:hAnsi="Times New Roman" w:cs="Times New Roman"/>
          <w:sz w:val="28"/>
          <w:szCs w:val="28"/>
          <w:shd w:val="clear" w:color="auto" w:fill="FFFFFF"/>
        </w:rPr>
        <w:t>практичної</w:t>
      </w:r>
      <w:proofErr w:type="spellEnd"/>
      <w:r w:rsidRPr="00A76983">
        <w:rPr>
          <w:rFonts w:ascii="Times New Roman" w:hAnsi="Times New Roman" w:cs="Times New Roman"/>
          <w:sz w:val="28"/>
          <w:szCs w:val="28"/>
          <w:shd w:val="clear" w:color="auto" w:fill="FFFFFF"/>
        </w:rPr>
        <w:t xml:space="preserve"> </w:t>
      </w:r>
      <w:proofErr w:type="spellStart"/>
      <w:r w:rsidRPr="00A76983">
        <w:rPr>
          <w:rFonts w:ascii="Times New Roman" w:hAnsi="Times New Roman" w:cs="Times New Roman"/>
          <w:sz w:val="28"/>
          <w:szCs w:val="28"/>
          <w:shd w:val="clear" w:color="auto" w:fill="FFFFFF"/>
        </w:rPr>
        <w:t>психології</w:t>
      </w:r>
      <w:proofErr w:type="spellEnd"/>
      <w:r w:rsidRPr="00A76983">
        <w:rPr>
          <w:rFonts w:ascii="Times New Roman" w:hAnsi="Times New Roman" w:cs="Times New Roman"/>
          <w:sz w:val="28"/>
          <w:szCs w:val="28"/>
          <w:shd w:val="clear" w:color="auto" w:fill="FFFFFF"/>
        </w:rPr>
        <w:t xml:space="preserve">, </w:t>
      </w:r>
      <w:proofErr w:type="spellStart"/>
      <w:r w:rsidRPr="00A76983">
        <w:rPr>
          <w:rFonts w:ascii="Times New Roman" w:hAnsi="Times New Roman" w:cs="Times New Roman"/>
          <w:sz w:val="28"/>
          <w:szCs w:val="28"/>
          <w:shd w:val="clear" w:color="auto" w:fill="FFFFFF"/>
        </w:rPr>
        <w:t>соціальної</w:t>
      </w:r>
      <w:proofErr w:type="spellEnd"/>
      <w:r w:rsidRPr="00A76983">
        <w:rPr>
          <w:rFonts w:ascii="Times New Roman" w:hAnsi="Times New Roman" w:cs="Times New Roman"/>
          <w:sz w:val="28"/>
          <w:szCs w:val="28"/>
          <w:shd w:val="clear" w:color="auto" w:fill="FFFFFF"/>
        </w:rPr>
        <w:t xml:space="preserve"> </w:t>
      </w:r>
      <w:proofErr w:type="spellStart"/>
      <w:r w:rsidRPr="00A76983">
        <w:rPr>
          <w:rFonts w:ascii="Times New Roman" w:hAnsi="Times New Roman" w:cs="Times New Roman"/>
          <w:sz w:val="28"/>
          <w:szCs w:val="28"/>
          <w:shd w:val="clear" w:color="auto" w:fill="FFFFFF"/>
        </w:rPr>
        <w:t>роботи</w:t>
      </w:r>
      <w:proofErr w:type="spellEnd"/>
      <w:r w:rsidRPr="00A76983">
        <w:rPr>
          <w:rFonts w:ascii="Times New Roman" w:hAnsi="Times New Roman" w:cs="Times New Roman"/>
          <w:sz w:val="28"/>
          <w:szCs w:val="28"/>
          <w:shd w:val="clear" w:color="auto" w:fill="FFFFFF"/>
        </w:rPr>
        <w:t xml:space="preserve"> та здорового способу </w:t>
      </w:r>
      <w:proofErr w:type="spellStart"/>
      <w:r w:rsidRPr="00A76983">
        <w:rPr>
          <w:rFonts w:ascii="Times New Roman" w:hAnsi="Times New Roman" w:cs="Times New Roman"/>
          <w:sz w:val="28"/>
          <w:szCs w:val="28"/>
          <w:shd w:val="clear" w:color="auto" w:fill="FFFFFF"/>
        </w:rPr>
        <w:t>життя</w:t>
      </w:r>
      <w:proofErr w:type="spellEnd"/>
      <w:r w:rsidRPr="00A76983">
        <w:rPr>
          <w:rFonts w:ascii="Times New Roman" w:hAnsi="Times New Roman" w:cs="Times New Roman"/>
          <w:sz w:val="28"/>
          <w:szCs w:val="28"/>
          <w:shd w:val="clear" w:color="auto" w:fill="FFFFFF"/>
        </w:rPr>
        <w:t xml:space="preserve">.  </w:t>
      </w:r>
    </w:p>
    <w:p w14:paraId="7452A9C8" w14:textId="77777777" w:rsidR="00484EF7" w:rsidRDefault="00A76983" w:rsidP="00484EF7">
      <w:pPr>
        <w:tabs>
          <w:tab w:val="num" w:pos="0"/>
        </w:tabs>
        <w:spacing w:after="0" w:line="360" w:lineRule="auto"/>
        <w:ind w:firstLine="567"/>
        <w:jc w:val="both"/>
        <w:rPr>
          <w:rFonts w:ascii="Times New Roman" w:hAnsi="Times New Roman" w:cs="Times New Roman"/>
          <w:sz w:val="28"/>
          <w:szCs w:val="28"/>
        </w:rPr>
      </w:pPr>
      <w:r w:rsidRPr="00A76983">
        <w:rPr>
          <w:rFonts w:ascii="Times New Roman" w:hAnsi="Times New Roman" w:cs="Times New Roman"/>
          <w:sz w:val="28"/>
          <w:szCs w:val="28"/>
        </w:rPr>
        <w:lastRenderedPageBreak/>
        <w:t xml:space="preserve">Учитель </w:t>
      </w:r>
      <w:proofErr w:type="spellStart"/>
      <w:r w:rsidRPr="00A76983">
        <w:rPr>
          <w:rFonts w:ascii="Times New Roman" w:hAnsi="Times New Roman" w:cs="Times New Roman"/>
          <w:sz w:val="28"/>
          <w:szCs w:val="28"/>
        </w:rPr>
        <w:t>української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мови</w:t>
      </w:r>
      <w:proofErr w:type="spellEnd"/>
      <w:r w:rsidRPr="00A76983">
        <w:rPr>
          <w:rFonts w:ascii="Times New Roman" w:hAnsi="Times New Roman" w:cs="Times New Roman"/>
          <w:sz w:val="28"/>
          <w:szCs w:val="28"/>
        </w:rPr>
        <w:t xml:space="preserve"> та </w:t>
      </w:r>
      <w:proofErr w:type="spellStart"/>
      <w:r w:rsidRPr="00A76983">
        <w:rPr>
          <w:rFonts w:ascii="Times New Roman" w:hAnsi="Times New Roman" w:cs="Times New Roman"/>
          <w:sz w:val="28"/>
          <w:szCs w:val="28"/>
        </w:rPr>
        <w:t>літератури</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ліцею</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Ковалевська</w:t>
      </w:r>
      <w:proofErr w:type="spellEnd"/>
      <w:r w:rsidRPr="00A76983">
        <w:rPr>
          <w:rFonts w:ascii="Times New Roman" w:hAnsi="Times New Roman" w:cs="Times New Roman"/>
          <w:sz w:val="28"/>
          <w:szCs w:val="28"/>
        </w:rPr>
        <w:t xml:space="preserve"> В.М. </w:t>
      </w:r>
      <w:proofErr w:type="spellStart"/>
      <w:r w:rsidRPr="00A76983">
        <w:rPr>
          <w:rFonts w:ascii="Times New Roman" w:hAnsi="Times New Roman" w:cs="Times New Roman"/>
          <w:sz w:val="28"/>
          <w:szCs w:val="28"/>
        </w:rPr>
        <w:t>була</w:t>
      </w:r>
      <w:proofErr w:type="spellEnd"/>
      <w:r w:rsidRPr="00A76983">
        <w:rPr>
          <w:rFonts w:ascii="Times New Roman" w:hAnsi="Times New Roman" w:cs="Times New Roman"/>
          <w:sz w:val="28"/>
          <w:szCs w:val="28"/>
        </w:rPr>
        <w:t xml:space="preserve"> тренером-педагогом </w:t>
      </w:r>
      <w:proofErr w:type="gramStart"/>
      <w:r w:rsidRPr="00A76983">
        <w:rPr>
          <w:rFonts w:ascii="Times New Roman" w:hAnsi="Times New Roman" w:cs="Times New Roman"/>
          <w:sz w:val="28"/>
          <w:szCs w:val="28"/>
        </w:rPr>
        <w:t>на  курсах</w:t>
      </w:r>
      <w:proofErr w:type="gram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підвищення</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кваліфікації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вчителів</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української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мови</w:t>
      </w:r>
      <w:proofErr w:type="spellEnd"/>
      <w:r w:rsidRPr="00A76983">
        <w:rPr>
          <w:rFonts w:ascii="Times New Roman" w:hAnsi="Times New Roman" w:cs="Times New Roman"/>
          <w:sz w:val="28"/>
          <w:szCs w:val="28"/>
        </w:rPr>
        <w:t xml:space="preserve"> та </w:t>
      </w:r>
      <w:proofErr w:type="spellStart"/>
      <w:r w:rsidRPr="00A76983">
        <w:rPr>
          <w:rFonts w:ascii="Times New Roman" w:hAnsi="Times New Roman" w:cs="Times New Roman"/>
          <w:sz w:val="28"/>
          <w:szCs w:val="28"/>
        </w:rPr>
        <w:t>літератури</w:t>
      </w:r>
      <w:proofErr w:type="spellEnd"/>
      <w:r w:rsidRPr="00A76983">
        <w:rPr>
          <w:rFonts w:ascii="Times New Roman" w:hAnsi="Times New Roman" w:cs="Times New Roman"/>
          <w:sz w:val="28"/>
          <w:szCs w:val="28"/>
        </w:rPr>
        <w:t xml:space="preserve"> на </w:t>
      </w:r>
      <w:proofErr w:type="spellStart"/>
      <w:r w:rsidRPr="00A76983">
        <w:rPr>
          <w:rFonts w:ascii="Times New Roman" w:hAnsi="Times New Roman" w:cs="Times New Roman"/>
          <w:sz w:val="28"/>
          <w:szCs w:val="28"/>
        </w:rPr>
        <w:t>базі</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Краснокутської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селищної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територіальної</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громади</w:t>
      </w:r>
      <w:proofErr w:type="spellEnd"/>
      <w:r w:rsidRPr="00A76983">
        <w:rPr>
          <w:rFonts w:ascii="Times New Roman" w:hAnsi="Times New Roman" w:cs="Times New Roman"/>
          <w:sz w:val="28"/>
          <w:szCs w:val="28"/>
        </w:rPr>
        <w:t xml:space="preserve"> за </w:t>
      </w:r>
      <w:proofErr w:type="spellStart"/>
      <w:r w:rsidRPr="00A76983">
        <w:rPr>
          <w:rFonts w:ascii="Times New Roman" w:hAnsi="Times New Roman" w:cs="Times New Roman"/>
          <w:sz w:val="28"/>
          <w:szCs w:val="28"/>
        </w:rPr>
        <w:t>напрямом</w:t>
      </w:r>
      <w:proofErr w:type="spellEnd"/>
      <w:r w:rsidRPr="00A76983">
        <w:rPr>
          <w:rFonts w:ascii="Times New Roman" w:hAnsi="Times New Roman" w:cs="Times New Roman"/>
          <w:sz w:val="28"/>
          <w:szCs w:val="28"/>
        </w:rPr>
        <w:t xml:space="preserve"> </w:t>
      </w:r>
      <w:r w:rsidRPr="00A76983">
        <w:rPr>
          <w:rFonts w:ascii="Times New Roman" w:hAnsi="Times New Roman" w:cs="Times New Roman"/>
          <w:bCs/>
          <w:iCs/>
          <w:sz w:val="28"/>
          <w:szCs w:val="23"/>
        </w:rPr>
        <w:t>«</w:t>
      </w:r>
      <w:proofErr w:type="spellStart"/>
      <w:r w:rsidRPr="00A76983">
        <w:rPr>
          <w:rFonts w:ascii="Times New Roman" w:hAnsi="Times New Roman" w:cs="Times New Roman"/>
          <w:bCs/>
          <w:iCs/>
          <w:sz w:val="28"/>
          <w:szCs w:val="23"/>
        </w:rPr>
        <w:t>Професійна</w:t>
      </w:r>
      <w:proofErr w:type="spellEnd"/>
      <w:r w:rsidRPr="00A76983">
        <w:rPr>
          <w:rFonts w:ascii="Times New Roman" w:hAnsi="Times New Roman" w:cs="Times New Roman"/>
          <w:bCs/>
          <w:iCs/>
          <w:sz w:val="28"/>
          <w:szCs w:val="23"/>
        </w:rPr>
        <w:t xml:space="preserve"> </w:t>
      </w:r>
      <w:proofErr w:type="spellStart"/>
      <w:r w:rsidRPr="00A76983">
        <w:rPr>
          <w:rFonts w:ascii="Times New Roman" w:hAnsi="Times New Roman" w:cs="Times New Roman"/>
          <w:bCs/>
          <w:iCs/>
          <w:sz w:val="28"/>
          <w:szCs w:val="23"/>
        </w:rPr>
        <w:t>діяльність</w:t>
      </w:r>
      <w:proofErr w:type="spellEnd"/>
      <w:r w:rsidRPr="00A76983">
        <w:rPr>
          <w:rFonts w:ascii="Times New Roman" w:hAnsi="Times New Roman" w:cs="Times New Roman"/>
          <w:bCs/>
          <w:iCs/>
          <w:sz w:val="28"/>
          <w:szCs w:val="23"/>
        </w:rPr>
        <w:t xml:space="preserve"> </w:t>
      </w:r>
      <w:proofErr w:type="spellStart"/>
      <w:r w:rsidRPr="00A76983">
        <w:rPr>
          <w:rFonts w:ascii="Times New Roman" w:hAnsi="Times New Roman" w:cs="Times New Roman"/>
          <w:bCs/>
          <w:iCs/>
          <w:sz w:val="28"/>
          <w:szCs w:val="23"/>
        </w:rPr>
        <w:t>вчителя</w:t>
      </w:r>
      <w:proofErr w:type="spellEnd"/>
      <w:r w:rsidRPr="00A76983">
        <w:rPr>
          <w:rFonts w:ascii="Times New Roman" w:hAnsi="Times New Roman" w:cs="Times New Roman"/>
          <w:bCs/>
          <w:iCs/>
          <w:sz w:val="28"/>
          <w:szCs w:val="23"/>
        </w:rPr>
        <w:t xml:space="preserve"> </w:t>
      </w:r>
      <w:proofErr w:type="spellStart"/>
      <w:r w:rsidRPr="00A76983">
        <w:rPr>
          <w:rFonts w:ascii="Times New Roman" w:hAnsi="Times New Roman" w:cs="Times New Roman"/>
          <w:bCs/>
          <w:iCs/>
          <w:sz w:val="28"/>
          <w:szCs w:val="23"/>
        </w:rPr>
        <w:t>української</w:t>
      </w:r>
      <w:proofErr w:type="spellEnd"/>
      <w:r w:rsidRPr="00A76983">
        <w:rPr>
          <w:rFonts w:ascii="Times New Roman" w:hAnsi="Times New Roman" w:cs="Times New Roman"/>
          <w:bCs/>
          <w:iCs/>
          <w:sz w:val="28"/>
          <w:szCs w:val="23"/>
        </w:rPr>
        <w:t xml:space="preserve"> </w:t>
      </w:r>
      <w:proofErr w:type="spellStart"/>
      <w:r w:rsidRPr="00A76983">
        <w:rPr>
          <w:rFonts w:ascii="Times New Roman" w:hAnsi="Times New Roman" w:cs="Times New Roman"/>
          <w:bCs/>
          <w:iCs/>
          <w:sz w:val="28"/>
          <w:szCs w:val="23"/>
        </w:rPr>
        <w:t>мови</w:t>
      </w:r>
      <w:proofErr w:type="spellEnd"/>
      <w:r w:rsidRPr="00A76983">
        <w:rPr>
          <w:rFonts w:ascii="Times New Roman" w:hAnsi="Times New Roman" w:cs="Times New Roman"/>
          <w:bCs/>
          <w:iCs/>
          <w:sz w:val="28"/>
          <w:szCs w:val="23"/>
        </w:rPr>
        <w:t xml:space="preserve"> та </w:t>
      </w:r>
      <w:proofErr w:type="spellStart"/>
      <w:r w:rsidRPr="00A76983">
        <w:rPr>
          <w:rFonts w:ascii="Times New Roman" w:hAnsi="Times New Roman" w:cs="Times New Roman"/>
          <w:bCs/>
          <w:iCs/>
          <w:sz w:val="28"/>
          <w:szCs w:val="23"/>
        </w:rPr>
        <w:t>літератури</w:t>
      </w:r>
      <w:proofErr w:type="spellEnd"/>
      <w:r w:rsidRPr="00A76983">
        <w:rPr>
          <w:rFonts w:ascii="Times New Roman" w:hAnsi="Times New Roman" w:cs="Times New Roman"/>
          <w:bCs/>
          <w:iCs/>
          <w:sz w:val="28"/>
          <w:szCs w:val="23"/>
        </w:rPr>
        <w:t xml:space="preserve">. </w:t>
      </w:r>
      <w:proofErr w:type="spellStart"/>
      <w:r w:rsidRPr="00A76983">
        <w:rPr>
          <w:rFonts w:ascii="Times New Roman" w:hAnsi="Times New Roman" w:cs="Times New Roman"/>
          <w:bCs/>
          <w:iCs/>
          <w:sz w:val="28"/>
          <w:szCs w:val="23"/>
        </w:rPr>
        <w:t>Формування</w:t>
      </w:r>
      <w:proofErr w:type="spellEnd"/>
      <w:r w:rsidRPr="00A76983">
        <w:rPr>
          <w:rFonts w:ascii="Times New Roman" w:hAnsi="Times New Roman" w:cs="Times New Roman"/>
          <w:bCs/>
          <w:iCs/>
          <w:sz w:val="28"/>
          <w:szCs w:val="23"/>
        </w:rPr>
        <w:t xml:space="preserve"> </w:t>
      </w:r>
      <w:proofErr w:type="spellStart"/>
      <w:r w:rsidRPr="00A76983">
        <w:rPr>
          <w:rFonts w:ascii="Times New Roman" w:hAnsi="Times New Roman" w:cs="Times New Roman"/>
          <w:bCs/>
          <w:iCs/>
          <w:sz w:val="28"/>
          <w:szCs w:val="23"/>
        </w:rPr>
        <w:t>ключових</w:t>
      </w:r>
      <w:proofErr w:type="spellEnd"/>
      <w:r w:rsidRPr="00A76983">
        <w:rPr>
          <w:rFonts w:ascii="Times New Roman" w:hAnsi="Times New Roman" w:cs="Times New Roman"/>
          <w:bCs/>
          <w:iCs/>
          <w:sz w:val="28"/>
          <w:szCs w:val="23"/>
        </w:rPr>
        <w:t xml:space="preserve"> та </w:t>
      </w:r>
      <w:proofErr w:type="spellStart"/>
      <w:r w:rsidRPr="00A76983">
        <w:rPr>
          <w:rFonts w:ascii="Times New Roman" w:hAnsi="Times New Roman" w:cs="Times New Roman"/>
          <w:bCs/>
          <w:iCs/>
          <w:sz w:val="28"/>
          <w:szCs w:val="23"/>
        </w:rPr>
        <w:t>предметних</w:t>
      </w:r>
      <w:proofErr w:type="spellEnd"/>
      <w:r w:rsidRPr="00A76983">
        <w:rPr>
          <w:rFonts w:ascii="Times New Roman" w:hAnsi="Times New Roman" w:cs="Times New Roman"/>
          <w:bCs/>
          <w:iCs/>
          <w:sz w:val="28"/>
          <w:szCs w:val="23"/>
        </w:rPr>
        <w:t xml:space="preserve"> компетентностей </w:t>
      </w:r>
      <w:proofErr w:type="spellStart"/>
      <w:r w:rsidRPr="00A76983">
        <w:rPr>
          <w:rFonts w:ascii="Times New Roman" w:hAnsi="Times New Roman" w:cs="Times New Roman"/>
          <w:bCs/>
          <w:iCs/>
          <w:sz w:val="28"/>
          <w:szCs w:val="23"/>
        </w:rPr>
        <w:t>відповідно</w:t>
      </w:r>
      <w:proofErr w:type="spellEnd"/>
      <w:r w:rsidRPr="00A76983">
        <w:rPr>
          <w:rFonts w:ascii="Times New Roman" w:hAnsi="Times New Roman" w:cs="Times New Roman"/>
          <w:bCs/>
          <w:iCs/>
          <w:sz w:val="28"/>
          <w:szCs w:val="23"/>
        </w:rPr>
        <w:t xml:space="preserve"> до </w:t>
      </w:r>
      <w:proofErr w:type="spellStart"/>
      <w:r w:rsidRPr="00A76983">
        <w:rPr>
          <w:rFonts w:ascii="Times New Roman" w:hAnsi="Times New Roman" w:cs="Times New Roman"/>
          <w:bCs/>
          <w:iCs/>
          <w:sz w:val="28"/>
          <w:szCs w:val="23"/>
        </w:rPr>
        <w:t>Концепції</w:t>
      </w:r>
      <w:proofErr w:type="spellEnd"/>
      <w:r w:rsidRPr="00A76983">
        <w:rPr>
          <w:rFonts w:ascii="Times New Roman" w:hAnsi="Times New Roman" w:cs="Times New Roman"/>
          <w:bCs/>
          <w:iCs/>
          <w:sz w:val="28"/>
          <w:szCs w:val="23"/>
        </w:rPr>
        <w:t xml:space="preserve"> “Нова </w:t>
      </w:r>
      <w:proofErr w:type="spellStart"/>
      <w:r w:rsidRPr="00A76983">
        <w:rPr>
          <w:rFonts w:ascii="Times New Roman" w:hAnsi="Times New Roman" w:cs="Times New Roman"/>
          <w:bCs/>
          <w:iCs/>
          <w:sz w:val="28"/>
          <w:szCs w:val="23"/>
        </w:rPr>
        <w:t>українська</w:t>
      </w:r>
      <w:proofErr w:type="spellEnd"/>
      <w:r w:rsidRPr="00A76983">
        <w:rPr>
          <w:rFonts w:ascii="Times New Roman" w:hAnsi="Times New Roman" w:cs="Times New Roman"/>
          <w:bCs/>
          <w:iCs/>
          <w:sz w:val="28"/>
          <w:szCs w:val="23"/>
        </w:rPr>
        <w:t xml:space="preserve"> школа”», </w:t>
      </w:r>
      <w:proofErr w:type="spellStart"/>
      <w:proofErr w:type="gramStart"/>
      <w:r w:rsidRPr="00A76983">
        <w:rPr>
          <w:rFonts w:ascii="Times New Roman" w:hAnsi="Times New Roman" w:cs="Times New Roman"/>
          <w:sz w:val="28"/>
          <w:szCs w:val="28"/>
        </w:rPr>
        <w:t>які</w:t>
      </w:r>
      <w:proofErr w:type="spellEnd"/>
      <w:r w:rsidRPr="00A76983">
        <w:rPr>
          <w:rFonts w:ascii="Times New Roman" w:hAnsi="Times New Roman" w:cs="Times New Roman"/>
          <w:sz w:val="28"/>
          <w:szCs w:val="28"/>
        </w:rPr>
        <w:t xml:space="preserve">  </w:t>
      </w:r>
      <w:proofErr w:type="spellStart"/>
      <w:r w:rsidRPr="00A76983">
        <w:rPr>
          <w:rFonts w:ascii="Times New Roman" w:hAnsi="Times New Roman" w:cs="Times New Roman"/>
          <w:sz w:val="28"/>
          <w:szCs w:val="28"/>
        </w:rPr>
        <w:t>відбувалися</w:t>
      </w:r>
      <w:proofErr w:type="spellEnd"/>
      <w:proofErr w:type="gramEnd"/>
      <w:r w:rsidRPr="00A76983">
        <w:rPr>
          <w:rFonts w:ascii="Times New Roman" w:hAnsi="Times New Roman" w:cs="Times New Roman"/>
          <w:sz w:val="28"/>
          <w:szCs w:val="28"/>
        </w:rPr>
        <w:t xml:space="preserve"> </w:t>
      </w:r>
      <w:r w:rsidRPr="00A76983">
        <w:rPr>
          <w:rFonts w:ascii="Times New Roman" w:hAnsi="Times New Roman" w:cs="Times New Roman"/>
          <w:bCs/>
          <w:sz w:val="28"/>
          <w:szCs w:val="28"/>
        </w:rPr>
        <w:t xml:space="preserve">в </w:t>
      </w:r>
      <w:proofErr w:type="spellStart"/>
      <w:r w:rsidRPr="00A76983">
        <w:rPr>
          <w:rFonts w:ascii="Times New Roman" w:hAnsi="Times New Roman" w:cs="Times New Roman"/>
          <w:bCs/>
          <w:sz w:val="28"/>
          <w:szCs w:val="28"/>
        </w:rPr>
        <w:t>дистанційній</w:t>
      </w:r>
      <w:proofErr w:type="spellEnd"/>
      <w:r w:rsidRPr="00A76983">
        <w:rPr>
          <w:rFonts w:ascii="Times New Roman" w:hAnsi="Times New Roman" w:cs="Times New Roman"/>
          <w:bCs/>
          <w:sz w:val="28"/>
          <w:szCs w:val="28"/>
        </w:rPr>
        <w:t xml:space="preserve"> </w:t>
      </w:r>
      <w:proofErr w:type="spellStart"/>
      <w:r w:rsidRPr="00A76983">
        <w:rPr>
          <w:rFonts w:ascii="Times New Roman" w:hAnsi="Times New Roman" w:cs="Times New Roman"/>
          <w:bCs/>
          <w:sz w:val="28"/>
          <w:szCs w:val="28"/>
        </w:rPr>
        <w:t>формі</w:t>
      </w:r>
      <w:proofErr w:type="spellEnd"/>
      <w:r w:rsidRPr="00A76983">
        <w:rPr>
          <w:rFonts w:ascii="Times New Roman" w:hAnsi="Times New Roman" w:cs="Times New Roman"/>
          <w:bCs/>
          <w:sz w:val="28"/>
          <w:szCs w:val="28"/>
        </w:rPr>
        <w:t xml:space="preserve"> на </w:t>
      </w:r>
      <w:proofErr w:type="spellStart"/>
      <w:r w:rsidRPr="00A76983">
        <w:rPr>
          <w:rFonts w:ascii="Times New Roman" w:hAnsi="Times New Roman" w:cs="Times New Roman"/>
          <w:bCs/>
          <w:sz w:val="28"/>
          <w:szCs w:val="28"/>
        </w:rPr>
        <w:t>платформі</w:t>
      </w:r>
      <w:proofErr w:type="spellEnd"/>
      <w:r w:rsidRPr="00A76983">
        <w:rPr>
          <w:rFonts w:ascii="Times New Roman" w:hAnsi="Times New Roman" w:cs="Times New Roman"/>
          <w:bCs/>
          <w:sz w:val="28"/>
          <w:szCs w:val="28"/>
        </w:rPr>
        <w:t xml:space="preserve"> </w:t>
      </w:r>
      <w:r w:rsidRPr="00A76983">
        <w:rPr>
          <w:rFonts w:ascii="Times New Roman" w:hAnsi="Times New Roman" w:cs="Times New Roman"/>
          <w:bCs/>
          <w:sz w:val="28"/>
          <w:szCs w:val="28"/>
          <w:lang w:val="en-US"/>
        </w:rPr>
        <w:t>Google</w:t>
      </w:r>
      <w:r w:rsidRPr="00A76983">
        <w:rPr>
          <w:rFonts w:ascii="Times New Roman" w:hAnsi="Times New Roman" w:cs="Times New Roman"/>
          <w:bCs/>
          <w:sz w:val="28"/>
          <w:szCs w:val="28"/>
        </w:rPr>
        <w:t xml:space="preserve"> </w:t>
      </w:r>
      <w:proofErr w:type="spellStart"/>
      <w:r w:rsidRPr="00A76983">
        <w:rPr>
          <w:rFonts w:ascii="Times New Roman" w:hAnsi="Times New Roman" w:cs="Times New Roman"/>
          <w:bCs/>
          <w:sz w:val="28"/>
          <w:szCs w:val="28"/>
        </w:rPr>
        <w:t>Мее</w:t>
      </w:r>
      <w:proofErr w:type="spellEnd"/>
      <w:r w:rsidRPr="00A76983">
        <w:rPr>
          <w:rFonts w:ascii="Times New Roman" w:hAnsi="Times New Roman" w:cs="Times New Roman"/>
          <w:bCs/>
          <w:sz w:val="28"/>
          <w:szCs w:val="28"/>
          <w:lang w:val="en-US"/>
        </w:rPr>
        <w:t>t</w:t>
      </w:r>
      <w:r w:rsidRPr="00A76983">
        <w:rPr>
          <w:rFonts w:ascii="Times New Roman" w:hAnsi="Times New Roman" w:cs="Times New Roman"/>
          <w:bCs/>
          <w:sz w:val="28"/>
          <w:szCs w:val="28"/>
        </w:rPr>
        <w:t>.</w:t>
      </w:r>
      <w:r w:rsidRPr="00A76983">
        <w:rPr>
          <w:rFonts w:ascii="Times New Roman" w:hAnsi="Times New Roman" w:cs="Times New Roman"/>
          <w:sz w:val="28"/>
          <w:szCs w:val="28"/>
        </w:rPr>
        <w:t xml:space="preserve">  </w:t>
      </w:r>
    </w:p>
    <w:p w14:paraId="6894238D" w14:textId="6CC2480A" w:rsidR="00484EF7" w:rsidRPr="00484EF7" w:rsidRDefault="00A76983" w:rsidP="00484EF7">
      <w:pPr>
        <w:tabs>
          <w:tab w:val="num" w:pos="0"/>
        </w:tabs>
        <w:spacing w:after="0" w:line="360" w:lineRule="auto"/>
        <w:ind w:firstLine="567"/>
        <w:jc w:val="both"/>
        <w:rPr>
          <w:rFonts w:ascii="Times New Roman" w:hAnsi="Times New Roman" w:cs="Times New Roman"/>
          <w:color w:val="000000"/>
          <w:sz w:val="28"/>
          <w:szCs w:val="28"/>
        </w:rPr>
      </w:pPr>
      <w:r w:rsidRPr="00484EF7">
        <w:rPr>
          <w:rFonts w:ascii="Times New Roman" w:hAnsi="Times New Roman" w:cs="Times New Roman"/>
          <w:bCs/>
          <w:sz w:val="28"/>
          <w:szCs w:val="28"/>
        </w:rPr>
        <w:t xml:space="preserve"> </w:t>
      </w:r>
      <w:r w:rsidR="00484EF7" w:rsidRPr="00484EF7">
        <w:rPr>
          <w:rFonts w:ascii="Times New Roman" w:hAnsi="Times New Roman" w:cs="Times New Roman"/>
          <w:color w:val="000000"/>
          <w:sz w:val="28"/>
          <w:szCs w:val="28"/>
        </w:rPr>
        <w:t xml:space="preserve">З метою </w:t>
      </w:r>
      <w:proofErr w:type="spellStart"/>
      <w:r w:rsidR="00484EF7" w:rsidRPr="00484EF7">
        <w:rPr>
          <w:rFonts w:ascii="Times New Roman" w:hAnsi="Times New Roman" w:cs="Times New Roman"/>
          <w:color w:val="000000"/>
          <w:sz w:val="28"/>
          <w:szCs w:val="28"/>
        </w:rPr>
        <w:t>організаційної</w:t>
      </w:r>
      <w:proofErr w:type="spellEnd"/>
      <w:r w:rsidR="00484EF7" w:rsidRPr="00484EF7">
        <w:rPr>
          <w:rFonts w:ascii="Times New Roman" w:hAnsi="Times New Roman" w:cs="Times New Roman"/>
          <w:color w:val="000000"/>
          <w:sz w:val="28"/>
          <w:szCs w:val="28"/>
        </w:rPr>
        <w:t xml:space="preserve"> та </w:t>
      </w:r>
      <w:proofErr w:type="spellStart"/>
      <w:r w:rsidR="00484EF7" w:rsidRPr="00484EF7">
        <w:rPr>
          <w:rFonts w:ascii="Times New Roman" w:hAnsi="Times New Roman" w:cs="Times New Roman"/>
          <w:color w:val="000000"/>
          <w:sz w:val="28"/>
          <w:szCs w:val="28"/>
        </w:rPr>
        <w:t>методичної</w:t>
      </w:r>
      <w:proofErr w:type="spellEnd"/>
      <w:r w:rsidR="00484EF7" w:rsidRPr="00484EF7">
        <w:rPr>
          <w:rFonts w:ascii="Times New Roman" w:hAnsi="Times New Roman" w:cs="Times New Roman"/>
          <w:color w:val="000000"/>
          <w:sz w:val="28"/>
          <w:szCs w:val="28"/>
        </w:rPr>
        <w:t xml:space="preserve"> </w:t>
      </w:r>
      <w:proofErr w:type="spellStart"/>
      <w:r w:rsidR="00484EF7" w:rsidRPr="00484EF7">
        <w:rPr>
          <w:rFonts w:ascii="Times New Roman" w:hAnsi="Times New Roman" w:cs="Times New Roman"/>
          <w:color w:val="000000"/>
          <w:sz w:val="28"/>
          <w:szCs w:val="28"/>
        </w:rPr>
        <w:t>підтримки</w:t>
      </w:r>
      <w:proofErr w:type="spellEnd"/>
      <w:r w:rsidR="00484EF7" w:rsidRPr="00484EF7">
        <w:rPr>
          <w:rFonts w:ascii="Times New Roman" w:hAnsi="Times New Roman" w:cs="Times New Roman"/>
          <w:color w:val="000000"/>
          <w:sz w:val="28"/>
          <w:szCs w:val="28"/>
        </w:rPr>
        <w:t xml:space="preserve"> </w:t>
      </w:r>
      <w:proofErr w:type="spellStart"/>
      <w:r w:rsidR="00484EF7" w:rsidRPr="00484EF7">
        <w:rPr>
          <w:rFonts w:ascii="Times New Roman" w:hAnsi="Times New Roman" w:cs="Times New Roman"/>
          <w:color w:val="000000"/>
          <w:sz w:val="28"/>
          <w:szCs w:val="28"/>
        </w:rPr>
        <w:t>педагогів</w:t>
      </w:r>
      <w:proofErr w:type="spellEnd"/>
      <w:r w:rsidR="00484EF7" w:rsidRPr="00484EF7">
        <w:rPr>
          <w:rFonts w:ascii="Times New Roman" w:hAnsi="Times New Roman" w:cs="Times New Roman"/>
          <w:color w:val="000000"/>
          <w:sz w:val="28"/>
          <w:szCs w:val="28"/>
        </w:rPr>
        <w:t>, </w:t>
      </w:r>
      <w:proofErr w:type="spellStart"/>
      <w:r w:rsidR="00484EF7" w:rsidRPr="00484EF7">
        <w:rPr>
          <w:rFonts w:ascii="Times New Roman" w:hAnsi="Times New Roman" w:cs="Times New Roman"/>
          <w:color w:val="000000"/>
          <w:sz w:val="28"/>
          <w:szCs w:val="28"/>
        </w:rPr>
        <w:t>надання</w:t>
      </w:r>
      <w:proofErr w:type="spellEnd"/>
      <w:r w:rsidR="00484EF7" w:rsidRPr="00484EF7">
        <w:rPr>
          <w:rFonts w:ascii="Times New Roman" w:hAnsi="Times New Roman" w:cs="Times New Roman"/>
          <w:color w:val="000000"/>
          <w:sz w:val="28"/>
          <w:szCs w:val="28"/>
        </w:rPr>
        <w:t xml:space="preserve"> </w:t>
      </w:r>
      <w:proofErr w:type="spellStart"/>
      <w:r w:rsidR="00484EF7" w:rsidRPr="00484EF7">
        <w:rPr>
          <w:rFonts w:ascii="Times New Roman" w:hAnsi="Times New Roman" w:cs="Times New Roman"/>
          <w:color w:val="000000"/>
          <w:sz w:val="28"/>
          <w:szCs w:val="28"/>
        </w:rPr>
        <w:t>їм</w:t>
      </w:r>
      <w:proofErr w:type="spellEnd"/>
      <w:r w:rsidR="00484EF7" w:rsidRPr="00484EF7">
        <w:rPr>
          <w:rFonts w:ascii="Times New Roman" w:hAnsi="Times New Roman" w:cs="Times New Roman"/>
          <w:color w:val="000000"/>
          <w:sz w:val="28"/>
          <w:szCs w:val="28"/>
        </w:rPr>
        <w:t xml:space="preserve"> </w:t>
      </w:r>
      <w:proofErr w:type="spellStart"/>
      <w:r w:rsidR="00484EF7" w:rsidRPr="00484EF7">
        <w:rPr>
          <w:rFonts w:ascii="Times New Roman" w:hAnsi="Times New Roman" w:cs="Times New Roman"/>
          <w:color w:val="000000"/>
          <w:sz w:val="28"/>
          <w:szCs w:val="28"/>
        </w:rPr>
        <w:t>реальної</w:t>
      </w:r>
      <w:proofErr w:type="spellEnd"/>
      <w:r w:rsidR="00484EF7" w:rsidRPr="00484EF7">
        <w:rPr>
          <w:rFonts w:ascii="Times New Roman" w:hAnsi="Times New Roman" w:cs="Times New Roman"/>
          <w:color w:val="000000"/>
          <w:sz w:val="28"/>
          <w:szCs w:val="28"/>
        </w:rPr>
        <w:t xml:space="preserve">, </w:t>
      </w:r>
      <w:proofErr w:type="spellStart"/>
      <w:r w:rsidR="00484EF7" w:rsidRPr="00484EF7">
        <w:rPr>
          <w:rFonts w:ascii="Times New Roman" w:hAnsi="Times New Roman" w:cs="Times New Roman"/>
          <w:color w:val="000000"/>
          <w:sz w:val="28"/>
          <w:szCs w:val="28"/>
        </w:rPr>
        <w:t>дієвої</w:t>
      </w:r>
      <w:proofErr w:type="spellEnd"/>
      <w:r w:rsidR="00484EF7" w:rsidRPr="00484EF7">
        <w:rPr>
          <w:rFonts w:ascii="Times New Roman" w:hAnsi="Times New Roman" w:cs="Times New Roman"/>
          <w:color w:val="000000"/>
          <w:sz w:val="28"/>
          <w:szCs w:val="28"/>
        </w:rPr>
        <w:t xml:space="preserve"> </w:t>
      </w:r>
      <w:proofErr w:type="spellStart"/>
      <w:r w:rsidR="00484EF7" w:rsidRPr="00484EF7">
        <w:rPr>
          <w:rFonts w:ascii="Times New Roman" w:hAnsi="Times New Roman" w:cs="Times New Roman"/>
          <w:color w:val="000000"/>
          <w:sz w:val="28"/>
          <w:szCs w:val="28"/>
        </w:rPr>
        <w:t>допомоги</w:t>
      </w:r>
      <w:proofErr w:type="spellEnd"/>
      <w:r w:rsidR="00484EF7" w:rsidRPr="00484EF7">
        <w:rPr>
          <w:rFonts w:ascii="Times New Roman" w:hAnsi="Times New Roman" w:cs="Times New Roman"/>
          <w:color w:val="000000"/>
          <w:sz w:val="28"/>
          <w:szCs w:val="28"/>
        </w:rPr>
        <w:t xml:space="preserve"> в </w:t>
      </w:r>
      <w:proofErr w:type="spellStart"/>
      <w:r w:rsidR="00484EF7" w:rsidRPr="00484EF7">
        <w:rPr>
          <w:rFonts w:ascii="Times New Roman" w:hAnsi="Times New Roman" w:cs="Times New Roman"/>
          <w:color w:val="000000"/>
          <w:sz w:val="28"/>
          <w:szCs w:val="28"/>
        </w:rPr>
        <w:t>реалізації</w:t>
      </w:r>
      <w:proofErr w:type="spellEnd"/>
      <w:r w:rsidR="00484EF7" w:rsidRPr="00484EF7">
        <w:rPr>
          <w:rFonts w:ascii="Times New Roman" w:hAnsi="Times New Roman" w:cs="Times New Roman"/>
          <w:color w:val="000000"/>
          <w:sz w:val="28"/>
          <w:szCs w:val="28"/>
        </w:rPr>
        <w:t xml:space="preserve"> </w:t>
      </w:r>
      <w:proofErr w:type="spellStart"/>
      <w:r w:rsidR="00484EF7" w:rsidRPr="00484EF7">
        <w:rPr>
          <w:rFonts w:ascii="Times New Roman" w:hAnsi="Times New Roman" w:cs="Times New Roman"/>
          <w:color w:val="000000"/>
          <w:sz w:val="28"/>
          <w:szCs w:val="28"/>
        </w:rPr>
        <w:t>сучасних</w:t>
      </w:r>
      <w:proofErr w:type="spellEnd"/>
      <w:r w:rsidR="00484EF7" w:rsidRPr="00484EF7">
        <w:rPr>
          <w:rFonts w:ascii="Times New Roman" w:hAnsi="Times New Roman" w:cs="Times New Roman"/>
          <w:color w:val="000000"/>
          <w:sz w:val="28"/>
          <w:szCs w:val="28"/>
        </w:rPr>
        <w:t xml:space="preserve"> </w:t>
      </w:r>
      <w:proofErr w:type="spellStart"/>
      <w:r w:rsidR="00484EF7" w:rsidRPr="00484EF7">
        <w:rPr>
          <w:rFonts w:ascii="Times New Roman" w:hAnsi="Times New Roman" w:cs="Times New Roman"/>
          <w:color w:val="000000"/>
          <w:sz w:val="28"/>
          <w:szCs w:val="28"/>
        </w:rPr>
        <w:t>підходів</w:t>
      </w:r>
      <w:proofErr w:type="spellEnd"/>
      <w:r w:rsidR="00484EF7" w:rsidRPr="00484EF7">
        <w:rPr>
          <w:rFonts w:ascii="Times New Roman" w:hAnsi="Times New Roman" w:cs="Times New Roman"/>
          <w:color w:val="000000"/>
          <w:sz w:val="28"/>
          <w:szCs w:val="28"/>
        </w:rPr>
        <w:t xml:space="preserve">, </w:t>
      </w:r>
      <w:proofErr w:type="spellStart"/>
      <w:r w:rsidR="00484EF7" w:rsidRPr="00484EF7">
        <w:rPr>
          <w:rFonts w:ascii="Times New Roman" w:hAnsi="Times New Roman" w:cs="Times New Roman"/>
          <w:color w:val="000000"/>
          <w:sz w:val="28"/>
          <w:szCs w:val="28"/>
        </w:rPr>
        <w:t>створення</w:t>
      </w:r>
      <w:proofErr w:type="spellEnd"/>
      <w:r w:rsidR="00484EF7" w:rsidRPr="00484EF7">
        <w:rPr>
          <w:rFonts w:ascii="Times New Roman" w:hAnsi="Times New Roman" w:cs="Times New Roman"/>
          <w:color w:val="000000"/>
          <w:sz w:val="28"/>
          <w:szCs w:val="28"/>
        </w:rPr>
        <w:t xml:space="preserve"> умов для </w:t>
      </w:r>
      <w:proofErr w:type="spellStart"/>
      <w:r w:rsidR="00484EF7" w:rsidRPr="00484EF7">
        <w:rPr>
          <w:rFonts w:ascii="Times New Roman" w:hAnsi="Times New Roman" w:cs="Times New Roman"/>
          <w:color w:val="000000"/>
          <w:sz w:val="28"/>
          <w:szCs w:val="28"/>
        </w:rPr>
        <w:t>їх</w:t>
      </w:r>
      <w:proofErr w:type="spellEnd"/>
      <w:r w:rsidR="00484EF7" w:rsidRPr="00484EF7">
        <w:rPr>
          <w:rFonts w:ascii="Times New Roman" w:hAnsi="Times New Roman" w:cs="Times New Roman"/>
          <w:color w:val="000000"/>
          <w:sz w:val="28"/>
          <w:szCs w:val="28"/>
        </w:rPr>
        <w:t xml:space="preserve"> </w:t>
      </w:r>
      <w:proofErr w:type="spellStart"/>
      <w:r w:rsidR="00484EF7" w:rsidRPr="00484EF7">
        <w:rPr>
          <w:rFonts w:ascii="Times New Roman" w:hAnsi="Times New Roman" w:cs="Times New Roman"/>
          <w:color w:val="000000"/>
          <w:sz w:val="28"/>
          <w:szCs w:val="28"/>
        </w:rPr>
        <w:t>безперервного</w:t>
      </w:r>
      <w:proofErr w:type="spellEnd"/>
      <w:r w:rsidR="00484EF7" w:rsidRPr="00484EF7">
        <w:rPr>
          <w:rFonts w:ascii="Times New Roman" w:hAnsi="Times New Roman" w:cs="Times New Roman"/>
          <w:color w:val="000000"/>
          <w:sz w:val="28"/>
          <w:szCs w:val="28"/>
        </w:rPr>
        <w:t xml:space="preserve"> </w:t>
      </w:r>
      <w:proofErr w:type="spellStart"/>
      <w:r w:rsidR="00484EF7" w:rsidRPr="00484EF7">
        <w:rPr>
          <w:rFonts w:ascii="Times New Roman" w:hAnsi="Times New Roman" w:cs="Times New Roman"/>
          <w:color w:val="000000"/>
          <w:sz w:val="28"/>
          <w:szCs w:val="28"/>
        </w:rPr>
        <w:t>професійного</w:t>
      </w:r>
      <w:proofErr w:type="spellEnd"/>
      <w:r w:rsidR="00484EF7" w:rsidRPr="00484EF7">
        <w:rPr>
          <w:rFonts w:ascii="Times New Roman" w:hAnsi="Times New Roman" w:cs="Times New Roman"/>
          <w:color w:val="000000"/>
          <w:sz w:val="28"/>
          <w:szCs w:val="28"/>
        </w:rPr>
        <w:t xml:space="preserve"> </w:t>
      </w:r>
      <w:proofErr w:type="spellStart"/>
      <w:r w:rsidR="00484EF7" w:rsidRPr="00484EF7">
        <w:rPr>
          <w:rFonts w:ascii="Times New Roman" w:hAnsi="Times New Roman" w:cs="Times New Roman"/>
          <w:color w:val="000000"/>
          <w:sz w:val="28"/>
          <w:szCs w:val="28"/>
        </w:rPr>
        <w:t>зростання</w:t>
      </w:r>
      <w:proofErr w:type="spellEnd"/>
      <w:r w:rsidR="00484EF7" w:rsidRPr="00484EF7">
        <w:rPr>
          <w:rFonts w:ascii="Times New Roman" w:hAnsi="Times New Roman" w:cs="Times New Roman"/>
          <w:color w:val="000000"/>
          <w:sz w:val="28"/>
          <w:szCs w:val="28"/>
        </w:rPr>
        <w:t xml:space="preserve"> </w:t>
      </w:r>
      <w:proofErr w:type="gramStart"/>
      <w:r w:rsidR="00484EF7" w:rsidRPr="00484EF7">
        <w:rPr>
          <w:rFonts w:ascii="Times New Roman" w:hAnsi="Times New Roman" w:cs="Times New Roman"/>
          <w:color w:val="000000"/>
          <w:sz w:val="28"/>
          <w:szCs w:val="28"/>
        </w:rPr>
        <w:t xml:space="preserve">та  </w:t>
      </w:r>
      <w:proofErr w:type="spellStart"/>
      <w:r w:rsidR="00484EF7" w:rsidRPr="00484EF7">
        <w:rPr>
          <w:rFonts w:ascii="Times New Roman" w:hAnsi="Times New Roman" w:cs="Times New Roman"/>
          <w:color w:val="000000"/>
          <w:sz w:val="28"/>
          <w:szCs w:val="28"/>
        </w:rPr>
        <w:t>визначення</w:t>
      </w:r>
      <w:proofErr w:type="spellEnd"/>
      <w:proofErr w:type="gramEnd"/>
      <w:r w:rsidR="00484EF7" w:rsidRPr="00484EF7">
        <w:rPr>
          <w:rFonts w:ascii="Times New Roman" w:hAnsi="Times New Roman" w:cs="Times New Roman"/>
          <w:color w:val="000000"/>
          <w:sz w:val="28"/>
          <w:szCs w:val="28"/>
        </w:rPr>
        <w:t xml:space="preserve"> </w:t>
      </w:r>
      <w:proofErr w:type="spellStart"/>
      <w:r w:rsidR="00484EF7" w:rsidRPr="00484EF7">
        <w:rPr>
          <w:rFonts w:ascii="Times New Roman" w:hAnsi="Times New Roman" w:cs="Times New Roman"/>
          <w:color w:val="000000"/>
          <w:sz w:val="28"/>
          <w:szCs w:val="28"/>
        </w:rPr>
        <w:t>власної</w:t>
      </w:r>
      <w:proofErr w:type="spellEnd"/>
      <w:r w:rsidR="00484EF7" w:rsidRPr="00484EF7">
        <w:rPr>
          <w:rFonts w:ascii="Times New Roman" w:hAnsi="Times New Roman" w:cs="Times New Roman"/>
          <w:color w:val="000000"/>
          <w:sz w:val="28"/>
          <w:szCs w:val="28"/>
        </w:rPr>
        <w:t xml:space="preserve"> </w:t>
      </w:r>
      <w:proofErr w:type="spellStart"/>
      <w:r w:rsidR="00484EF7" w:rsidRPr="00484EF7">
        <w:rPr>
          <w:rFonts w:ascii="Times New Roman" w:hAnsi="Times New Roman" w:cs="Times New Roman"/>
          <w:color w:val="000000"/>
          <w:sz w:val="28"/>
          <w:szCs w:val="28"/>
        </w:rPr>
        <w:t>освітньої</w:t>
      </w:r>
      <w:proofErr w:type="spellEnd"/>
      <w:r w:rsidR="00484EF7" w:rsidRPr="00484EF7">
        <w:rPr>
          <w:rFonts w:ascii="Times New Roman" w:hAnsi="Times New Roman" w:cs="Times New Roman"/>
          <w:color w:val="000000"/>
          <w:sz w:val="28"/>
          <w:szCs w:val="28"/>
        </w:rPr>
        <w:t xml:space="preserve"> </w:t>
      </w:r>
      <w:proofErr w:type="spellStart"/>
      <w:r w:rsidR="00484EF7" w:rsidRPr="00484EF7">
        <w:rPr>
          <w:rFonts w:ascii="Times New Roman" w:hAnsi="Times New Roman" w:cs="Times New Roman"/>
          <w:color w:val="000000"/>
          <w:sz w:val="28"/>
          <w:szCs w:val="28"/>
        </w:rPr>
        <w:t>траєкторії</w:t>
      </w:r>
      <w:proofErr w:type="spellEnd"/>
      <w:r w:rsidR="00484EF7" w:rsidRPr="00484EF7">
        <w:rPr>
          <w:rFonts w:ascii="Times New Roman" w:hAnsi="Times New Roman" w:cs="Times New Roman"/>
          <w:color w:val="000000"/>
          <w:sz w:val="28"/>
          <w:szCs w:val="28"/>
        </w:rPr>
        <w:t>; </w:t>
      </w:r>
      <w:proofErr w:type="spellStart"/>
      <w:r w:rsidR="00484EF7" w:rsidRPr="00484EF7">
        <w:rPr>
          <w:rFonts w:ascii="Times New Roman" w:hAnsi="Times New Roman" w:cs="Times New Roman"/>
          <w:color w:val="000000"/>
          <w:sz w:val="28"/>
          <w:szCs w:val="28"/>
        </w:rPr>
        <w:t>підвищення</w:t>
      </w:r>
      <w:proofErr w:type="spellEnd"/>
      <w:r w:rsidR="00484EF7" w:rsidRPr="00484EF7">
        <w:rPr>
          <w:rFonts w:ascii="Times New Roman" w:hAnsi="Times New Roman" w:cs="Times New Roman"/>
          <w:color w:val="000000"/>
          <w:sz w:val="28"/>
          <w:szCs w:val="28"/>
        </w:rPr>
        <w:t xml:space="preserve"> </w:t>
      </w:r>
      <w:proofErr w:type="spellStart"/>
      <w:r w:rsidR="00484EF7" w:rsidRPr="00484EF7">
        <w:rPr>
          <w:rFonts w:ascii="Times New Roman" w:hAnsi="Times New Roman" w:cs="Times New Roman"/>
          <w:color w:val="000000"/>
          <w:sz w:val="28"/>
          <w:szCs w:val="28"/>
        </w:rPr>
        <w:t>професійної</w:t>
      </w:r>
      <w:proofErr w:type="spellEnd"/>
      <w:r w:rsidR="00484EF7" w:rsidRPr="00484EF7">
        <w:rPr>
          <w:rFonts w:ascii="Times New Roman" w:hAnsi="Times New Roman" w:cs="Times New Roman"/>
          <w:color w:val="000000"/>
          <w:sz w:val="28"/>
          <w:szCs w:val="28"/>
        </w:rPr>
        <w:t xml:space="preserve"> </w:t>
      </w:r>
      <w:proofErr w:type="spellStart"/>
      <w:r w:rsidR="00484EF7" w:rsidRPr="00484EF7">
        <w:rPr>
          <w:rFonts w:ascii="Times New Roman" w:hAnsi="Times New Roman" w:cs="Times New Roman"/>
          <w:color w:val="000000"/>
          <w:sz w:val="28"/>
          <w:szCs w:val="28"/>
        </w:rPr>
        <w:t>компетентності</w:t>
      </w:r>
      <w:proofErr w:type="spellEnd"/>
      <w:r w:rsidR="00484EF7" w:rsidRPr="00484EF7">
        <w:rPr>
          <w:rFonts w:ascii="Times New Roman" w:hAnsi="Times New Roman" w:cs="Times New Roman"/>
          <w:color w:val="000000"/>
          <w:sz w:val="28"/>
          <w:szCs w:val="28"/>
        </w:rPr>
        <w:t xml:space="preserve"> </w:t>
      </w:r>
      <w:proofErr w:type="spellStart"/>
      <w:r w:rsidR="00484EF7" w:rsidRPr="00484EF7">
        <w:rPr>
          <w:rFonts w:ascii="Times New Roman" w:hAnsi="Times New Roman" w:cs="Times New Roman"/>
          <w:color w:val="000000"/>
          <w:sz w:val="28"/>
          <w:szCs w:val="28"/>
        </w:rPr>
        <w:t>педагогів</w:t>
      </w:r>
      <w:proofErr w:type="spellEnd"/>
      <w:r w:rsidR="00484EF7" w:rsidRPr="00484EF7">
        <w:rPr>
          <w:rFonts w:ascii="Times New Roman" w:hAnsi="Times New Roman" w:cs="Times New Roman"/>
          <w:color w:val="000000"/>
          <w:sz w:val="28"/>
          <w:szCs w:val="28"/>
        </w:rPr>
        <w:t xml:space="preserve"> </w:t>
      </w:r>
      <w:proofErr w:type="spellStart"/>
      <w:r w:rsidR="00484EF7" w:rsidRPr="00484EF7">
        <w:rPr>
          <w:rFonts w:ascii="Times New Roman" w:hAnsi="Times New Roman" w:cs="Times New Roman"/>
          <w:color w:val="000000"/>
          <w:sz w:val="28"/>
          <w:szCs w:val="28"/>
        </w:rPr>
        <w:t>щодо</w:t>
      </w:r>
      <w:proofErr w:type="spellEnd"/>
      <w:r w:rsidR="00484EF7" w:rsidRPr="00484EF7">
        <w:rPr>
          <w:rFonts w:ascii="Times New Roman" w:hAnsi="Times New Roman" w:cs="Times New Roman"/>
          <w:color w:val="000000"/>
          <w:sz w:val="28"/>
          <w:szCs w:val="28"/>
        </w:rPr>
        <w:t xml:space="preserve"> </w:t>
      </w:r>
      <w:proofErr w:type="spellStart"/>
      <w:r w:rsidR="00484EF7" w:rsidRPr="00484EF7">
        <w:rPr>
          <w:rFonts w:ascii="Times New Roman" w:hAnsi="Times New Roman" w:cs="Times New Roman"/>
          <w:color w:val="000000"/>
          <w:sz w:val="28"/>
          <w:szCs w:val="28"/>
        </w:rPr>
        <w:t>організації</w:t>
      </w:r>
      <w:proofErr w:type="spellEnd"/>
      <w:r w:rsidR="00484EF7" w:rsidRPr="00484EF7">
        <w:rPr>
          <w:rFonts w:ascii="Times New Roman" w:hAnsi="Times New Roman" w:cs="Times New Roman"/>
          <w:color w:val="000000"/>
          <w:sz w:val="28"/>
          <w:szCs w:val="28"/>
        </w:rPr>
        <w:t> </w:t>
      </w:r>
      <w:proofErr w:type="spellStart"/>
      <w:r w:rsidR="00484EF7" w:rsidRPr="00484EF7">
        <w:rPr>
          <w:rFonts w:ascii="Times New Roman" w:hAnsi="Times New Roman" w:cs="Times New Roman"/>
          <w:color w:val="000000"/>
          <w:sz w:val="28"/>
          <w:szCs w:val="28"/>
        </w:rPr>
        <w:t>ефективного</w:t>
      </w:r>
      <w:proofErr w:type="spellEnd"/>
      <w:r w:rsidR="00484EF7" w:rsidRPr="00484EF7">
        <w:rPr>
          <w:rFonts w:ascii="Times New Roman" w:hAnsi="Times New Roman" w:cs="Times New Roman"/>
          <w:color w:val="000000"/>
          <w:sz w:val="28"/>
          <w:szCs w:val="28"/>
        </w:rPr>
        <w:t xml:space="preserve"> </w:t>
      </w:r>
      <w:proofErr w:type="spellStart"/>
      <w:r w:rsidR="00484EF7" w:rsidRPr="00484EF7">
        <w:rPr>
          <w:rFonts w:ascii="Times New Roman" w:hAnsi="Times New Roman" w:cs="Times New Roman"/>
          <w:color w:val="000000"/>
          <w:sz w:val="28"/>
          <w:szCs w:val="28"/>
        </w:rPr>
        <w:t>освітнього</w:t>
      </w:r>
      <w:proofErr w:type="spellEnd"/>
      <w:r w:rsidR="00484EF7" w:rsidRPr="00484EF7">
        <w:rPr>
          <w:rFonts w:ascii="Times New Roman" w:hAnsi="Times New Roman" w:cs="Times New Roman"/>
          <w:color w:val="000000"/>
          <w:sz w:val="28"/>
          <w:szCs w:val="28"/>
        </w:rPr>
        <w:t xml:space="preserve"> </w:t>
      </w:r>
      <w:proofErr w:type="spellStart"/>
      <w:r w:rsidR="00484EF7" w:rsidRPr="00484EF7">
        <w:rPr>
          <w:rFonts w:ascii="Times New Roman" w:hAnsi="Times New Roman" w:cs="Times New Roman"/>
          <w:color w:val="000000"/>
          <w:sz w:val="28"/>
          <w:szCs w:val="28"/>
        </w:rPr>
        <w:t>процесу</w:t>
      </w:r>
      <w:proofErr w:type="spellEnd"/>
      <w:r w:rsidR="00484EF7" w:rsidRPr="00484EF7">
        <w:rPr>
          <w:rFonts w:ascii="Times New Roman" w:hAnsi="Times New Roman" w:cs="Times New Roman"/>
          <w:color w:val="000000"/>
          <w:sz w:val="28"/>
          <w:szCs w:val="28"/>
        </w:rPr>
        <w:t xml:space="preserve"> в </w:t>
      </w:r>
      <w:proofErr w:type="spellStart"/>
      <w:r w:rsidR="00484EF7" w:rsidRPr="00484EF7">
        <w:rPr>
          <w:rFonts w:ascii="Times New Roman" w:hAnsi="Times New Roman" w:cs="Times New Roman"/>
          <w:color w:val="000000"/>
          <w:sz w:val="28"/>
          <w:szCs w:val="28"/>
        </w:rPr>
        <w:t>умовах</w:t>
      </w:r>
      <w:proofErr w:type="spellEnd"/>
      <w:r w:rsidR="00484EF7" w:rsidRPr="00484EF7">
        <w:rPr>
          <w:rFonts w:ascii="Times New Roman" w:hAnsi="Times New Roman" w:cs="Times New Roman"/>
          <w:color w:val="000000"/>
          <w:sz w:val="28"/>
          <w:szCs w:val="28"/>
        </w:rPr>
        <w:t xml:space="preserve"> адаптивного карантину, </w:t>
      </w:r>
      <w:proofErr w:type="spellStart"/>
      <w:r w:rsidR="00484EF7" w:rsidRPr="00484EF7">
        <w:rPr>
          <w:rFonts w:ascii="Times New Roman" w:hAnsi="Times New Roman" w:cs="Times New Roman"/>
          <w:color w:val="000000"/>
          <w:sz w:val="28"/>
          <w:szCs w:val="28"/>
        </w:rPr>
        <w:t>дистанційного</w:t>
      </w:r>
      <w:proofErr w:type="spellEnd"/>
      <w:r w:rsidR="00484EF7" w:rsidRPr="00484EF7">
        <w:rPr>
          <w:rFonts w:ascii="Times New Roman" w:hAnsi="Times New Roman" w:cs="Times New Roman"/>
          <w:color w:val="000000"/>
          <w:sz w:val="28"/>
          <w:szCs w:val="28"/>
        </w:rPr>
        <w:t xml:space="preserve"> та </w:t>
      </w:r>
      <w:proofErr w:type="spellStart"/>
      <w:r w:rsidR="00484EF7" w:rsidRPr="00484EF7">
        <w:rPr>
          <w:rFonts w:ascii="Times New Roman" w:hAnsi="Times New Roman" w:cs="Times New Roman"/>
          <w:color w:val="000000"/>
          <w:sz w:val="28"/>
          <w:szCs w:val="28"/>
        </w:rPr>
        <w:t>змішаного</w:t>
      </w:r>
      <w:proofErr w:type="spellEnd"/>
      <w:r w:rsidR="00484EF7" w:rsidRPr="00484EF7">
        <w:rPr>
          <w:rFonts w:ascii="Times New Roman" w:hAnsi="Times New Roman" w:cs="Times New Roman"/>
          <w:color w:val="000000"/>
          <w:sz w:val="28"/>
          <w:szCs w:val="28"/>
        </w:rPr>
        <w:t xml:space="preserve"> </w:t>
      </w:r>
      <w:proofErr w:type="spellStart"/>
      <w:r w:rsidR="00484EF7" w:rsidRPr="00484EF7">
        <w:rPr>
          <w:rFonts w:ascii="Times New Roman" w:hAnsi="Times New Roman" w:cs="Times New Roman"/>
          <w:color w:val="000000"/>
          <w:sz w:val="28"/>
          <w:szCs w:val="28"/>
        </w:rPr>
        <w:t>навчання</w:t>
      </w:r>
      <w:proofErr w:type="spellEnd"/>
      <w:r w:rsidR="00484EF7" w:rsidRPr="00484EF7">
        <w:rPr>
          <w:rFonts w:ascii="Times New Roman" w:hAnsi="Times New Roman" w:cs="Times New Roman"/>
          <w:color w:val="000000"/>
          <w:sz w:val="28"/>
          <w:szCs w:val="28"/>
        </w:rPr>
        <w:t xml:space="preserve"> заступником директора з </w:t>
      </w:r>
      <w:proofErr w:type="spellStart"/>
      <w:r w:rsidR="00484EF7" w:rsidRPr="00484EF7">
        <w:rPr>
          <w:rFonts w:ascii="Times New Roman" w:hAnsi="Times New Roman" w:cs="Times New Roman"/>
          <w:color w:val="000000"/>
          <w:sz w:val="28"/>
          <w:szCs w:val="28"/>
        </w:rPr>
        <w:t>навчально-виховної</w:t>
      </w:r>
      <w:proofErr w:type="spellEnd"/>
      <w:r w:rsidR="00484EF7" w:rsidRPr="00484EF7">
        <w:rPr>
          <w:rFonts w:ascii="Times New Roman" w:hAnsi="Times New Roman" w:cs="Times New Roman"/>
          <w:color w:val="000000"/>
          <w:sz w:val="28"/>
          <w:szCs w:val="28"/>
        </w:rPr>
        <w:t xml:space="preserve"> </w:t>
      </w:r>
      <w:proofErr w:type="spellStart"/>
      <w:r w:rsidR="00484EF7" w:rsidRPr="00484EF7">
        <w:rPr>
          <w:rFonts w:ascii="Times New Roman" w:hAnsi="Times New Roman" w:cs="Times New Roman"/>
          <w:color w:val="000000"/>
          <w:sz w:val="28"/>
          <w:szCs w:val="28"/>
        </w:rPr>
        <w:t>роботи</w:t>
      </w:r>
      <w:proofErr w:type="spellEnd"/>
      <w:r w:rsidR="00484EF7" w:rsidRPr="00484EF7">
        <w:rPr>
          <w:rFonts w:ascii="Times New Roman" w:hAnsi="Times New Roman" w:cs="Times New Roman"/>
          <w:color w:val="000000"/>
          <w:sz w:val="28"/>
          <w:szCs w:val="28"/>
        </w:rPr>
        <w:t xml:space="preserve"> </w:t>
      </w:r>
      <w:proofErr w:type="spellStart"/>
      <w:r w:rsidR="00484EF7" w:rsidRPr="00484EF7">
        <w:rPr>
          <w:rFonts w:ascii="Times New Roman" w:hAnsi="Times New Roman" w:cs="Times New Roman"/>
          <w:color w:val="000000"/>
          <w:sz w:val="28"/>
          <w:szCs w:val="28"/>
        </w:rPr>
        <w:t>Ковалевською</w:t>
      </w:r>
      <w:proofErr w:type="spellEnd"/>
      <w:r w:rsidR="00484EF7" w:rsidRPr="00484EF7">
        <w:rPr>
          <w:rFonts w:ascii="Times New Roman" w:hAnsi="Times New Roman" w:cs="Times New Roman"/>
          <w:color w:val="000000"/>
          <w:sz w:val="28"/>
          <w:szCs w:val="28"/>
        </w:rPr>
        <w:t xml:space="preserve"> В.М. </w:t>
      </w:r>
      <w:proofErr w:type="spellStart"/>
      <w:r w:rsidR="00484EF7" w:rsidRPr="00484EF7">
        <w:rPr>
          <w:rFonts w:ascii="Times New Roman" w:hAnsi="Times New Roman" w:cs="Times New Roman"/>
          <w:color w:val="000000"/>
          <w:sz w:val="28"/>
          <w:szCs w:val="28"/>
        </w:rPr>
        <w:t>були</w:t>
      </w:r>
      <w:proofErr w:type="spellEnd"/>
      <w:r w:rsidR="00484EF7" w:rsidRPr="00484EF7">
        <w:rPr>
          <w:rFonts w:ascii="Times New Roman" w:hAnsi="Times New Roman" w:cs="Times New Roman"/>
          <w:color w:val="000000"/>
          <w:sz w:val="28"/>
          <w:szCs w:val="28"/>
        </w:rPr>
        <w:t xml:space="preserve"> </w:t>
      </w:r>
      <w:proofErr w:type="spellStart"/>
      <w:r w:rsidR="00484EF7" w:rsidRPr="00484EF7">
        <w:rPr>
          <w:rFonts w:ascii="Times New Roman" w:hAnsi="Times New Roman" w:cs="Times New Roman"/>
          <w:color w:val="000000"/>
          <w:sz w:val="28"/>
          <w:szCs w:val="28"/>
        </w:rPr>
        <w:t>проведені</w:t>
      </w:r>
      <w:proofErr w:type="spellEnd"/>
      <w:r w:rsidR="00484EF7" w:rsidRPr="00484EF7">
        <w:rPr>
          <w:rFonts w:ascii="Times New Roman" w:hAnsi="Times New Roman" w:cs="Times New Roman"/>
          <w:color w:val="000000"/>
          <w:sz w:val="28"/>
          <w:szCs w:val="28"/>
        </w:rPr>
        <w:t xml:space="preserve"> </w:t>
      </w:r>
      <w:proofErr w:type="spellStart"/>
      <w:r w:rsidR="00484EF7" w:rsidRPr="00484EF7">
        <w:rPr>
          <w:rFonts w:ascii="Times New Roman" w:hAnsi="Times New Roman" w:cs="Times New Roman"/>
          <w:color w:val="000000"/>
          <w:sz w:val="28"/>
          <w:szCs w:val="28"/>
        </w:rPr>
        <w:t>методичні</w:t>
      </w:r>
      <w:proofErr w:type="spellEnd"/>
      <w:r w:rsidR="00484EF7" w:rsidRPr="00484EF7">
        <w:rPr>
          <w:rFonts w:ascii="Times New Roman" w:hAnsi="Times New Roman" w:cs="Times New Roman"/>
          <w:color w:val="000000"/>
          <w:sz w:val="28"/>
          <w:szCs w:val="28"/>
        </w:rPr>
        <w:t xml:space="preserve"> заходи:</w:t>
      </w:r>
    </w:p>
    <w:p w14:paraId="1624BBF5" w14:textId="77777777" w:rsidR="00484EF7" w:rsidRPr="00484EF7" w:rsidRDefault="00484EF7" w:rsidP="00484EF7">
      <w:pPr>
        <w:numPr>
          <w:ilvl w:val="0"/>
          <w:numId w:val="38"/>
        </w:numPr>
        <w:tabs>
          <w:tab w:val="num" w:pos="0"/>
        </w:tabs>
        <w:spacing w:after="0" w:line="360" w:lineRule="auto"/>
        <w:ind w:left="0" w:firstLine="567"/>
        <w:jc w:val="both"/>
        <w:rPr>
          <w:rFonts w:ascii="Times New Roman" w:hAnsi="Times New Roman" w:cs="Times New Roman"/>
          <w:sz w:val="28"/>
          <w:szCs w:val="28"/>
        </w:rPr>
      </w:pPr>
      <w:proofErr w:type="spellStart"/>
      <w:r w:rsidRPr="00484EF7">
        <w:rPr>
          <w:rFonts w:ascii="Times New Roman" w:hAnsi="Times New Roman" w:cs="Times New Roman"/>
          <w:sz w:val="28"/>
          <w:szCs w:val="28"/>
        </w:rPr>
        <w:t>інструктивно</w:t>
      </w:r>
      <w:proofErr w:type="spellEnd"/>
      <w:r w:rsidRPr="00484EF7">
        <w:rPr>
          <w:rFonts w:ascii="Times New Roman" w:hAnsi="Times New Roman" w:cs="Times New Roman"/>
          <w:sz w:val="28"/>
          <w:szCs w:val="28"/>
        </w:rPr>
        <w:t xml:space="preserve">-методична </w:t>
      </w:r>
      <w:proofErr w:type="spellStart"/>
      <w:r w:rsidRPr="00484EF7">
        <w:rPr>
          <w:rFonts w:ascii="Times New Roman" w:hAnsi="Times New Roman" w:cs="Times New Roman"/>
          <w:sz w:val="28"/>
          <w:szCs w:val="28"/>
        </w:rPr>
        <w:t>нарада</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Впровадження</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електронного</w:t>
      </w:r>
      <w:proofErr w:type="spellEnd"/>
      <w:r w:rsidRPr="00484EF7">
        <w:rPr>
          <w:rFonts w:ascii="Times New Roman" w:hAnsi="Times New Roman" w:cs="Times New Roman"/>
          <w:sz w:val="28"/>
          <w:szCs w:val="28"/>
        </w:rPr>
        <w:t xml:space="preserve"> журналу в </w:t>
      </w:r>
      <w:proofErr w:type="spellStart"/>
      <w:r w:rsidRPr="00484EF7">
        <w:rPr>
          <w:rFonts w:ascii="Times New Roman" w:hAnsi="Times New Roman" w:cs="Times New Roman"/>
          <w:sz w:val="28"/>
          <w:szCs w:val="28"/>
        </w:rPr>
        <w:t>освітній</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процес</w:t>
      </w:r>
      <w:proofErr w:type="spellEnd"/>
      <w:r w:rsidRPr="00484EF7">
        <w:rPr>
          <w:rFonts w:ascii="Times New Roman" w:hAnsi="Times New Roman" w:cs="Times New Roman"/>
          <w:sz w:val="28"/>
          <w:szCs w:val="28"/>
        </w:rPr>
        <w:t>»;</w:t>
      </w:r>
    </w:p>
    <w:p w14:paraId="1A4B506A" w14:textId="77777777" w:rsidR="00484EF7" w:rsidRPr="00484EF7" w:rsidRDefault="00484EF7" w:rsidP="00484EF7">
      <w:pPr>
        <w:numPr>
          <w:ilvl w:val="0"/>
          <w:numId w:val="38"/>
        </w:numPr>
        <w:tabs>
          <w:tab w:val="num" w:pos="0"/>
        </w:tabs>
        <w:spacing w:after="0" w:line="360" w:lineRule="auto"/>
        <w:ind w:left="0" w:firstLine="567"/>
        <w:jc w:val="both"/>
        <w:rPr>
          <w:rFonts w:ascii="Times New Roman" w:hAnsi="Times New Roman" w:cs="Times New Roman"/>
          <w:sz w:val="28"/>
          <w:szCs w:val="28"/>
        </w:rPr>
      </w:pPr>
      <w:proofErr w:type="spellStart"/>
      <w:r w:rsidRPr="00484EF7">
        <w:rPr>
          <w:rFonts w:ascii="Times New Roman" w:hAnsi="Times New Roman" w:cs="Times New Roman"/>
          <w:sz w:val="28"/>
          <w:szCs w:val="28"/>
        </w:rPr>
        <w:t>хакатон</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Віртуальна</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дошка</w:t>
      </w:r>
      <w:proofErr w:type="spellEnd"/>
      <w:r w:rsidRPr="00484EF7">
        <w:rPr>
          <w:rFonts w:ascii="Times New Roman" w:hAnsi="Times New Roman" w:cs="Times New Roman"/>
          <w:sz w:val="28"/>
          <w:szCs w:val="28"/>
        </w:rPr>
        <w:t xml:space="preserve"> як </w:t>
      </w:r>
      <w:proofErr w:type="spellStart"/>
      <w:r w:rsidRPr="00484EF7">
        <w:rPr>
          <w:rFonts w:ascii="Times New Roman" w:hAnsi="Times New Roman" w:cs="Times New Roman"/>
          <w:sz w:val="28"/>
          <w:szCs w:val="28"/>
        </w:rPr>
        <w:t>інструмент</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дистанційного</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навчання</w:t>
      </w:r>
      <w:proofErr w:type="spellEnd"/>
      <w:r w:rsidRPr="00484EF7">
        <w:rPr>
          <w:rFonts w:ascii="Times New Roman" w:hAnsi="Times New Roman" w:cs="Times New Roman"/>
          <w:sz w:val="28"/>
          <w:szCs w:val="28"/>
        </w:rPr>
        <w:t>»;</w:t>
      </w:r>
    </w:p>
    <w:p w14:paraId="5658C501" w14:textId="77777777" w:rsidR="00484EF7" w:rsidRPr="00484EF7" w:rsidRDefault="00484EF7" w:rsidP="00484EF7">
      <w:pPr>
        <w:numPr>
          <w:ilvl w:val="0"/>
          <w:numId w:val="38"/>
        </w:numPr>
        <w:tabs>
          <w:tab w:val="num" w:pos="0"/>
        </w:tabs>
        <w:spacing w:after="0" w:line="360" w:lineRule="auto"/>
        <w:ind w:left="0" w:firstLine="567"/>
        <w:jc w:val="both"/>
        <w:rPr>
          <w:rFonts w:ascii="Times New Roman" w:hAnsi="Times New Roman" w:cs="Times New Roman"/>
          <w:sz w:val="28"/>
          <w:szCs w:val="28"/>
        </w:rPr>
      </w:pPr>
      <w:r w:rsidRPr="00484EF7">
        <w:rPr>
          <w:rFonts w:ascii="Times New Roman" w:hAnsi="Times New Roman" w:cs="Times New Roman"/>
          <w:sz w:val="28"/>
          <w:szCs w:val="28"/>
        </w:rPr>
        <w:t xml:space="preserve"> методична </w:t>
      </w:r>
      <w:proofErr w:type="spellStart"/>
      <w:r w:rsidRPr="00484EF7">
        <w:rPr>
          <w:rFonts w:ascii="Times New Roman" w:hAnsi="Times New Roman" w:cs="Times New Roman"/>
          <w:sz w:val="28"/>
          <w:szCs w:val="28"/>
        </w:rPr>
        <w:t>майстерка</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Удосконалення</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освітнього</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процесу</w:t>
      </w:r>
      <w:proofErr w:type="spellEnd"/>
      <w:r w:rsidRPr="00484EF7">
        <w:rPr>
          <w:rFonts w:ascii="Times New Roman" w:hAnsi="Times New Roman" w:cs="Times New Roman"/>
          <w:sz w:val="28"/>
          <w:szCs w:val="28"/>
        </w:rPr>
        <w:t xml:space="preserve"> через </w:t>
      </w:r>
      <w:proofErr w:type="spellStart"/>
      <w:r w:rsidRPr="00484EF7">
        <w:rPr>
          <w:rFonts w:ascii="Times New Roman" w:hAnsi="Times New Roman" w:cs="Times New Roman"/>
          <w:sz w:val="28"/>
          <w:szCs w:val="28"/>
        </w:rPr>
        <w:t>сучасні</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освітні</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інструменти</w:t>
      </w:r>
      <w:proofErr w:type="spellEnd"/>
      <w:r w:rsidRPr="00484EF7">
        <w:rPr>
          <w:rFonts w:ascii="Times New Roman" w:hAnsi="Times New Roman" w:cs="Times New Roman"/>
          <w:sz w:val="28"/>
          <w:szCs w:val="28"/>
        </w:rPr>
        <w:t>»;</w:t>
      </w:r>
    </w:p>
    <w:p w14:paraId="268A90AE" w14:textId="77777777" w:rsidR="00484EF7" w:rsidRPr="00484EF7" w:rsidRDefault="00484EF7" w:rsidP="00484EF7">
      <w:pPr>
        <w:numPr>
          <w:ilvl w:val="0"/>
          <w:numId w:val="38"/>
        </w:numPr>
        <w:tabs>
          <w:tab w:val="num" w:pos="0"/>
        </w:tabs>
        <w:spacing w:after="0" w:line="360" w:lineRule="auto"/>
        <w:ind w:left="0" w:firstLine="567"/>
        <w:jc w:val="both"/>
        <w:rPr>
          <w:rFonts w:ascii="Times New Roman" w:hAnsi="Times New Roman" w:cs="Times New Roman"/>
          <w:sz w:val="28"/>
          <w:szCs w:val="28"/>
        </w:rPr>
      </w:pPr>
      <w:proofErr w:type="spellStart"/>
      <w:r w:rsidRPr="00484EF7">
        <w:rPr>
          <w:rFonts w:ascii="Times New Roman" w:hAnsi="Times New Roman" w:cs="Times New Roman"/>
          <w:sz w:val="28"/>
          <w:szCs w:val="28"/>
        </w:rPr>
        <w:t>методичне</w:t>
      </w:r>
      <w:proofErr w:type="spellEnd"/>
      <w:r w:rsidRPr="00484EF7">
        <w:rPr>
          <w:rFonts w:ascii="Times New Roman" w:hAnsi="Times New Roman" w:cs="Times New Roman"/>
          <w:sz w:val="28"/>
          <w:szCs w:val="28"/>
        </w:rPr>
        <w:t xml:space="preserve"> коло «“</w:t>
      </w:r>
      <w:proofErr w:type="spellStart"/>
      <w:r w:rsidRPr="00484EF7">
        <w:rPr>
          <w:rFonts w:ascii="Times New Roman" w:hAnsi="Times New Roman" w:cs="Times New Roman"/>
          <w:sz w:val="28"/>
          <w:szCs w:val="28"/>
        </w:rPr>
        <w:t>Сучасний</w:t>
      </w:r>
      <w:proofErr w:type="spellEnd"/>
      <w:r w:rsidRPr="00484EF7">
        <w:rPr>
          <w:rFonts w:ascii="Times New Roman" w:hAnsi="Times New Roman" w:cs="Times New Roman"/>
          <w:sz w:val="28"/>
          <w:szCs w:val="28"/>
        </w:rPr>
        <w:t xml:space="preserve"> педагог: тьютор, модератор, </w:t>
      </w:r>
      <w:proofErr w:type="spellStart"/>
      <w:proofErr w:type="gramStart"/>
      <w:r w:rsidRPr="00484EF7">
        <w:rPr>
          <w:rFonts w:ascii="Times New Roman" w:hAnsi="Times New Roman" w:cs="Times New Roman"/>
          <w:sz w:val="28"/>
          <w:szCs w:val="28"/>
        </w:rPr>
        <w:t>навігатор</w:t>
      </w:r>
      <w:proofErr w:type="spellEnd"/>
      <w:r w:rsidRPr="00484EF7">
        <w:rPr>
          <w:rFonts w:ascii="Times New Roman" w:hAnsi="Times New Roman" w:cs="Times New Roman"/>
          <w:sz w:val="28"/>
          <w:szCs w:val="28"/>
        </w:rPr>
        <w:t>….</w:t>
      </w:r>
      <w:proofErr w:type="gram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чи</w:t>
      </w:r>
      <w:proofErr w:type="spellEnd"/>
      <w:r w:rsidRPr="00484EF7">
        <w:rPr>
          <w:rFonts w:ascii="Times New Roman" w:hAnsi="Times New Roman" w:cs="Times New Roman"/>
          <w:sz w:val="28"/>
          <w:szCs w:val="28"/>
        </w:rPr>
        <w:t xml:space="preserve"> просто </w:t>
      </w:r>
      <w:proofErr w:type="spellStart"/>
      <w:r w:rsidRPr="00484EF7">
        <w:rPr>
          <w:rFonts w:ascii="Times New Roman" w:hAnsi="Times New Roman" w:cs="Times New Roman"/>
          <w:sz w:val="28"/>
          <w:szCs w:val="28"/>
        </w:rPr>
        <w:t>вчитель</w:t>
      </w:r>
      <w:proofErr w:type="spellEnd"/>
      <w:r w:rsidRPr="00484EF7">
        <w:rPr>
          <w:rFonts w:ascii="Times New Roman" w:hAnsi="Times New Roman" w:cs="Times New Roman"/>
          <w:sz w:val="28"/>
          <w:szCs w:val="28"/>
        </w:rPr>
        <w:t>?”</w:t>
      </w:r>
    </w:p>
    <w:p w14:paraId="2CDD2A78" w14:textId="77777777" w:rsidR="00484EF7" w:rsidRPr="00484EF7" w:rsidRDefault="00484EF7" w:rsidP="00484EF7">
      <w:pPr>
        <w:spacing w:after="0" w:line="360" w:lineRule="auto"/>
        <w:ind w:firstLine="567"/>
        <w:jc w:val="both"/>
        <w:rPr>
          <w:rFonts w:ascii="Times New Roman" w:hAnsi="Times New Roman" w:cs="Times New Roman"/>
          <w:color w:val="000000"/>
          <w:sz w:val="28"/>
          <w:szCs w:val="28"/>
        </w:rPr>
      </w:pPr>
      <w:proofErr w:type="spellStart"/>
      <w:r w:rsidRPr="00484EF7">
        <w:rPr>
          <w:rFonts w:ascii="Times New Roman" w:hAnsi="Times New Roman" w:cs="Times New Roman"/>
          <w:color w:val="000000"/>
          <w:sz w:val="28"/>
          <w:szCs w:val="28"/>
        </w:rPr>
        <w:t>Учителі</w:t>
      </w:r>
      <w:proofErr w:type="spellEnd"/>
      <w:r w:rsidRPr="00484EF7">
        <w:rPr>
          <w:rFonts w:ascii="Times New Roman" w:hAnsi="Times New Roman" w:cs="Times New Roman"/>
          <w:color w:val="000000"/>
          <w:sz w:val="28"/>
          <w:szCs w:val="28"/>
        </w:rPr>
        <w:t xml:space="preserve"> </w:t>
      </w:r>
      <w:proofErr w:type="spellStart"/>
      <w:r w:rsidRPr="00484EF7">
        <w:rPr>
          <w:rFonts w:ascii="Times New Roman" w:hAnsi="Times New Roman" w:cs="Times New Roman"/>
          <w:color w:val="000000"/>
          <w:sz w:val="28"/>
          <w:szCs w:val="28"/>
        </w:rPr>
        <w:t>ліцею</w:t>
      </w:r>
      <w:proofErr w:type="spellEnd"/>
      <w:r w:rsidRPr="00484EF7">
        <w:rPr>
          <w:rFonts w:ascii="Times New Roman" w:hAnsi="Times New Roman" w:cs="Times New Roman"/>
          <w:color w:val="000000"/>
          <w:sz w:val="28"/>
          <w:szCs w:val="28"/>
        </w:rPr>
        <w:t xml:space="preserve">, як і в </w:t>
      </w:r>
      <w:proofErr w:type="spellStart"/>
      <w:r w:rsidRPr="00484EF7">
        <w:rPr>
          <w:rFonts w:ascii="Times New Roman" w:hAnsi="Times New Roman" w:cs="Times New Roman"/>
          <w:color w:val="000000"/>
          <w:sz w:val="28"/>
          <w:szCs w:val="28"/>
        </w:rPr>
        <w:t>попередні</w:t>
      </w:r>
      <w:proofErr w:type="spellEnd"/>
      <w:r w:rsidRPr="00484EF7">
        <w:rPr>
          <w:rFonts w:ascii="Times New Roman" w:hAnsi="Times New Roman" w:cs="Times New Roman"/>
          <w:color w:val="000000"/>
          <w:sz w:val="28"/>
          <w:szCs w:val="28"/>
        </w:rPr>
        <w:t xml:space="preserve"> роки, у І </w:t>
      </w:r>
      <w:proofErr w:type="spellStart"/>
      <w:r w:rsidRPr="00484EF7">
        <w:rPr>
          <w:rFonts w:ascii="Times New Roman" w:hAnsi="Times New Roman" w:cs="Times New Roman"/>
          <w:color w:val="000000"/>
          <w:sz w:val="28"/>
          <w:szCs w:val="28"/>
        </w:rPr>
        <w:t>семестрі</w:t>
      </w:r>
      <w:proofErr w:type="spellEnd"/>
      <w:r w:rsidRPr="00484EF7">
        <w:rPr>
          <w:rFonts w:ascii="Times New Roman" w:hAnsi="Times New Roman" w:cs="Times New Roman"/>
          <w:color w:val="000000"/>
          <w:sz w:val="28"/>
          <w:szCs w:val="28"/>
        </w:rPr>
        <w:t xml:space="preserve"> брали </w:t>
      </w:r>
      <w:proofErr w:type="spellStart"/>
      <w:r w:rsidRPr="00484EF7">
        <w:rPr>
          <w:rFonts w:ascii="Times New Roman" w:hAnsi="Times New Roman" w:cs="Times New Roman"/>
          <w:color w:val="000000"/>
          <w:sz w:val="28"/>
          <w:szCs w:val="28"/>
        </w:rPr>
        <w:t>активну</w:t>
      </w:r>
      <w:proofErr w:type="spellEnd"/>
      <w:r w:rsidRPr="00484EF7">
        <w:rPr>
          <w:rFonts w:ascii="Times New Roman" w:hAnsi="Times New Roman" w:cs="Times New Roman"/>
          <w:color w:val="000000"/>
          <w:sz w:val="28"/>
          <w:szCs w:val="28"/>
        </w:rPr>
        <w:t xml:space="preserve"> участь у </w:t>
      </w:r>
      <w:proofErr w:type="spellStart"/>
      <w:r w:rsidRPr="00484EF7">
        <w:rPr>
          <w:rFonts w:ascii="Times New Roman" w:hAnsi="Times New Roman" w:cs="Times New Roman"/>
          <w:color w:val="000000"/>
          <w:sz w:val="28"/>
          <w:szCs w:val="28"/>
        </w:rPr>
        <w:t>обласних</w:t>
      </w:r>
      <w:proofErr w:type="spellEnd"/>
      <w:r w:rsidRPr="00484EF7">
        <w:rPr>
          <w:rFonts w:ascii="Times New Roman" w:hAnsi="Times New Roman" w:cs="Times New Roman"/>
          <w:color w:val="000000"/>
          <w:sz w:val="28"/>
          <w:szCs w:val="28"/>
        </w:rPr>
        <w:t xml:space="preserve"> </w:t>
      </w:r>
      <w:proofErr w:type="spellStart"/>
      <w:r w:rsidRPr="00484EF7">
        <w:rPr>
          <w:rFonts w:ascii="Times New Roman" w:hAnsi="Times New Roman" w:cs="Times New Roman"/>
          <w:color w:val="000000"/>
          <w:sz w:val="28"/>
          <w:szCs w:val="28"/>
        </w:rPr>
        <w:t>методичних</w:t>
      </w:r>
      <w:proofErr w:type="spellEnd"/>
      <w:r w:rsidRPr="00484EF7">
        <w:rPr>
          <w:rFonts w:ascii="Times New Roman" w:hAnsi="Times New Roman" w:cs="Times New Roman"/>
          <w:color w:val="000000"/>
          <w:sz w:val="28"/>
          <w:szCs w:val="28"/>
        </w:rPr>
        <w:t xml:space="preserve"> заходах та заходах, </w:t>
      </w:r>
      <w:proofErr w:type="spellStart"/>
      <w:r w:rsidRPr="00484EF7">
        <w:rPr>
          <w:rFonts w:ascii="Times New Roman" w:hAnsi="Times New Roman" w:cs="Times New Roman"/>
          <w:color w:val="000000"/>
          <w:sz w:val="28"/>
          <w:szCs w:val="28"/>
        </w:rPr>
        <w:t>які</w:t>
      </w:r>
      <w:proofErr w:type="spellEnd"/>
      <w:r w:rsidRPr="00484EF7">
        <w:rPr>
          <w:rFonts w:ascii="Times New Roman" w:hAnsi="Times New Roman" w:cs="Times New Roman"/>
          <w:color w:val="000000"/>
          <w:sz w:val="28"/>
          <w:szCs w:val="28"/>
        </w:rPr>
        <w:t xml:space="preserve"> </w:t>
      </w:r>
      <w:proofErr w:type="spellStart"/>
      <w:r w:rsidRPr="00484EF7">
        <w:rPr>
          <w:rFonts w:ascii="Times New Roman" w:hAnsi="Times New Roman" w:cs="Times New Roman"/>
          <w:color w:val="000000"/>
          <w:sz w:val="28"/>
          <w:szCs w:val="28"/>
        </w:rPr>
        <w:t>проводилися</w:t>
      </w:r>
      <w:proofErr w:type="spellEnd"/>
      <w:r w:rsidRPr="00484EF7">
        <w:rPr>
          <w:rFonts w:ascii="Times New Roman" w:hAnsi="Times New Roman" w:cs="Times New Roman"/>
          <w:color w:val="000000"/>
          <w:sz w:val="28"/>
          <w:szCs w:val="28"/>
        </w:rPr>
        <w:t xml:space="preserve"> </w:t>
      </w:r>
      <w:proofErr w:type="spellStart"/>
      <w:r w:rsidRPr="00484EF7">
        <w:rPr>
          <w:rFonts w:ascii="Times New Roman" w:hAnsi="Times New Roman" w:cs="Times New Roman"/>
          <w:color w:val="000000"/>
          <w:sz w:val="28"/>
          <w:szCs w:val="28"/>
        </w:rPr>
        <w:t>Краснокутським</w:t>
      </w:r>
      <w:proofErr w:type="spellEnd"/>
      <w:r w:rsidRPr="00484EF7">
        <w:rPr>
          <w:rFonts w:ascii="Times New Roman" w:hAnsi="Times New Roman" w:cs="Times New Roman"/>
          <w:color w:val="000000"/>
          <w:sz w:val="28"/>
          <w:szCs w:val="28"/>
        </w:rPr>
        <w:t xml:space="preserve"> центром </w:t>
      </w:r>
      <w:proofErr w:type="spellStart"/>
      <w:r w:rsidRPr="00484EF7">
        <w:rPr>
          <w:rFonts w:ascii="Times New Roman" w:hAnsi="Times New Roman" w:cs="Times New Roman"/>
          <w:color w:val="000000"/>
          <w:sz w:val="28"/>
          <w:szCs w:val="28"/>
        </w:rPr>
        <w:t>професійного</w:t>
      </w:r>
      <w:proofErr w:type="spellEnd"/>
      <w:r w:rsidRPr="00484EF7">
        <w:rPr>
          <w:rFonts w:ascii="Times New Roman" w:hAnsi="Times New Roman" w:cs="Times New Roman"/>
          <w:color w:val="000000"/>
          <w:sz w:val="28"/>
          <w:szCs w:val="28"/>
        </w:rPr>
        <w:t xml:space="preserve"> </w:t>
      </w:r>
      <w:proofErr w:type="spellStart"/>
      <w:r w:rsidRPr="00484EF7">
        <w:rPr>
          <w:rFonts w:ascii="Times New Roman" w:hAnsi="Times New Roman" w:cs="Times New Roman"/>
          <w:color w:val="000000"/>
          <w:sz w:val="28"/>
          <w:szCs w:val="28"/>
        </w:rPr>
        <w:t>розвитку</w:t>
      </w:r>
      <w:proofErr w:type="spellEnd"/>
      <w:r w:rsidRPr="00484EF7">
        <w:rPr>
          <w:rFonts w:ascii="Times New Roman" w:hAnsi="Times New Roman" w:cs="Times New Roman"/>
          <w:color w:val="000000"/>
          <w:sz w:val="28"/>
          <w:szCs w:val="28"/>
        </w:rPr>
        <w:t xml:space="preserve"> </w:t>
      </w:r>
      <w:proofErr w:type="spellStart"/>
      <w:r w:rsidRPr="00484EF7">
        <w:rPr>
          <w:rFonts w:ascii="Times New Roman" w:hAnsi="Times New Roman" w:cs="Times New Roman"/>
          <w:color w:val="000000"/>
          <w:sz w:val="28"/>
          <w:szCs w:val="28"/>
        </w:rPr>
        <w:t>педагогів</w:t>
      </w:r>
      <w:proofErr w:type="spellEnd"/>
      <w:r w:rsidRPr="00484EF7">
        <w:rPr>
          <w:rFonts w:ascii="Times New Roman" w:hAnsi="Times New Roman" w:cs="Times New Roman"/>
          <w:color w:val="000000"/>
          <w:sz w:val="28"/>
          <w:szCs w:val="28"/>
        </w:rPr>
        <w:t xml:space="preserve">: </w:t>
      </w:r>
      <w:proofErr w:type="spellStart"/>
      <w:r w:rsidRPr="00484EF7">
        <w:rPr>
          <w:rFonts w:ascii="Times New Roman" w:hAnsi="Times New Roman" w:cs="Times New Roman"/>
          <w:color w:val="000000"/>
          <w:sz w:val="28"/>
          <w:szCs w:val="28"/>
        </w:rPr>
        <w:t>конференціях</w:t>
      </w:r>
      <w:proofErr w:type="spellEnd"/>
      <w:r w:rsidRPr="00484EF7">
        <w:rPr>
          <w:rFonts w:ascii="Times New Roman" w:hAnsi="Times New Roman" w:cs="Times New Roman"/>
          <w:color w:val="000000"/>
          <w:sz w:val="28"/>
          <w:szCs w:val="28"/>
        </w:rPr>
        <w:t xml:space="preserve">, </w:t>
      </w:r>
      <w:proofErr w:type="spellStart"/>
      <w:r w:rsidRPr="00484EF7">
        <w:rPr>
          <w:rFonts w:ascii="Times New Roman" w:hAnsi="Times New Roman" w:cs="Times New Roman"/>
          <w:color w:val="000000"/>
          <w:sz w:val="28"/>
          <w:szCs w:val="28"/>
        </w:rPr>
        <w:t>семінарах</w:t>
      </w:r>
      <w:proofErr w:type="spellEnd"/>
      <w:r w:rsidRPr="00484EF7">
        <w:rPr>
          <w:rFonts w:ascii="Times New Roman" w:hAnsi="Times New Roman" w:cs="Times New Roman"/>
          <w:color w:val="000000"/>
          <w:sz w:val="28"/>
          <w:szCs w:val="28"/>
        </w:rPr>
        <w:t xml:space="preserve">, </w:t>
      </w:r>
      <w:proofErr w:type="spellStart"/>
      <w:r w:rsidRPr="00484EF7">
        <w:rPr>
          <w:rFonts w:ascii="Times New Roman" w:hAnsi="Times New Roman" w:cs="Times New Roman"/>
          <w:color w:val="000000"/>
          <w:sz w:val="28"/>
          <w:szCs w:val="28"/>
        </w:rPr>
        <w:t>творчих</w:t>
      </w:r>
      <w:proofErr w:type="spellEnd"/>
      <w:r w:rsidRPr="00484EF7">
        <w:rPr>
          <w:rFonts w:ascii="Times New Roman" w:hAnsi="Times New Roman" w:cs="Times New Roman"/>
          <w:color w:val="000000"/>
          <w:sz w:val="28"/>
          <w:szCs w:val="28"/>
        </w:rPr>
        <w:t xml:space="preserve"> </w:t>
      </w:r>
      <w:proofErr w:type="spellStart"/>
      <w:r w:rsidRPr="00484EF7">
        <w:rPr>
          <w:rFonts w:ascii="Times New Roman" w:hAnsi="Times New Roman" w:cs="Times New Roman"/>
          <w:color w:val="000000"/>
          <w:sz w:val="28"/>
          <w:szCs w:val="28"/>
        </w:rPr>
        <w:t>групах</w:t>
      </w:r>
      <w:proofErr w:type="spellEnd"/>
      <w:r w:rsidRPr="00484EF7">
        <w:rPr>
          <w:rFonts w:ascii="Times New Roman" w:hAnsi="Times New Roman" w:cs="Times New Roman"/>
          <w:color w:val="000000"/>
          <w:sz w:val="28"/>
          <w:szCs w:val="28"/>
        </w:rPr>
        <w:t xml:space="preserve">, </w:t>
      </w:r>
      <w:proofErr w:type="spellStart"/>
      <w:r w:rsidRPr="00484EF7">
        <w:rPr>
          <w:rFonts w:ascii="Times New Roman" w:hAnsi="Times New Roman" w:cs="Times New Roman"/>
          <w:color w:val="000000"/>
          <w:sz w:val="28"/>
          <w:szCs w:val="28"/>
        </w:rPr>
        <w:t>методичних</w:t>
      </w:r>
      <w:proofErr w:type="spellEnd"/>
      <w:r w:rsidRPr="00484EF7">
        <w:rPr>
          <w:rFonts w:ascii="Times New Roman" w:hAnsi="Times New Roman" w:cs="Times New Roman"/>
          <w:color w:val="000000"/>
          <w:sz w:val="28"/>
          <w:szCs w:val="28"/>
        </w:rPr>
        <w:t xml:space="preserve"> </w:t>
      </w:r>
      <w:proofErr w:type="spellStart"/>
      <w:r w:rsidRPr="00484EF7">
        <w:rPr>
          <w:rFonts w:ascii="Times New Roman" w:hAnsi="Times New Roman" w:cs="Times New Roman"/>
          <w:color w:val="000000"/>
          <w:sz w:val="28"/>
          <w:szCs w:val="28"/>
        </w:rPr>
        <w:t>об’єднаннях</w:t>
      </w:r>
      <w:proofErr w:type="spellEnd"/>
      <w:r w:rsidRPr="00484EF7">
        <w:rPr>
          <w:rFonts w:ascii="Times New Roman" w:hAnsi="Times New Roman" w:cs="Times New Roman"/>
          <w:color w:val="000000"/>
          <w:sz w:val="28"/>
          <w:szCs w:val="28"/>
        </w:rPr>
        <w:t>:</w:t>
      </w:r>
    </w:p>
    <w:p w14:paraId="3BB30D78" w14:textId="77777777" w:rsidR="00484EF7" w:rsidRPr="00484EF7" w:rsidRDefault="00484EF7" w:rsidP="00484EF7">
      <w:pPr>
        <w:spacing w:after="0" w:line="360" w:lineRule="auto"/>
        <w:ind w:firstLine="567"/>
        <w:jc w:val="both"/>
        <w:rPr>
          <w:rFonts w:ascii="Times New Roman" w:eastAsia="Calibri" w:hAnsi="Times New Roman" w:cs="Times New Roman"/>
          <w:b/>
          <w:sz w:val="28"/>
          <w:szCs w:val="28"/>
        </w:rPr>
      </w:pPr>
      <w:r w:rsidRPr="00484EF7">
        <w:rPr>
          <w:rFonts w:ascii="Times New Roman" w:hAnsi="Times New Roman" w:cs="Times New Roman"/>
          <w:sz w:val="28"/>
          <w:szCs w:val="28"/>
        </w:rPr>
        <w:t>1. Онлайн-</w:t>
      </w:r>
      <w:proofErr w:type="spellStart"/>
      <w:r w:rsidRPr="00484EF7">
        <w:rPr>
          <w:rFonts w:ascii="Times New Roman" w:hAnsi="Times New Roman" w:cs="Times New Roman"/>
          <w:sz w:val="28"/>
          <w:szCs w:val="28"/>
        </w:rPr>
        <w:t>семінар</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Організаційні</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аспекти</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проведення</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моніторингових</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досліджень</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якості</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освіти</w:t>
      </w:r>
      <w:proofErr w:type="spellEnd"/>
      <w:r w:rsidRPr="00484EF7">
        <w:rPr>
          <w:rFonts w:ascii="Times New Roman" w:hAnsi="Times New Roman" w:cs="Times New Roman"/>
          <w:sz w:val="28"/>
          <w:szCs w:val="28"/>
        </w:rPr>
        <w:t xml:space="preserve"> в 2021/2022 </w:t>
      </w:r>
      <w:proofErr w:type="spellStart"/>
      <w:r w:rsidRPr="00484EF7">
        <w:rPr>
          <w:rFonts w:ascii="Times New Roman" w:hAnsi="Times New Roman" w:cs="Times New Roman"/>
          <w:sz w:val="28"/>
          <w:szCs w:val="28"/>
        </w:rPr>
        <w:t>н.р</w:t>
      </w:r>
      <w:proofErr w:type="spellEnd"/>
      <w:r w:rsidRPr="00484EF7">
        <w:rPr>
          <w:rFonts w:ascii="Times New Roman" w:hAnsi="Times New Roman" w:cs="Times New Roman"/>
          <w:sz w:val="28"/>
          <w:szCs w:val="28"/>
        </w:rPr>
        <w:t>.»;</w:t>
      </w:r>
    </w:p>
    <w:p w14:paraId="5F188032" w14:textId="77777777" w:rsidR="00484EF7" w:rsidRPr="00484EF7" w:rsidRDefault="00484EF7" w:rsidP="00484EF7">
      <w:pPr>
        <w:spacing w:after="0" w:line="360" w:lineRule="auto"/>
        <w:ind w:firstLine="567"/>
        <w:jc w:val="both"/>
        <w:rPr>
          <w:rFonts w:ascii="Times New Roman" w:hAnsi="Times New Roman" w:cs="Times New Roman"/>
          <w:sz w:val="28"/>
          <w:szCs w:val="28"/>
        </w:rPr>
      </w:pPr>
      <w:r w:rsidRPr="00484EF7">
        <w:rPr>
          <w:rFonts w:ascii="Times New Roman" w:hAnsi="Times New Roman" w:cs="Times New Roman"/>
          <w:sz w:val="28"/>
          <w:szCs w:val="28"/>
        </w:rPr>
        <w:t xml:space="preserve">2. </w:t>
      </w:r>
      <w:proofErr w:type="spellStart"/>
      <w:r w:rsidRPr="00484EF7">
        <w:rPr>
          <w:rFonts w:ascii="Times New Roman" w:hAnsi="Times New Roman" w:cs="Times New Roman"/>
          <w:sz w:val="28"/>
          <w:szCs w:val="28"/>
        </w:rPr>
        <w:t>Науково-методичний</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семінар</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Актуальні</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питання</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розвитку</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шкільної</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бібліотеки</w:t>
      </w:r>
      <w:proofErr w:type="spellEnd"/>
      <w:r w:rsidRPr="00484EF7">
        <w:rPr>
          <w:rFonts w:ascii="Times New Roman" w:hAnsi="Times New Roman" w:cs="Times New Roman"/>
          <w:sz w:val="28"/>
          <w:szCs w:val="28"/>
        </w:rPr>
        <w:t xml:space="preserve"> в </w:t>
      </w:r>
      <w:proofErr w:type="spellStart"/>
      <w:r w:rsidRPr="00484EF7">
        <w:rPr>
          <w:rFonts w:ascii="Times New Roman" w:hAnsi="Times New Roman" w:cs="Times New Roman"/>
          <w:sz w:val="28"/>
          <w:szCs w:val="28"/>
        </w:rPr>
        <w:t>умовах</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Нової</w:t>
      </w:r>
      <w:proofErr w:type="spellEnd"/>
      <w:r w:rsidRPr="00484EF7">
        <w:rPr>
          <w:rFonts w:ascii="Times New Roman" w:hAnsi="Times New Roman" w:cs="Times New Roman"/>
          <w:sz w:val="28"/>
          <w:szCs w:val="28"/>
        </w:rPr>
        <w:t xml:space="preserve"> </w:t>
      </w:r>
      <w:proofErr w:type="spellStart"/>
      <w:proofErr w:type="gramStart"/>
      <w:r w:rsidRPr="00484EF7">
        <w:rPr>
          <w:rFonts w:ascii="Times New Roman" w:hAnsi="Times New Roman" w:cs="Times New Roman"/>
          <w:sz w:val="28"/>
          <w:szCs w:val="28"/>
        </w:rPr>
        <w:t>української</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школи</w:t>
      </w:r>
      <w:proofErr w:type="spellEnd"/>
      <w:proofErr w:type="gramEnd"/>
      <w:r w:rsidRPr="00484EF7">
        <w:rPr>
          <w:rFonts w:ascii="Times New Roman" w:hAnsi="Times New Roman" w:cs="Times New Roman"/>
          <w:sz w:val="28"/>
          <w:szCs w:val="28"/>
        </w:rPr>
        <w:t>»;</w:t>
      </w:r>
    </w:p>
    <w:p w14:paraId="49FAE291" w14:textId="77777777" w:rsidR="00484EF7" w:rsidRPr="00484EF7" w:rsidRDefault="00484EF7" w:rsidP="00484EF7">
      <w:pPr>
        <w:spacing w:after="0" w:line="360" w:lineRule="auto"/>
        <w:ind w:firstLine="567"/>
        <w:jc w:val="both"/>
        <w:rPr>
          <w:rFonts w:ascii="Times New Roman" w:hAnsi="Times New Roman" w:cs="Times New Roman"/>
          <w:sz w:val="28"/>
          <w:szCs w:val="28"/>
        </w:rPr>
      </w:pPr>
      <w:r w:rsidRPr="00484EF7">
        <w:rPr>
          <w:rFonts w:ascii="Times New Roman" w:hAnsi="Times New Roman" w:cs="Times New Roman"/>
          <w:sz w:val="28"/>
          <w:szCs w:val="28"/>
        </w:rPr>
        <w:lastRenderedPageBreak/>
        <w:t xml:space="preserve">3. </w:t>
      </w:r>
      <w:proofErr w:type="spellStart"/>
      <w:r w:rsidRPr="00484EF7">
        <w:rPr>
          <w:rFonts w:ascii="Times New Roman" w:hAnsi="Times New Roman" w:cs="Times New Roman"/>
          <w:sz w:val="28"/>
          <w:szCs w:val="28"/>
        </w:rPr>
        <w:t>Науково-методичний</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семінар</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Нормативне</w:t>
      </w:r>
      <w:proofErr w:type="spellEnd"/>
      <w:r w:rsidRPr="00484EF7">
        <w:rPr>
          <w:rFonts w:ascii="Times New Roman" w:hAnsi="Times New Roman" w:cs="Times New Roman"/>
          <w:sz w:val="28"/>
          <w:szCs w:val="28"/>
        </w:rPr>
        <w:t xml:space="preserve"> та </w:t>
      </w:r>
      <w:proofErr w:type="spellStart"/>
      <w:r w:rsidRPr="00484EF7">
        <w:rPr>
          <w:rFonts w:ascii="Times New Roman" w:hAnsi="Times New Roman" w:cs="Times New Roman"/>
          <w:sz w:val="28"/>
          <w:szCs w:val="28"/>
        </w:rPr>
        <w:t>навчально-методичне</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забезпечення</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викладання</w:t>
      </w:r>
      <w:proofErr w:type="spellEnd"/>
      <w:r w:rsidRPr="00484EF7">
        <w:rPr>
          <w:rFonts w:ascii="Times New Roman" w:hAnsi="Times New Roman" w:cs="Times New Roman"/>
          <w:sz w:val="28"/>
          <w:szCs w:val="28"/>
        </w:rPr>
        <w:t xml:space="preserve"> предмету «</w:t>
      </w:r>
      <w:proofErr w:type="spellStart"/>
      <w:r w:rsidRPr="00484EF7">
        <w:rPr>
          <w:rFonts w:ascii="Times New Roman" w:hAnsi="Times New Roman" w:cs="Times New Roman"/>
          <w:sz w:val="28"/>
          <w:szCs w:val="28"/>
        </w:rPr>
        <w:t>Фізична</w:t>
      </w:r>
      <w:proofErr w:type="spellEnd"/>
      <w:r w:rsidRPr="00484EF7">
        <w:rPr>
          <w:rFonts w:ascii="Times New Roman" w:hAnsi="Times New Roman" w:cs="Times New Roman"/>
          <w:sz w:val="28"/>
          <w:szCs w:val="28"/>
        </w:rPr>
        <w:t xml:space="preserve"> культура» у 2021/2022 </w:t>
      </w:r>
      <w:proofErr w:type="spellStart"/>
      <w:r w:rsidRPr="00484EF7">
        <w:rPr>
          <w:rFonts w:ascii="Times New Roman" w:hAnsi="Times New Roman" w:cs="Times New Roman"/>
          <w:sz w:val="28"/>
          <w:szCs w:val="28"/>
        </w:rPr>
        <w:t>навчальному</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році</w:t>
      </w:r>
      <w:proofErr w:type="spellEnd"/>
      <w:r w:rsidRPr="00484EF7">
        <w:rPr>
          <w:rFonts w:ascii="Times New Roman" w:hAnsi="Times New Roman" w:cs="Times New Roman"/>
          <w:sz w:val="28"/>
          <w:szCs w:val="28"/>
        </w:rPr>
        <w:t xml:space="preserve"> в </w:t>
      </w:r>
      <w:proofErr w:type="spellStart"/>
      <w:r w:rsidRPr="00484EF7">
        <w:rPr>
          <w:rFonts w:ascii="Times New Roman" w:hAnsi="Times New Roman" w:cs="Times New Roman"/>
          <w:sz w:val="28"/>
          <w:szCs w:val="28"/>
        </w:rPr>
        <w:t>контексті</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реалізації</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Концепції</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Нової</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української</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школи</w:t>
      </w:r>
      <w:proofErr w:type="spellEnd"/>
      <w:r w:rsidRPr="00484EF7">
        <w:rPr>
          <w:rFonts w:ascii="Times New Roman" w:hAnsi="Times New Roman" w:cs="Times New Roman"/>
          <w:sz w:val="28"/>
          <w:szCs w:val="28"/>
        </w:rPr>
        <w:t>»;</w:t>
      </w:r>
    </w:p>
    <w:p w14:paraId="38D2BDCD" w14:textId="77777777" w:rsidR="00484EF7" w:rsidRPr="00484EF7" w:rsidRDefault="00484EF7" w:rsidP="00484EF7">
      <w:pPr>
        <w:spacing w:after="0" w:line="360" w:lineRule="auto"/>
        <w:ind w:firstLine="567"/>
        <w:jc w:val="both"/>
        <w:rPr>
          <w:rFonts w:ascii="Times New Roman" w:hAnsi="Times New Roman" w:cs="Times New Roman"/>
          <w:sz w:val="28"/>
          <w:szCs w:val="28"/>
        </w:rPr>
      </w:pPr>
      <w:r w:rsidRPr="00484EF7">
        <w:rPr>
          <w:rFonts w:ascii="Times New Roman" w:hAnsi="Times New Roman" w:cs="Times New Roman"/>
          <w:sz w:val="28"/>
          <w:szCs w:val="28"/>
        </w:rPr>
        <w:t xml:space="preserve">4. </w:t>
      </w:r>
      <w:proofErr w:type="spellStart"/>
      <w:r w:rsidRPr="00484EF7">
        <w:rPr>
          <w:rFonts w:ascii="Times New Roman" w:hAnsi="Times New Roman" w:cs="Times New Roman"/>
          <w:sz w:val="28"/>
          <w:szCs w:val="28"/>
        </w:rPr>
        <w:t>Науково-методичний</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семінар</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Розвиток</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фізичної</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культури</w:t>
      </w:r>
      <w:proofErr w:type="spellEnd"/>
      <w:r w:rsidRPr="00484EF7">
        <w:rPr>
          <w:rFonts w:ascii="Times New Roman" w:hAnsi="Times New Roman" w:cs="Times New Roman"/>
          <w:sz w:val="28"/>
          <w:szCs w:val="28"/>
        </w:rPr>
        <w:t xml:space="preserve"> в </w:t>
      </w:r>
      <w:proofErr w:type="spellStart"/>
      <w:r w:rsidRPr="00484EF7">
        <w:rPr>
          <w:rFonts w:ascii="Times New Roman" w:hAnsi="Times New Roman" w:cs="Times New Roman"/>
          <w:sz w:val="28"/>
          <w:szCs w:val="28"/>
        </w:rPr>
        <w:t>контексті</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реалізації</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Концепції</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Нової</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української</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школи</w:t>
      </w:r>
      <w:proofErr w:type="spellEnd"/>
      <w:r w:rsidRPr="00484EF7">
        <w:rPr>
          <w:rFonts w:ascii="Times New Roman" w:hAnsi="Times New Roman" w:cs="Times New Roman"/>
          <w:sz w:val="28"/>
          <w:szCs w:val="28"/>
        </w:rPr>
        <w:t>», в рамках ТМО (</w:t>
      </w:r>
      <w:proofErr w:type="spellStart"/>
      <w:r w:rsidRPr="00484EF7">
        <w:rPr>
          <w:rFonts w:ascii="Times New Roman" w:hAnsi="Times New Roman" w:cs="Times New Roman"/>
          <w:sz w:val="28"/>
          <w:szCs w:val="28"/>
        </w:rPr>
        <w:t>територіального</w:t>
      </w:r>
      <w:proofErr w:type="spellEnd"/>
      <w:r w:rsidRPr="00484EF7">
        <w:rPr>
          <w:rFonts w:ascii="Times New Roman" w:hAnsi="Times New Roman" w:cs="Times New Roman"/>
          <w:sz w:val="28"/>
          <w:szCs w:val="28"/>
        </w:rPr>
        <w:t xml:space="preserve"> методичного </w:t>
      </w:r>
      <w:proofErr w:type="spellStart"/>
      <w:r w:rsidRPr="00484EF7">
        <w:rPr>
          <w:rFonts w:ascii="Times New Roman" w:hAnsi="Times New Roman" w:cs="Times New Roman"/>
          <w:sz w:val="28"/>
          <w:szCs w:val="28"/>
        </w:rPr>
        <w:t>об’єднання</w:t>
      </w:r>
      <w:proofErr w:type="spellEnd"/>
      <w:r w:rsidRPr="00484EF7">
        <w:rPr>
          <w:rFonts w:ascii="Times New Roman" w:hAnsi="Times New Roman" w:cs="Times New Roman"/>
          <w:sz w:val="28"/>
          <w:szCs w:val="28"/>
        </w:rPr>
        <w:t>);</w:t>
      </w:r>
    </w:p>
    <w:p w14:paraId="07C8353F" w14:textId="77777777" w:rsidR="00484EF7" w:rsidRPr="00484EF7" w:rsidRDefault="00484EF7" w:rsidP="00484EF7">
      <w:pPr>
        <w:spacing w:after="0" w:line="360" w:lineRule="auto"/>
        <w:ind w:firstLine="567"/>
        <w:jc w:val="both"/>
        <w:rPr>
          <w:rFonts w:ascii="Times New Roman" w:hAnsi="Times New Roman" w:cs="Times New Roman"/>
          <w:sz w:val="28"/>
          <w:szCs w:val="28"/>
        </w:rPr>
      </w:pPr>
      <w:r w:rsidRPr="00484EF7">
        <w:rPr>
          <w:rFonts w:ascii="Times New Roman" w:hAnsi="Times New Roman" w:cs="Times New Roman"/>
          <w:sz w:val="28"/>
          <w:szCs w:val="28"/>
        </w:rPr>
        <w:t xml:space="preserve">5. </w:t>
      </w:r>
      <w:proofErr w:type="spellStart"/>
      <w:r w:rsidRPr="00484EF7">
        <w:rPr>
          <w:rFonts w:ascii="Times New Roman" w:hAnsi="Times New Roman" w:cs="Times New Roman"/>
          <w:sz w:val="28"/>
          <w:szCs w:val="28"/>
        </w:rPr>
        <w:t>Методичний</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івент</w:t>
      </w:r>
      <w:proofErr w:type="spellEnd"/>
      <w:r w:rsidRPr="00484EF7">
        <w:rPr>
          <w:rFonts w:ascii="Times New Roman" w:hAnsi="Times New Roman" w:cs="Times New Roman"/>
          <w:sz w:val="28"/>
          <w:szCs w:val="28"/>
        </w:rPr>
        <w:t xml:space="preserve"> «Нова </w:t>
      </w:r>
      <w:proofErr w:type="spellStart"/>
      <w:r w:rsidRPr="00484EF7">
        <w:rPr>
          <w:rFonts w:ascii="Times New Roman" w:hAnsi="Times New Roman" w:cs="Times New Roman"/>
          <w:sz w:val="28"/>
          <w:szCs w:val="28"/>
        </w:rPr>
        <w:t>українська</w:t>
      </w:r>
      <w:proofErr w:type="spellEnd"/>
      <w:r w:rsidRPr="00484EF7">
        <w:rPr>
          <w:rFonts w:ascii="Times New Roman" w:hAnsi="Times New Roman" w:cs="Times New Roman"/>
          <w:sz w:val="28"/>
          <w:szCs w:val="28"/>
        </w:rPr>
        <w:t xml:space="preserve"> школа: </w:t>
      </w:r>
      <w:proofErr w:type="spellStart"/>
      <w:r w:rsidRPr="00484EF7">
        <w:rPr>
          <w:rFonts w:ascii="Times New Roman" w:hAnsi="Times New Roman" w:cs="Times New Roman"/>
          <w:sz w:val="28"/>
          <w:szCs w:val="28"/>
        </w:rPr>
        <w:t>особливості</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роботи</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вчителя</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фізичної</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культури</w:t>
      </w:r>
      <w:proofErr w:type="spellEnd"/>
      <w:r w:rsidRPr="00484EF7">
        <w:rPr>
          <w:rFonts w:ascii="Times New Roman" w:hAnsi="Times New Roman" w:cs="Times New Roman"/>
          <w:sz w:val="28"/>
          <w:szCs w:val="28"/>
        </w:rPr>
        <w:t>»;</w:t>
      </w:r>
    </w:p>
    <w:p w14:paraId="26AF6836" w14:textId="77777777" w:rsidR="00484EF7" w:rsidRPr="00484EF7" w:rsidRDefault="00484EF7" w:rsidP="00484EF7">
      <w:pPr>
        <w:spacing w:after="0" w:line="360" w:lineRule="auto"/>
        <w:ind w:firstLine="567"/>
        <w:jc w:val="both"/>
        <w:rPr>
          <w:rFonts w:ascii="Times New Roman" w:hAnsi="Times New Roman" w:cs="Times New Roman"/>
          <w:sz w:val="28"/>
          <w:szCs w:val="28"/>
        </w:rPr>
      </w:pPr>
      <w:r w:rsidRPr="00484EF7">
        <w:rPr>
          <w:rFonts w:ascii="Times New Roman" w:hAnsi="Times New Roman" w:cs="Times New Roman"/>
          <w:sz w:val="28"/>
          <w:szCs w:val="28"/>
        </w:rPr>
        <w:t xml:space="preserve">6. </w:t>
      </w:r>
      <w:proofErr w:type="spellStart"/>
      <w:r w:rsidRPr="00484EF7">
        <w:rPr>
          <w:rFonts w:ascii="Times New Roman" w:hAnsi="Times New Roman" w:cs="Times New Roman"/>
          <w:sz w:val="28"/>
          <w:szCs w:val="28"/>
        </w:rPr>
        <w:t>Методичний</w:t>
      </w:r>
      <w:proofErr w:type="spellEnd"/>
      <w:r w:rsidRPr="00484EF7">
        <w:rPr>
          <w:rFonts w:ascii="Times New Roman" w:hAnsi="Times New Roman" w:cs="Times New Roman"/>
          <w:sz w:val="28"/>
          <w:szCs w:val="28"/>
        </w:rPr>
        <w:t xml:space="preserve"> </w:t>
      </w:r>
      <w:proofErr w:type="spellStart"/>
      <w:proofErr w:type="gramStart"/>
      <w:r w:rsidRPr="00484EF7">
        <w:rPr>
          <w:rFonts w:ascii="Times New Roman" w:hAnsi="Times New Roman" w:cs="Times New Roman"/>
          <w:sz w:val="28"/>
          <w:szCs w:val="28"/>
        </w:rPr>
        <w:t>івент</w:t>
      </w:r>
      <w:proofErr w:type="spellEnd"/>
      <w:r w:rsidRPr="00484EF7">
        <w:rPr>
          <w:rFonts w:ascii="Times New Roman" w:hAnsi="Times New Roman" w:cs="Times New Roman"/>
          <w:sz w:val="28"/>
          <w:szCs w:val="28"/>
        </w:rPr>
        <w:t xml:space="preserve">  на</w:t>
      </w:r>
      <w:proofErr w:type="gramEnd"/>
      <w:r w:rsidRPr="00484EF7">
        <w:rPr>
          <w:rFonts w:ascii="Times New Roman" w:hAnsi="Times New Roman" w:cs="Times New Roman"/>
          <w:sz w:val="28"/>
          <w:szCs w:val="28"/>
        </w:rPr>
        <w:t xml:space="preserve"> тему: «Нова </w:t>
      </w:r>
      <w:proofErr w:type="spellStart"/>
      <w:r w:rsidRPr="00484EF7">
        <w:rPr>
          <w:rFonts w:ascii="Times New Roman" w:hAnsi="Times New Roman" w:cs="Times New Roman"/>
          <w:sz w:val="28"/>
          <w:szCs w:val="28"/>
        </w:rPr>
        <w:t>українська</w:t>
      </w:r>
      <w:proofErr w:type="spellEnd"/>
      <w:r w:rsidRPr="00484EF7">
        <w:rPr>
          <w:rFonts w:ascii="Times New Roman" w:hAnsi="Times New Roman" w:cs="Times New Roman"/>
          <w:sz w:val="28"/>
          <w:szCs w:val="28"/>
        </w:rPr>
        <w:t xml:space="preserve"> школа: </w:t>
      </w:r>
      <w:proofErr w:type="spellStart"/>
      <w:r w:rsidRPr="00484EF7">
        <w:rPr>
          <w:rFonts w:ascii="Times New Roman" w:hAnsi="Times New Roman" w:cs="Times New Roman"/>
          <w:sz w:val="28"/>
          <w:szCs w:val="28"/>
        </w:rPr>
        <w:t>особливості</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роботи</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вчителя</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фізичної</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культури</w:t>
      </w:r>
      <w:proofErr w:type="spellEnd"/>
      <w:r w:rsidRPr="00484EF7">
        <w:rPr>
          <w:rFonts w:ascii="Times New Roman" w:hAnsi="Times New Roman" w:cs="Times New Roman"/>
          <w:sz w:val="28"/>
          <w:szCs w:val="28"/>
        </w:rPr>
        <w:t>»;</w:t>
      </w:r>
    </w:p>
    <w:p w14:paraId="323DAD8B" w14:textId="77777777" w:rsidR="00484EF7" w:rsidRPr="00484EF7" w:rsidRDefault="00484EF7" w:rsidP="00484EF7">
      <w:pPr>
        <w:spacing w:after="0" w:line="360" w:lineRule="auto"/>
        <w:ind w:firstLine="567"/>
        <w:jc w:val="both"/>
        <w:rPr>
          <w:rFonts w:ascii="Times New Roman" w:hAnsi="Times New Roman" w:cs="Times New Roman"/>
          <w:sz w:val="28"/>
          <w:szCs w:val="28"/>
        </w:rPr>
      </w:pPr>
      <w:r w:rsidRPr="00484EF7">
        <w:rPr>
          <w:rFonts w:ascii="Times New Roman" w:hAnsi="Times New Roman" w:cs="Times New Roman"/>
          <w:sz w:val="28"/>
          <w:szCs w:val="28"/>
        </w:rPr>
        <w:t xml:space="preserve">7. </w:t>
      </w:r>
      <w:proofErr w:type="spellStart"/>
      <w:r w:rsidRPr="00484EF7">
        <w:rPr>
          <w:rFonts w:ascii="Times New Roman" w:hAnsi="Times New Roman" w:cs="Times New Roman"/>
          <w:sz w:val="28"/>
          <w:szCs w:val="28"/>
        </w:rPr>
        <w:t>Методичний</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івент</w:t>
      </w:r>
      <w:proofErr w:type="spellEnd"/>
      <w:r w:rsidRPr="00484EF7">
        <w:rPr>
          <w:rFonts w:ascii="Times New Roman" w:hAnsi="Times New Roman" w:cs="Times New Roman"/>
          <w:sz w:val="28"/>
          <w:szCs w:val="28"/>
        </w:rPr>
        <w:t xml:space="preserve"> на тему: «Шляхи </w:t>
      </w:r>
      <w:proofErr w:type="spellStart"/>
      <w:r w:rsidRPr="00484EF7">
        <w:rPr>
          <w:rFonts w:ascii="Times New Roman" w:hAnsi="Times New Roman" w:cs="Times New Roman"/>
          <w:sz w:val="28"/>
          <w:szCs w:val="28"/>
        </w:rPr>
        <w:t>підвищення</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якості</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підготовки</w:t>
      </w:r>
      <w:proofErr w:type="spellEnd"/>
      <w:r w:rsidRPr="00484EF7">
        <w:rPr>
          <w:rFonts w:ascii="Times New Roman" w:hAnsi="Times New Roman" w:cs="Times New Roman"/>
          <w:sz w:val="28"/>
          <w:szCs w:val="28"/>
        </w:rPr>
        <w:t xml:space="preserve"> до ЗНО-2022 року з </w:t>
      </w:r>
      <w:proofErr w:type="spellStart"/>
      <w:r w:rsidRPr="00484EF7">
        <w:rPr>
          <w:rFonts w:ascii="Times New Roman" w:hAnsi="Times New Roman" w:cs="Times New Roman"/>
          <w:sz w:val="28"/>
          <w:szCs w:val="28"/>
        </w:rPr>
        <w:t>української</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мови</w:t>
      </w:r>
      <w:proofErr w:type="spellEnd"/>
      <w:r w:rsidRPr="00484EF7">
        <w:rPr>
          <w:rFonts w:ascii="Times New Roman" w:hAnsi="Times New Roman" w:cs="Times New Roman"/>
          <w:sz w:val="28"/>
          <w:szCs w:val="28"/>
        </w:rPr>
        <w:t xml:space="preserve"> та </w:t>
      </w:r>
      <w:proofErr w:type="spellStart"/>
      <w:r w:rsidRPr="00484EF7">
        <w:rPr>
          <w:rFonts w:ascii="Times New Roman" w:hAnsi="Times New Roman" w:cs="Times New Roman"/>
          <w:sz w:val="28"/>
          <w:szCs w:val="28"/>
        </w:rPr>
        <w:t>літератури</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проблеми</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виклики</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перспективи</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Сучасний</w:t>
      </w:r>
      <w:proofErr w:type="spellEnd"/>
      <w:r w:rsidRPr="00484EF7">
        <w:rPr>
          <w:rFonts w:ascii="Times New Roman" w:hAnsi="Times New Roman" w:cs="Times New Roman"/>
          <w:sz w:val="28"/>
          <w:szCs w:val="28"/>
        </w:rPr>
        <w:t xml:space="preserve"> урок: </w:t>
      </w:r>
      <w:proofErr w:type="spellStart"/>
      <w:r w:rsidRPr="00484EF7">
        <w:rPr>
          <w:rFonts w:ascii="Times New Roman" w:hAnsi="Times New Roman" w:cs="Times New Roman"/>
          <w:sz w:val="28"/>
          <w:szCs w:val="28"/>
        </w:rPr>
        <w:t>вимоги</w:t>
      </w:r>
      <w:proofErr w:type="spellEnd"/>
      <w:r w:rsidRPr="00484EF7">
        <w:rPr>
          <w:rFonts w:ascii="Times New Roman" w:hAnsi="Times New Roman" w:cs="Times New Roman"/>
          <w:sz w:val="28"/>
          <w:szCs w:val="28"/>
        </w:rPr>
        <w:t xml:space="preserve"> до </w:t>
      </w:r>
      <w:proofErr w:type="spellStart"/>
      <w:r w:rsidRPr="00484EF7">
        <w:rPr>
          <w:rFonts w:ascii="Times New Roman" w:hAnsi="Times New Roman" w:cs="Times New Roman"/>
          <w:sz w:val="28"/>
          <w:szCs w:val="28"/>
        </w:rPr>
        <w:t>методів</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навчання</w:t>
      </w:r>
      <w:proofErr w:type="spellEnd"/>
      <w:r w:rsidRPr="00484EF7">
        <w:rPr>
          <w:rFonts w:ascii="Times New Roman" w:hAnsi="Times New Roman" w:cs="Times New Roman"/>
          <w:sz w:val="28"/>
          <w:szCs w:val="28"/>
        </w:rPr>
        <w:t xml:space="preserve"> і </w:t>
      </w:r>
      <w:proofErr w:type="spellStart"/>
      <w:r w:rsidRPr="00484EF7">
        <w:rPr>
          <w:rFonts w:ascii="Times New Roman" w:hAnsi="Times New Roman" w:cs="Times New Roman"/>
          <w:sz w:val="28"/>
          <w:szCs w:val="28"/>
        </w:rPr>
        <w:t>їх</w:t>
      </w:r>
      <w:proofErr w:type="spellEnd"/>
      <w:r w:rsidRPr="00484EF7">
        <w:rPr>
          <w:rFonts w:ascii="Times New Roman" w:hAnsi="Times New Roman" w:cs="Times New Roman"/>
          <w:sz w:val="28"/>
          <w:szCs w:val="28"/>
        </w:rPr>
        <w:t xml:space="preserve"> комплексного </w:t>
      </w:r>
      <w:proofErr w:type="spellStart"/>
      <w:r w:rsidRPr="00484EF7">
        <w:rPr>
          <w:rFonts w:ascii="Times New Roman" w:hAnsi="Times New Roman" w:cs="Times New Roman"/>
          <w:sz w:val="28"/>
          <w:szCs w:val="28"/>
        </w:rPr>
        <w:t>поєднання</w:t>
      </w:r>
      <w:proofErr w:type="spellEnd"/>
      <w:r w:rsidRPr="00484EF7">
        <w:rPr>
          <w:rFonts w:ascii="Times New Roman" w:hAnsi="Times New Roman" w:cs="Times New Roman"/>
          <w:sz w:val="28"/>
          <w:szCs w:val="28"/>
        </w:rPr>
        <w:t xml:space="preserve">. Мотив, </w:t>
      </w:r>
      <w:proofErr w:type="spellStart"/>
      <w:r w:rsidRPr="00484EF7">
        <w:rPr>
          <w:rFonts w:ascii="Times New Roman" w:hAnsi="Times New Roman" w:cs="Times New Roman"/>
          <w:sz w:val="28"/>
          <w:szCs w:val="28"/>
        </w:rPr>
        <w:t>самомотивація</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мотивація</w:t>
      </w:r>
      <w:proofErr w:type="spellEnd"/>
      <w:r w:rsidRPr="00484EF7">
        <w:rPr>
          <w:rFonts w:ascii="Times New Roman" w:hAnsi="Times New Roman" w:cs="Times New Roman"/>
          <w:sz w:val="28"/>
          <w:szCs w:val="28"/>
        </w:rPr>
        <w:t xml:space="preserve"> – як </w:t>
      </w:r>
      <w:proofErr w:type="spellStart"/>
      <w:r w:rsidRPr="00484EF7">
        <w:rPr>
          <w:rFonts w:ascii="Times New Roman" w:hAnsi="Times New Roman" w:cs="Times New Roman"/>
          <w:sz w:val="28"/>
          <w:szCs w:val="28"/>
        </w:rPr>
        <w:t>засоби</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спонукання</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учнів</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Цілі</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компетентнісної</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освіти</w:t>
      </w:r>
      <w:proofErr w:type="spellEnd"/>
      <w:r w:rsidRPr="00484EF7">
        <w:rPr>
          <w:rFonts w:ascii="Times New Roman" w:hAnsi="Times New Roman" w:cs="Times New Roman"/>
          <w:sz w:val="28"/>
          <w:szCs w:val="28"/>
        </w:rPr>
        <w:t xml:space="preserve"> і шляхи </w:t>
      </w:r>
      <w:proofErr w:type="spellStart"/>
      <w:r w:rsidRPr="00484EF7">
        <w:rPr>
          <w:rFonts w:ascii="Times New Roman" w:hAnsi="Times New Roman" w:cs="Times New Roman"/>
          <w:sz w:val="28"/>
          <w:szCs w:val="28"/>
        </w:rPr>
        <w:t>формування</w:t>
      </w:r>
      <w:proofErr w:type="spellEnd"/>
      <w:r w:rsidRPr="00484EF7">
        <w:rPr>
          <w:rFonts w:ascii="Times New Roman" w:hAnsi="Times New Roman" w:cs="Times New Roman"/>
          <w:sz w:val="28"/>
          <w:szCs w:val="28"/>
        </w:rPr>
        <w:t xml:space="preserve"> – </w:t>
      </w:r>
      <w:proofErr w:type="spellStart"/>
      <w:r w:rsidRPr="00484EF7">
        <w:rPr>
          <w:rFonts w:ascii="Times New Roman" w:hAnsi="Times New Roman" w:cs="Times New Roman"/>
          <w:sz w:val="28"/>
          <w:szCs w:val="28"/>
        </w:rPr>
        <w:t>сучасний</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орієнтир</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освітнього</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процесу</w:t>
      </w:r>
      <w:proofErr w:type="spellEnd"/>
      <w:r w:rsidRPr="00484EF7">
        <w:rPr>
          <w:rFonts w:ascii="Times New Roman" w:hAnsi="Times New Roman" w:cs="Times New Roman"/>
          <w:sz w:val="28"/>
          <w:szCs w:val="28"/>
        </w:rPr>
        <w:t>» в рамках ТМО (</w:t>
      </w:r>
      <w:proofErr w:type="spellStart"/>
      <w:r w:rsidRPr="00484EF7">
        <w:rPr>
          <w:rFonts w:ascii="Times New Roman" w:hAnsi="Times New Roman" w:cs="Times New Roman"/>
          <w:sz w:val="28"/>
          <w:szCs w:val="28"/>
        </w:rPr>
        <w:t>територіального</w:t>
      </w:r>
      <w:proofErr w:type="spellEnd"/>
      <w:r w:rsidRPr="00484EF7">
        <w:rPr>
          <w:rFonts w:ascii="Times New Roman" w:hAnsi="Times New Roman" w:cs="Times New Roman"/>
          <w:sz w:val="28"/>
          <w:szCs w:val="28"/>
        </w:rPr>
        <w:t xml:space="preserve"> методичного </w:t>
      </w:r>
      <w:proofErr w:type="spellStart"/>
      <w:r w:rsidRPr="00484EF7">
        <w:rPr>
          <w:rFonts w:ascii="Times New Roman" w:hAnsi="Times New Roman" w:cs="Times New Roman"/>
          <w:sz w:val="28"/>
          <w:szCs w:val="28"/>
        </w:rPr>
        <w:t>об’єднання</w:t>
      </w:r>
      <w:proofErr w:type="spellEnd"/>
      <w:r w:rsidRPr="00484EF7">
        <w:rPr>
          <w:rFonts w:ascii="Times New Roman" w:hAnsi="Times New Roman" w:cs="Times New Roman"/>
          <w:sz w:val="28"/>
          <w:szCs w:val="28"/>
        </w:rPr>
        <w:t>);</w:t>
      </w:r>
    </w:p>
    <w:p w14:paraId="033783BE" w14:textId="77777777" w:rsidR="00484EF7" w:rsidRPr="00484EF7" w:rsidRDefault="00484EF7" w:rsidP="00484EF7">
      <w:pPr>
        <w:spacing w:after="0" w:line="360" w:lineRule="auto"/>
        <w:ind w:firstLine="567"/>
        <w:jc w:val="both"/>
        <w:rPr>
          <w:rFonts w:ascii="Times New Roman" w:eastAsia="Calibri" w:hAnsi="Times New Roman" w:cs="Times New Roman"/>
          <w:b/>
          <w:sz w:val="28"/>
          <w:szCs w:val="28"/>
        </w:rPr>
      </w:pPr>
      <w:r w:rsidRPr="00484EF7">
        <w:rPr>
          <w:rFonts w:ascii="Times New Roman" w:hAnsi="Times New Roman" w:cs="Times New Roman"/>
          <w:sz w:val="28"/>
          <w:szCs w:val="28"/>
        </w:rPr>
        <w:t xml:space="preserve">8. </w:t>
      </w:r>
      <w:proofErr w:type="spellStart"/>
      <w:r w:rsidRPr="00484EF7">
        <w:rPr>
          <w:rFonts w:ascii="Times New Roman" w:hAnsi="Times New Roman" w:cs="Times New Roman"/>
          <w:sz w:val="28"/>
          <w:szCs w:val="28"/>
        </w:rPr>
        <w:t>Методичний</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івент</w:t>
      </w:r>
      <w:proofErr w:type="spellEnd"/>
      <w:r w:rsidRPr="00484EF7">
        <w:rPr>
          <w:rFonts w:ascii="Times New Roman" w:hAnsi="Times New Roman" w:cs="Times New Roman"/>
          <w:sz w:val="28"/>
          <w:szCs w:val="28"/>
        </w:rPr>
        <w:t xml:space="preserve"> на тему: «Шляхи </w:t>
      </w:r>
      <w:proofErr w:type="spellStart"/>
      <w:r w:rsidRPr="00484EF7">
        <w:rPr>
          <w:rFonts w:ascii="Times New Roman" w:hAnsi="Times New Roman" w:cs="Times New Roman"/>
          <w:sz w:val="28"/>
          <w:szCs w:val="28"/>
        </w:rPr>
        <w:t>підвищення</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якості</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підготовки</w:t>
      </w:r>
      <w:proofErr w:type="spellEnd"/>
      <w:r w:rsidRPr="00484EF7">
        <w:rPr>
          <w:rFonts w:ascii="Times New Roman" w:hAnsi="Times New Roman" w:cs="Times New Roman"/>
          <w:sz w:val="28"/>
          <w:szCs w:val="28"/>
        </w:rPr>
        <w:t xml:space="preserve"> до ЗНО-2022 року з </w:t>
      </w:r>
      <w:proofErr w:type="spellStart"/>
      <w:r w:rsidRPr="00484EF7">
        <w:rPr>
          <w:rFonts w:ascii="Times New Roman" w:hAnsi="Times New Roman" w:cs="Times New Roman"/>
          <w:sz w:val="28"/>
          <w:szCs w:val="28"/>
        </w:rPr>
        <w:t>іноземної</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мови</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проблеми</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виклики</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перспективи</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Особливості</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викладання</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іноземної</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мови</w:t>
      </w:r>
      <w:proofErr w:type="spellEnd"/>
      <w:r w:rsidRPr="00484EF7">
        <w:rPr>
          <w:rFonts w:ascii="Times New Roman" w:hAnsi="Times New Roman" w:cs="Times New Roman"/>
          <w:sz w:val="28"/>
          <w:szCs w:val="28"/>
        </w:rPr>
        <w:t xml:space="preserve"> у </w:t>
      </w:r>
      <w:proofErr w:type="spellStart"/>
      <w:r w:rsidRPr="00484EF7">
        <w:rPr>
          <w:rFonts w:ascii="Times New Roman" w:hAnsi="Times New Roman" w:cs="Times New Roman"/>
          <w:sz w:val="28"/>
          <w:szCs w:val="28"/>
        </w:rPr>
        <w:t>початковій</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школі</w:t>
      </w:r>
      <w:proofErr w:type="spellEnd"/>
      <w:r w:rsidRPr="00484EF7">
        <w:rPr>
          <w:rFonts w:ascii="Times New Roman" w:hAnsi="Times New Roman" w:cs="Times New Roman"/>
          <w:sz w:val="28"/>
          <w:szCs w:val="28"/>
        </w:rPr>
        <w:t xml:space="preserve"> в </w:t>
      </w:r>
      <w:proofErr w:type="spellStart"/>
      <w:r w:rsidRPr="00484EF7">
        <w:rPr>
          <w:rFonts w:ascii="Times New Roman" w:hAnsi="Times New Roman" w:cs="Times New Roman"/>
          <w:sz w:val="28"/>
          <w:szCs w:val="28"/>
        </w:rPr>
        <w:t>контексті</w:t>
      </w:r>
      <w:proofErr w:type="spellEnd"/>
      <w:r w:rsidRPr="00484EF7">
        <w:rPr>
          <w:rFonts w:ascii="Times New Roman" w:hAnsi="Times New Roman" w:cs="Times New Roman"/>
          <w:sz w:val="28"/>
          <w:szCs w:val="28"/>
        </w:rPr>
        <w:t xml:space="preserve"> НУШ. </w:t>
      </w:r>
      <w:proofErr w:type="spellStart"/>
      <w:r w:rsidRPr="00484EF7">
        <w:rPr>
          <w:rFonts w:ascii="Times New Roman" w:hAnsi="Times New Roman" w:cs="Times New Roman"/>
          <w:sz w:val="28"/>
          <w:szCs w:val="28"/>
        </w:rPr>
        <w:t>Особливості</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роботи</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вчителя</w:t>
      </w:r>
      <w:proofErr w:type="spellEnd"/>
      <w:r w:rsidRPr="00484EF7">
        <w:rPr>
          <w:rFonts w:ascii="Times New Roman" w:hAnsi="Times New Roman" w:cs="Times New Roman"/>
          <w:sz w:val="28"/>
          <w:szCs w:val="28"/>
        </w:rPr>
        <w:t xml:space="preserve"> з </w:t>
      </w:r>
      <w:proofErr w:type="spellStart"/>
      <w:r w:rsidRPr="00484EF7">
        <w:rPr>
          <w:rFonts w:ascii="Times New Roman" w:hAnsi="Times New Roman" w:cs="Times New Roman"/>
          <w:sz w:val="28"/>
          <w:szCs w:val="28"/>
        </w:rPr>
        <w:t>учнями</w:t>
      </w:r>
      <w:proofErr w:type="spellEnd"/>
      <w:r w:rsidRPr="00484EF7">
        <w:rPr>
          <w:rFonts w:ascii="Times New Roman" w:hAnsi="Times New Roman" w:cs="Times New Roman"/>
          <w:sz w:val="28"/>
          <w:szCs w:val="28"/>
        </w:rPr>
        <w:t xml:space="preserve"> в </w:t>
      </w:r>
      <w:proofErr w:type="spellStart"/>
      <w:r w:rsidRPr="00484EF7">
        <w:rPr>
          <w:rFonts w:ascii="Times New Roman" w:hAnsi="Times New Roman" w:cs="Times New Roman"/>
          <w:sz w:val="28"/>
          <w:szCs w:val="28"/>
        </w:rPr>
        <w:t>інклюзивному</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класі</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Державний</w:t>
      </w:r>
      <w:proofErr w:type="spellEnd"/>
      <w:r w:rsidRPr="00484EF7">
        <w:rPr>
          <w:rFonts w:ascii="Times New Roman" w:hAnsi="Times New Roman" w:cs="Times New Roman"/>
          <w:sz w:val="28"/>
          <w:szCs w:val="28"/>
        </w:rPr>
        <w:t xml:space="preserve"> стандарт </w:t>
      </w:r>
      <w:proofErr w:type="spellStart"/>
      <w:r w:rsidRPr="00484EF7">
        <w:rPr>
          <w:rFonts w:ascii="Times New Roman" w:hAnsi="Times New Roman" w:cs="Times New Roman"/>
          <w:sz w:val="28"/>
          <w:szCs w:val="28"/>
        </w:rPr>
        <w:t>базової</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середньої</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освіти</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мовно-літературна</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освітня</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галузь</w:t>
      </w:r>
      <w:proofErr w:type="spellEnd"/>
      <w:r w:rsidRPr="00484EF7">
        <w:rPr>
          <w:rFonts w:ascii="Times New Roman" w:hAnsi="Times New Roman" w:cs="Times New Roman"/>
          <w:sz w:val="28"/>
          <w:szCs w:val="28"/>
        </w:rPr>
        <w:t>» в рамках ТМО (</w:t>
      </w:r>
      <w:proofErr w:type="spellStart"/>
      <w:r w:rsidRPr="00484EF7">
        <w:rPr>
          <w:rFonts w:ascii="Times New Roman" w:hAnsi="Times New Roman" w:cs="Times New Roman"/>
          <w:sz w:val="28"/>
          <w:szCs w:val="28"/>
        </w:rPr>
        <w:t>територіального</w:t>
      </w:r>
      <w:proofErr w:type="spellEnd"/>
      <w:r w:rsidRPr="00484EF7">
        <w:rPr>
          <w:rFonts w:ascii="Times New Roman" w:hAnsi="Times New Roman" w:cs="Times New Roman"/>
          <w:sz w:val="28"/>
          <w:szCs w:val="28"/>
        </w:rPr>
        <w:t xml:space="preserve"> методичного </w:t>
      </w:r>
      <w:proofErr w:type="spellStart"/>
      <w:r w:rsidRPr="00484EF7">
        <w:rPr>
          <w:rFonts w:ascii="Times New Roman" w:hAnsi="Times New Roman" w:cs="Times New Roman"/>
          <w:sz w:val="28"/>
          <w:szCs w:val="28"/>
        </w:rPr>
        <w:t>об’єднання</w:t>
      </w:r>
      <w:proofErr w:type="spellEnd"/>
      <w:r w:rsidRPr="00484EF7">
        <w:rPr>
          <w:rFonts w:ascii="Times New Roman" w:hAnsi="Times New Roman" w:cs="Times New Roman"/>
          <w:sz w:val="28"/>
          <w:szCs w:val="28"/>
        </w:rPr>
        <w:t>);</w:t>
      </w:r>
    </w:p>
    <w:p w14:paraId="03C5C620" w14:textId="77777777" w:rsidR="00484EF7" w:rsidRPr="00484EF7" w:rsidRDefault="00484EF7" w:rsidP="00484EF7">
      <w:pPr>
        <w:spacing w:after="0" w:line="360" w:lineRule="auto"/>
        <w:ind w:firstLine="567"/>
        <w:jc w:val="both"/>
        <w:rPr>
          <w:rFonts w:ascii="Times New Roman" w:hAnsi="Times New Roman" w:cs="Times New Roman"/>
          <w:sz w:val="28"/>
          <w:szCs w:val="28"/>
        </w:rPr>
      </w:pPr>
      <w:r w:rsidRPr="00484EF7">
        <w:rPr>
          <w:rFonts w:ascii="Times New Roman" w:hAnsi="Times New Roman" w:cs="Times New Roman"/>
          <w:sz w:val="28"/>
          <w:szCs w:val="28"/>
        </w:rPr>
        <w:t>9. Веб-</w:t>
      </w:r>
      <w:proofErr w:type="spellStart"/>
      <w:r w:rsidRPr="00484EF7">
        <w:rPr>
          <w:rFonts w:ascii="Times New Roman" w:hAnsi="Times New Roman" w:cs="Times New Roman"/>
          <w:sz w:val="28"/>
          <w:szCs w:val="28"/>
        </w:rPr>
        <w:t>семінар</w:t>
      </w:r>
      <w:proofErr w:type="spellEnd"/>
      <w:r w:rsidRPr="00484EF7">
        <w:rPr>
          <w:rFonts w:ascii="Times New Roman" w:hAnsi="Times New Roman" w:cs="Times New Roman"/>
          <w:sz w:val="28"/>
          <w:szCs w:val="28"/>
        </w:rPr>
        <w:t xml:space="preserve"> «Структура </w:t>
      </w:r>
      <w:proofErr w:type="spellStart"/>
      <w:r w:rsidRPr="00484EF7">
        <w:rPr>
          <w:rFonts w:ascii="Times New Roman" w:hAnsi="Times New Roman" w:cs="Times New Roman"/>
          <w:sz w:val="28"/>
          <w:szCs w:val="28"/>
        </w:rPr>
        <w:t>заняття</w:t>
      </w:r>
      <w:proofErr w:type="spellEnd"/>
      <w:r w:rsidRPr="00484EF7">
        <w:rPr>
          <w:rFonts w:ascii="Times New Roman" w:hAnsi="Times New Roman" w:cs="Times New Roman"/>
          <w:sz w:val="28"/>
          <w:szCs w:val="28"/>
        </w:rPr>
        <w:t xml:space="preserve"> в </w:t>
      </w:r>
      <w:proofErr w:type="spellStart"/>
      <w:r w:rsidRPr="00484EF7">
        <w:rPr>
          <w:rFonts w:ascii="Times New Roman" w:hAnsi="Times New Roman" w:cs="Times New Roman"/>
          <w:sz w:val="28"/>
          <w:szCs w:val="28"/>
        </w:rPr>
        <w:t>дистанційній</w:t>
      </w:r>
      <w:proofErr w:type="spellEnd"/>
      <w:r w:rsidRPr="00484EF7">
        <w:rPr>
          <w:rFonts w:ascii="Times New Roman" w:hAnsi="Times New Roman" w:cs="Times New Roman"/>
          <w:sz w:val="28"/>
          <w:szCs w:val="28"/>
        </w:rPr>
        <w:t xml:space="preserve"> та </w:t>
      </w:r>
      <w:proofErr w:type="spellStart"/>
      <w:r w:rsidRPr="00484EF7">
        <w:rPr>
          <w:rFonts w:ascii="Times New Roman" w:hAnsi="Times New Roman" w:cs="Times New Roman"/>
          <w:sz w:val="28"/>
          <w:szCs w:val="28"/>
        </w:rPr>
        <w:t>змішаній</w:t>
      </w:r>
      <w:proofErr w:type="spellEnd"/>
      <w:r w:rsidRPr="00484EF7">
        <w:rPr>
          <w:rFonts w:ascii="Times New Roman" w:hAnsi="Times New Roman" w:cs="Times New Roman"/>
          <w:sz w:val="28"/>
          <w:szCs w:val="28"/>
        </w:rPr>
        <w:t xml:space="preserve"> формах </w:t>
      </w:r>
      <w:proofErr w:type="spellStart"/>
      <w:r w:rsidRPr="00484EF7">
        <w:rPr>
          <w:rFonts w:ascii="Times New Roman" w:hAnsi="Times New Roman" w:cs="Times New Roman"/>
          <w:sz w:val="28"/>
          <w:szCs w:val="28"/>
        </w:rPr>
        <w:t>проведення</w:t>
      </w:r>
      <w:proofErr w:type="spellEnd"/>
      <w:r w:rsidRPr="00484EF7">
        <w:rPr>
          <w:rFonts w:ascii="Times New Roman" w:hAnsi="Times New Roman" w:cs="Times New Roman"/>
          <w:sz w:val="28"/>
          <w:szCs w:val="28"/>
        </w:rPr>
        <w:t>»;</w:t>
      </w:r>
    </w:p>
    <w:p w14:paraId="554E72A6" w14:textId="77777777" w:rsidR="00484EF7" w:rsidRPr="00484EF7" w:rsidRDefault="00484EF7" w:rsidP="00484EF7">
      <w:pPr>
        <w:spacing w:after="0" w:line="360" w:lineRule="auto"/>
        <w:ind w:firstLine="567"/>
        <w:jc w:val="both"/>
        <w:rPr>
          <w:rFonts w:ascii="Times New Roman" w:hAnsi="Times New Roman" w:cs="Times New Roman"/>
          <w:sz w:val="28"/>
          <w:szCs w:val="28"/>
        </w:rPr>
      </w:pPr>
      <w:r w:rsidRPr="00484EF7">
        <w:rPr>
          <w:rFonts w:ascii="Times New Roman" w:hAnsi="Times New Roman" w:cs="Times New Roman"/>
          <w:sz w:val="28"/>
          <w:szCs w:val="28"/>
        </w:rPr>
        <w:t xml:space="preserve">10.  </w:t>
      </w:r>
      <w:proofErr w:type="spellStart"/>
      <w:r w:rsidRPr="00484EF7">
        <w:rPr>
          <w:rFonts w:ascii="Times New Roman" w:hAnsi="Times New Roman" w:cs="Times New Roman"/>
          <w:sz w:val="28"/>
          <w:szCs w:val="28"/>
        </w:rPr>
        <w:t>Методичний</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семінар</w:t>
      </w:r>
      <w:proofErr w:type="spellEnd"/>
      <w:r w:rsidRPr="00484EF7">
        <w:rPr>
          <w:rFonts w:ascii="Times New Roman" w:hAnsi="Times New Roman" w:cs="Times New Roman"/>
          <w:sz w:val="28"/>
          <w:szCs w:val="28"/>
        </w:rPr>
        <w:t xml:space="preserve"> в </w:t>
      </w:r>
      <w:proofErr w:type="spellStart"/>
      <w:r w:rsidRPr="00484EF7">
        <w:rPr>
          <w:rFonts w:ascii="Times New Roman" w:hAnsi="Times New Roman" w:cs="Times New Roman"/>
          <w:sz w:val="28"/>
          <w:szCs w:val="28"/>
        </w:rPr>
        <w:t>режимі</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Інтернет-конференції</w:t>
      </w:r>
      <w:proofErr w:type="spellEnd"/>
      <w:r w:rsidRPr="00484EF7">
        <w:rPr>
          <w:rFonts w:ascii="Times New Roman" w:hAnsi="Times New Roman" w:cs="Times New Roman"/>
          <w:sz w:val="28"/>
          <w:szCs w:val="28"/>
        </w:rPr>
        <w:t xml:space="preserve"> за темою: «</w:t>
      </w:r>
      <w:proofErr w:type="spellStart"/>
      <w:r w:rsidRPr="00484EF7">
        <w:rPr>
          <w:rFonts w:ascii="Times New Roman" w:hAnsi="Times New Roman" w:cs="Times New Roman"/>
          <w:sz w:val="28"/>
          <w:szCs w:val="28"/>
        </w:rPr>
        <w:t>Удосконалення</w:t>
      </w:r>
      <w:proofErr w:type="spellEnd"/>
      <w:r w:rsidRPr="00484EF7">
        <w:rPr>
          <w:rFonts w:ascii="Times New Roman" w:hAnsi="Times New Roman" w:cs="Times New Roman"/>
          <w:sz w:val="28"/>
          <w:szCs w:val="28"/>
        </w:rPr>
        <w:t xml:space="preserve"> форм, </w:t>
      </w:r>
      <w:proofErr w:type="spellStart"/>
      <w:r w:rsidRPr="00484EF7">
        <w:rPr>
          <w:rFonts w:ascii="Times New Roman" w:hAnsi="Times New Roman" w:cs="Times New Roman"/>
          <w:sz w:val="28"/>
          <w:szCs w:val="28"/>
        </w:rPr>
        <w:t>змісту</w:t>
      </w:r>
      <w:proofErr w:type="spellEnd"/>
      <w:r w:rsidRPr="00484EF7">
        <w:rPr>
          <w:rFonts w:ascii="Times New Roman" w:hAnsi="Times New Roman" w:cs="Times New Roman"/>
          <w:sz w:val="28"/>
          <w:szCs w:val="28"/>
        </w:rPr>
        <w:t xml:space="preserve"> та </w:t>
      </w:r>
      <w:proofErr w:type="spellStart"/>
      <w:r w:rsidRPr="00484EF7">
        <w:rPr>
          <w:rFonts w:ascii="Times New Roman" w:hAnsi="Times New Roman" w:cs="Times New Roman"/>
          <w:sz w:val="28"/>
          <w:szCs w:val="28"/>
        </w:rPr>
        <w:t>організації</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професійного</w:t>
      </w:r>
      <w:proofErr w:type="spellEnd"/>
      <w:r w:rsidRPr="00484EF7">
        <w:rPr>
          <w:rFonts w:ascii="Times New Roman" w:hAnsi="Times New Roman" w:cs="Times New Roman"/>
          <w:sz w:val="28"/>
          <w:szCs w:val="28"/>
        </w:rPr>
        <w:t xml:space="preserve"> конкурсу «Учитель року-2022»;</w:t>
      </w:r>
    </w:p>
    <w:p w14:paraId="3D911D8B" w14:textId="77777777" w:rsidR="00484EF7" w:rsidRPr="00484EF7" w:rsidRDefault="00484EF7" w:rsidP="00484EF7">
      <w:pPr>
        <w:spacing w:after="0" w:line="360" w:lineRule="auto"/>
        <w:ind w:firstLine="567"/>
        <w:jc w:val="both"/>
        <w:rPr>
          <w:rFonts w:ascii="Times New Roman" w:hAnsi="Times New Roman" w:cs="Times New Roman"/>
          <w:sz w:val="28"/>
          <w:szCs w:val="28"/>
        </w:rPr>
      </w:pPr>
      <w:r w:rsidRPr="00484EF7">
        <w:rPr>
          <w:rFonts w:ascii="Times New Roman" w:hAnsi="Times New Roman" w:cs="Times New Roman"/>
          <w:sz w:val="28"/>
          <w:szCs w:val="28"/>
        </w:rPr>
        <w:t xml:space="preserve">11. </w:t>
      </w:r>
      <w:proofErr w:type="spellStart"/>
      <w:r w:rsidRPr="00484EF7">
        <w:rPr>
          <w:rFonts w:ascii="Times New Roman" w:hAnsi="Times New Roman" w:cs="Times New Roman"/>
          <w:sz w:val="28"/>
          <w:szCs w:val="28"/>
        </w:rPr>
        <w:t>Науково</w:t>
      </w:r>
      <w:proofErr w:type="spellEnd"/>
      <w:r w:rsidRPr="00484EF7">
        <w:rPr>
          <w:rFonts w:ascii="Times New Roman" w:hAnsi="Times New Roman" w:cs="Times New Roman"/>
          <w:sz w:val="28"/>
          <w:szCs w:val="28"/>
        </w:rPr>
        <w:t xml:space="preserve"> - </w:t>
      </w:r>
      <w:proofErr w:type="spellStart"/>
      <w:r w:rsidRPr="00484EF7">
        <w:rPr>
          <w:rFonts w:ascii="Times New Roman" w:hAnsi="Times New Roman" w:cs="Times New Roman"/>
          <w:sz w:val="28"/>
          <w:szCs w:val="28"/>
        </w:rPr>
        <w:t>практичний</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семінар</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Формування</w:t>
      </w:r>
      <w:proofErr w:type="spellEnd"/>
      <w:r w:rsidRPr="00484EF7">
        <w:rPr>
          <w:rFonts w:ascii="Times New Roman" w:hAnsi="Times New Roman" w:cs="Times New Roman"/>
          <w:sz w:val="28"/>
          <w:szCs w:val="28"/>
        </w:rPr>
        <w:t xml:space="preserve"> репродуктивного </w:t>
      </w:r>
      <w:proofErr w:type="spellStart"/>
      <w:r w:rsidRPr="00484EF7">
        <w:rPr>
          <w:rFonts w:ascii="Times New Roman" w:hAnsi="Times New Roman" w:cs="Times New Roman"/>
          <w:sz w:val="28"/>
          <w:szCs w:val="28"/>
        </w:rPr>
        <w:t>здоров’я</w:t>
      </w:r>
      <w:proofErr w:type="spellEnd"/>
      <w:r w:rsidRPr="00484EF7">
        <w:rPr>
          <w:rFonts w:ascii="Times New Roman" w:hAnsi="Times New Roman" w:cs="Times New Roman"/>
          <w:sz w:val="28"/>
          <w:szCs w:val="28"/>
        </w:rPr>
        <w:t xml:space="preserve"> та </w:t>
      </w:r>
      <w:proofErr w:type="spellStart"/>
      <w:r w:rsidRPr="00484EF7">
        <w:rPr>
          <w:rFonts w:ascii="Times New Roman" w:hAnsi="Times New Roman" w:cs="Times New Roman"/>
          <w:sz w:val="28"/>
          <w:szCs w:val="28"/>
        </w:rPr>
        <w:t>відповідальної</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поведінки</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здобувачів</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освіти</w:t>
      </w:r>
      <w:proofErr w:type="spellEnd"/>
      <w:r w:rsidRPr="00484EF7">
        <w:rPr>
          <w:rFonts w:ascii="Times New Roman" w:hAnsi="Times New Roman" w:cs="Times New Roman"/>
          <w:sz w:val="28"/>
          <w:szCs w:val="28"/>
        </w:rPr>
        <w:t xml:space="preserve"> в </w:t>
      </w:r>
      <w:proofErr w:type="spellStart"/>
      <w:r w:rsidRPr="00484EF7">
        <w:rPr>
          <w:rFonts w:ascii="Times New Roman" w:hAnsi="Times New Roman" w:cs="Times New Roman"/>
          <w:sz w:val="28"/>
          <w:szCs w:val="28"/>
        </w:rPr>
        <w:t>сучасних</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умовах</w:t>
      </w:r>
      <w:proofErr w:type="spellEnd"/>
      <w:r w:rsidRPr="00484EF7">
        <w:rPr>
          <w:rFonts w:ascii="Times New Roman" w:hAnsi="Times New Roman" w:cs="Times New Roman"/>
          <w:sz w:val="28"/>
          <w:szCs w:val="28"/>
        </w:rPr>
        <w:t xml:space="preserve">» </w:t>
      </w:r>
      <w:proofErr w:type="gramStart"/>
      <w:r w:rsidRPr="00484EF7">
        <w:rPr>
          <w:rFonts w:ascii="Times New Roman" w:hAnsi="Times New Roman" w:cs="Times New Roman"/>
          <w:sz w:val="28"/>
          <w:szCs w:val="28"/>
        </w:rPr>
        <w:lastRenderedPageBreak/>
        <w:t xml:space="preserve">для  </w:t>
      </w:r>
      <w:proofErr w:type="spellStart"/>
      <w:r w:rsidRPr="00484EF7">
        <w:rPr>
          <w:rFonts w:ascii="Times New Roman" w:hAnsi="Times New Roman" w:cs="Times New Roman"/>
          <w:sz w:val="28"/>
          <w:szCs w:val="28"/>
        </w:rPr>
        <w:t>заступників</w:t>
      </w:r>
      <w:proofErr w:type="spellEnd"/>
      <w:proofErr w:type="gram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директорів</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із</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навчально-виховної</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роботи</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закладів</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загальної</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середньої</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освіти</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обласного</w:t>
      </w:r>
      <w:proofErr w:type="spellEnd"/>
      <w:r w:rsidRPr="00484EF7">
        <w:rPr>
          <w:rFonts w:ascii="Times New Roman" w:hAnsi="Times New Roman" w:cs="Times New Roman"/>
          <w:sz w:val="28"/>
          <w:szCs w:val="28"/>
        </w:rPr>
        <w:t xml:space="preserve"> та державного </w:t>
      </w:r>
      <w:proofErr w:type="spellStart"/>
      <w:r w:rsidRPr="00484EF7">
        <w:rPr>
          <w:rFonts w:ascii="Times New Roman" w:hAnsi="Times New Roman" w:cs="Times New Roman"/>
          <w:sz w:val="28"/>
          <w:szCs w:val="28"/>
        </w:rPr>
        <w:t>підпорядкування</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спільно</w:t>
      </w:r>
      <w:proofErr w:type="spellEnd"/>
      <w:r w:rsidRPr="00484EF7">
        <w:rPr>
          <w:rFonts w:ascii="Times New Roman" w:hAnsi="Times New Roman" w:cs="Times New Roman"/>
          <w:sz w:val="28"/>
          <w:szCs w:val="28"/>
        </w:rPr>
        <w:t xml:space="preserve"> з </w:t>
      </w:r>
      <w:proofErr w:type="spellStart"/>
      <w:r w:rsidRPr="00484EF7">
        <w:rPr>
          <w:rFonts w:ascii="Times New Roman" w:hAnsi="Times New Roman" w:cs="Times New Roman"/>
          <w:sz w:val="28"/>
          <w:szCs w:val="28"/>
        </w:rPr>
        <w:t>ДНіО</w:t>
      </w:r>
      <w:proofErr w:type="spellEnd"/>
      <w:r w:rsidRPr="00484EF7">
        <w:rPr>
          <w:rFonts w:ascii="Times New Roman" w:hAnsi="Times New Roman" w:cs="Times New Roman"/>
          <w:sz w:val="28"/>
          <w:szCs w:val="28"/>
        </w:rPr>
        <w:t>)</w:t>
      </w:r>
    </w:p>
    <w:p w14:paraId="0327207C" w14:textId="77777777" w:rsidR="00484EF7" w:rsidRPr="00484EF7" w:rsidRDefault="00484EF7" w:rsidP="00484EF7">
      <w:pPr>
        <w:spacing w:after="0" w:line="360" w:lineRule="auto"/>
        <w:ind w:firstLine="567"/>
        <w:jc w:val="both"/>
        <w:rPr>
          <w:rFonts w:ascii="Times New Roman" w:hAnsi="Times New Roman" w:cs="Times New Roman"/>
          <w:bCs/>
          <w:sz w:val="28"/>
          <w:szCs w:val="28"/>
        </w:rPr>
      </w:pPr>
      <w:r w:rsidRPr="00484EF7">
        <w:rPr>
          <w:rFonts w:ascii="Times New Roman" w:hAnsi="Times New Roman" w:cs="Times New Roman"/>
          <w:sz w:val="28"/>
          <w:szCs w:val="28"/>
        </w:rPr>
        <w:t>12.</w:t>
      </w:r>
      <w:r w:rsidRPr="00484EF7">
        <w:rPr>
          <w:rFonts w:ascii="Times New Roman" w:hAnsi="Times New Roman" w:cs="Times New Roman"/>
          <w:b/>
          <w:sz w:val="28"/>
          <w:szCs w:val="28"/>
        </w:rPr>
        <w:t xml:space="preserve"> </w:t>
      </w:r>
      <w:proofErr w:type="spellStart"/>
      <w:r w:rsidRPr="00484EF7">
        <w:rPr>
          <w:rFonts w:ascii="Times New Roman" w:hAnsi="Times New Roman" w:cs="Times New Roman"/>
          <w:sz w:val="28"/>
          <w:szCs w:val="28"/>
        </w:rPr>
        <w:t>Інтернет-</w:t>
      </w:r>
      <w:proofErr w:type="gramStart"/>
      <w:r w:rsidRPr="00484EF7">
        <w:rPr>
          <w:rFonts w:ascii="Times New Roman" w:hAnsi="Times New Roman" w:cs="Times New Roman"/>
          <w:sz w:val="28"/>
          <w:szCs w:val="28"/>
        </w:rPr>
        <w:t>семінар</w:t>
      </w:r>
      <w:proofErr w:type="spellEnd"/>
      <w:r w:rsidRPr="00484EF7">
        <w:rPr>
          <w:rFonts w:ascii="Times New Roman" w:hAnsi="Times New Roman" w:cs="Times New Roman"/>
          <w:sz w:val="28"/>
          <w:szCs w:val="28"/>
        </w:rPr>
        <w:t xml:space="preserve">  за</w:t>
      </w:r>
      <w:proofErr w:type="gramEnd"/>
      <w:r w:rsidRPr="00484EF7">
        <w:rPr>
          <w:rFonts w:ascii="Times New Roman" w:hAnsi="Times New Roman" w:cs="Times New Roman"/>
          <w:sz w:val="28"/>
          <w:szCs w:val="28"/>
        </w:rPr>
        <w:t xml:space="preserve"> темою 11 </w:t>
      </w:r>
      <w:proofErr w:type="spellStart"/>
      <w:r w:rsidRPr="00484EF7">
        <w:rPr>
          <w:rFonts w:ascii="Times New Roman" w:hAnsi="Times New Roman" w:cs="Times New Roman"/>
          <w:sz w:val="28"/>
          <w:szCs w:val="28"/>
        </w:rPr>
        <w:t>обласної</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тематичної</w:t>
      </w:r>
      <w:proofErr w:type="spellEnd"/>
      <w:r w:rsidRPr="00484EF7">
        <w:rPr>
          <w:rFonts w:ascii="Times New Roman" w:hAnsi="Times New Roman" w:cs="Times New Roman"/>
          <w:sz w:val="28"/>
          <w:szCs w:val="28"/>
        </w:rPr>
        <w:t xml:space="preserve"> онлайн-</w:t>
      </w:r>
      <w:proofErr w:type="spellStart"/>
      <w:r w:rsidRPr="00484EF7">
        <w:rPr>
          <w:rFonts w:ascii="Times New Roman" w:hAnsi="Times New Roman" w:cs="Times New Roman"/>
          <w:sz w:val="28"/>
          <w:szCs w:val="28"/>
        </w:rPr>
        <w:t>виставки</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ефективного</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педагогічного</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досвіду</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Освіта</w:t>
      </w:r>
      <w:proofErr w:type="spellEnd"/>
      <w:r w:rsidRPr="00484EF7">
        <w:rPr>
          <w:rFonts w:ascii="Times New Roman" w:hAnsi="Times New Roman" w:cs="Times New Roman"/>
          <w:sz w:val="28"/>
          <w:szCs w:val="28"/>
        </w:rPr>
        <w:t xml:space="preserve"> </w:t>
      </w:r>
      <w:proofErr w:type="spellStart"/>
      <w:r w:rsidRPr="00484EF7">
        <w:rPr>
          <w:rFonts w:ascii="Times New Roman" w:hAnsi="Times New Roman" w:cs="Times New Roman"/>
          <w:sz w:val="28"/>
          <w:szCs w:val="28"/>
        </w:rPr>
        <w:t>Харківщини</w:t>
      </w:r>
      <w:proofErr w:type="spellEnd"/>
      <w:r w:rsidRPr="00484EF7">
        <w:rPr>
          <w:rFonts w:ascii="Times New Roman" w:hAnsi="Times New Roman" w:cs="Times New Roman"/>
          <w:sz w:val="28"/>
          <w:szCs w:val="28"/>
        </w:rPr>
        <w:t xml:space="preserve"> ХХІ </w:t>
      </w:r>
      <w:proofErr w:type="spellStart"/>
      <w:r w:rsidRPr="00484EF7">
        <w:rPr>
          <w:rFonts w:ascii="Times New Roman" w:hAnsi="Times New Roman" w:cs="Times New Roman"/>
          <w:sz w:val="28"/>
          <w:szCs w:val="28"/>
        </w:rPr>
        <w:t>століття</w:t>
      </w:r>
      <w:proofErr w:type="spellEnd"/>
      <w:r w:rsidRPr="00484EF7">
        <w:rPr>
          <w:rFonts w:ascii="Times New Roman" w:hAnsi="Times New Roman" w:cs="Times New Roman"/>
          <w:sz w:val="28"/>
          <w:szCs w:val="28"/>
        </w:rPr>
        <w:t xml:space="preserve">» </w:t>
      </w:r>
      <w:r w:rsidRPr="00484EF7">
        <w:rPr>
          <w:rFonts w:ascii="Times New Roman" w:hAnsi="Times New Roman" w:cs="Times New Roman"/>
          <w:bCs/>
          <w:sz w:val="28"/>
          <w:szCs w:val="28"/>
        </w:rPr>
        <w:t xml:space="preserve">«Нова </w:t>
      </w:r>
      <w:proofErr w:type="spellStart"/>
      <w:r w:rsidRPr="00484EF7">
        <w:rPr>
          <w:rFonts w:ascii="Times New Roman" w:hAnsi="Times New Roman" w:cs="Times New Roman"/>
          <w:bCs/>
          <w:sz w:val="28"/>
          <w:szCs w:val="28"/>
        </w:rPr>
        <w:t>українська</w:t>
      </w:r>
      <w:proofErr w:type="spellEnd"/>
      <w:r w:rsidRPr="00484EF7">
        <w:rPr>
          <w:rFonts w:ascii="Times New Roman" w:hAnsi="Times New Roman" w:cs="Times New Roman"/>
          <w:bCs/>
          <w:sz w:val="28"/>
          <w:szCs w:val="28"/>
        </w:rPr>
        <w:t xml:space="preserve"> школа: </w:t>
      </w:r>
      <w:proofErr w:type="spellStart"/>
      <w:r w:rsidRPr="00484EF7">
        <w:rPr>
          <w:rFonts w:ascii="Times New Roman" w:hAnsi="Times New Roman" w:cs="Times New Roman"/>
          <w:bCs/>
          <w:sz w:val="28"/>
          <w:szCs w:val="28"/>
        </w:rPr>
        <w:t>педагогіка</w:t>
      </w:r>
      <w:proofErr w:type="spellEnd"/>
      <w:r w:rsidRPr="00484EF7">
        <w:rPr>
          <w:rFonts w:ascii="Times New Roman" w:hAnsi="Times New Roman" w:cs="Times New Roman"/>
          <w:bCs/>
          <w:sz w:val="28"/>
          <w:szCs w:val="28"/>
        </w:rPr>
        <w:t xml:space="preserve"> партнерства – крок </w:t>
      </w:r>
      <w:proofErr w:type="spellStart"/>
      <w:r w:rsidRPr="00484EF7">
        <w:rPr>
          <w:rFonts w:ascii="Times New Roman" w:hAnsi="Times New Roman" w:cs="Times New Roman"/>
          <w:bCs/>
          <w:sz w:val="28"/>
          <w:szCs w:val="28"/>
        </w:rPr>
        <w:t>назустріч</w:t>
      </w:r>
      <w:proofErr w:type="spellEnd"/>
      <w:r w:rsidRPr="00484EF7">
        <w:rPr>
          <w:rFonts w:ascii="Times New Roman" w:hAnsi="Times New Roman" w:cs="Times New Roman"/>
          <w:bCs/>
          <w:sz w:val="28"/>
          <w:szCs w:val="28"/>
        </w:rPr>
        <w:t>»</w:t>
      </w:r>
    </w:p>
    <w:p w14:paraId="0F15F75D" w14:textId="77777777" w:rsidR="00484EF7" w:rsidRPr="00484EF7" w:rsidRDefault="00484EF7" w:rsidP="00484EF7">
      <w:pPr>
        <w:spacing w:after="0" w:line="360" w:lineRule="auto"/>
        <w:ind w:firstLine="567"/>
        <w:jc w:val="both"/>
        <w:rPr>
          <w:rFonts w:ascii="Times New Roman" w:hAnsi="Times New Roman" w:cs="Times New Roman"/>
          <w:bCs/>
          <w:i/>
          <w:sz w:val="28"/>
          <w:szCs w:val="28"/>
        </w:rPr>
      </w:pPr>
      <w:r w:rsidRPr="00484EF7">
        <w:rPr>
          <w:rFonts w:ascii="Times New Roman" w:hAnsi="Times New Roman" w:cs="Times New Roman"/>
          <w:bCs/>
          <w:sz w:val="28"/>
          <w:szCs w:val="28"/>
        </w:rPr>
        <w:t>13</w:t>
      </w:r>
      <w:r w:rsidRPr="00484EF7">
        <w:rPr>
          <w:rFonts w:ascii="Times New Roman" w:hAnsi="Times New Roman" w:cs="Times New Roman"/>
          <w:b/>
          <w:bCs/>
          <w:sz w:val="28"/>
          <w:szCs w:val="28"/>
        </w:rPr>
        <w:t xml:space="preserve">. </w:t>
      </w:r>
      <w:proofErr w:type="spellStart"/>
      <w:r w:rsidRPr="00484EF7">
        <w:rPr>
          <w:rFonts w:ascii="Times New Roman" w:hAnsi="Times New Roman" w:cs="Times New Roman"/>
          <w:bCs/>
          <w:sz w:val="28"/>
          <w:szCs w:val="28"/>
        </w:rPr>
        <w:t>Дистанційний</w:t>
      </w:r>
      <w:proofErr w:type="spellEnd"/>
      <w:r w:rsidRPr="00484EF7">
        <w:rPr>
          <w:rFonts w:ascii="Times New Roman" w:hAnsi="Times New Roman" w:cs="Times New Roman"/>
          <w:bCs/>
          <w:sz w:val="28"/>
          <w:szCs w:val="28"/>
        </w:rPr>
        <w:t xml:space="preserve"> </w:t>
      </w:r>
      <w:proofErr w:type="spellStart"/>
      <w:r w:rsidRPr="00484EF7">
        <w:rPr>
          <w:rFonts w:ascii="Times New Roman" w:hAnsi="Times New Roman" w:cs="Times New Roman"/>
          <w:bCs/>
          <w:sz w:val="28"/>
          <w:szCs w:val="28"/>
        </w:rPr>
        <w:t>авторський</w:t>
      </w:r>
      <w:proofErr w:type="spellEnd"/>
      <w:r w:rsidRPr="00484EF7">
        <w:rPr>
          <w:rFonts w:ascii="Times New Roman" w:hAnsi="Times New Roman" w:cs="Times New Roman"/>
          <w:bCs/>
          <w:sz w:val="28"/>
          <w:szCs w:val="28"/>
        </w:rPr>
        <w:t xml:space="preserve"> </w:t>
      </w:r>
      <w:proofErr w:type="spellStart"/>
      <w:r w:rsidRPr="00484EF7">
        <w:rPr>
          <w:rFonts w:ascii="Times New Roman" w:hAnsi="Times New Roman" w:cs="Times New Roman"/>
          <w:bCs/>
          <w:sz w:val="28"/>
          <w:szCs w:val="28"/>
        </w:rPr>
        <w:t>семінар</w:t>
      </w:r>
      <w:proofErr w:type="spellEnd"/>
      <w:r w:rsidRPr="00484EF7">
        <w:rPr>
          <w:rFonts w:ascii="Times New Roman" w:hAnsi="Times New Roman" w:cs="Times New Roman"/>
          <w:bCs/>
          <w:sz w:val="28"/>
          <w:szCs w:val="28"/>
        </w:rPr>
        <w:t xml:space="preserve"> Авраменка О.М. «</w:t>
      </w:r>
      <w:proofErr w:type="spellStart"/>
      <w:r w:rsidRPr="00484EF7">
        <w:rPr>
          <w:rFonts w:ascii="Times New Roman" w:hAnsi="Times New Roman" w:cs="Times New Roman"/>
          <w:bCs/>
          <w:sz w:val="28"/>
          <w:szCs w:val="28"/>
        </w:rPr>
        <w:t>Реалізація</w:t>
      </w:r>
      <w:proofErr w:type="spellEnd"/>
      <w:r w:rsidRPr="00484EF7">
        <w:rPr>
          <w:rFonts w:ascii="Times New Roman" w:hAnsi="Times New Roman" w:cs="Times New Roman"/>
          <w:bCs/>
          <w:sz w:val="28"/>
          <w:szCs w:val="28"/>
        </w:rPr>
        <w:t xml:space="preserve"> </w:t>
      </w:r>
      <w:proofErr w:type="spellStart"/>
      <w:r w:rsidRPr="00484EF7">
        <w:rPr>
          <w:rFonts w:ascii="Times New Roman" w:hAnsi="Times New Roman" w:cs="Times New Roman"/>
          <w:bCs/>
          <w:sz w:val="28"/>
          <w:szCs w:val="28"/>
        </w:rPr>
        <w:t>мовленнєвої</w:t>
      </w:r>
      <w:proofErr w:type="spellEnd"/>
      <w:r w:rsidRPr="00484EF7">
        <w:rPr>
          <w:rFonts w:ascii="Times New Roman" w:hAnsi="Times New Roman" w:cs="Times New Roman"/>
          <w:bCs/>
          <w:sz w:val="28"/>
          <w:szCs w:val="28"/>
        </w:rPr>
        <w:t xml:space="preserve"> </w:t>
      </w:r>
      <w:proofErr w:type="spellStart"/>
      <w:r w:rsidRPr="00484EF7">
        <w:rPr>
          <w:rFonts w:ascii="Times New Roman" w:hAnsi="Times New Roman" w:cs="Times New Roman"/>
          <w:bCs/>
          <w:sz w:val="28"/>
          <w:szCs w:val="28"/>
        </w:rPr>
        <w:t>змістової</w:t>
      </w:r>
      <w:proofErr w:type="spellEnd"/>
      <w:r w:rsidRPr="00484EF7">
        <w:rPr>
          <w:rFonts w:ascii="Times New Roman" w:hAnsi="Times New Roman" w:cs="Times New Roman"/>
          <w:bCs/>
          <w:sz w:val="28"/>
          <w:szCs w:val="28"/>
        </w:rPr>
        <w:t xml:space="preserve"> </w:t>
      </w:r>
      <w:proofErr w:type="spellStart"/>
      <w:r w:rsidRPr="00484EF7">
        <w:rPr>
          <w:rFonts w:ascii="Times New Roman" w:hAnsi="Times New Roman" w:cs="Times New Roman"/>
          <w:bCs/>
          <w:sz w:val="28"/>
          <w:szCs w:val="28"/>
        </w:rPr>
        <w:t>лінії</w:t>
      </w:r>
      <w:proofErr w:type="spellEnd"/>
      <w:r w:rsidRPr="00484EF7">
        <w:rPr>
          <w:rFonts w:ascii="Times New Roman" w:hAnsi="Times New Roman" w:cs="Times New Roman"/>
          <w:bCs/>
          <w:sz w:val="28"/>
          <w:szCs w:val="28"/>
        </w:rPr>
        <w:t xml:space="preserve"> на уроках </w:t>
      </w:r>
      <w:proofErr w:type="spellStart"/>
      <w:r w:rsidRPr="00484EF7">
        <w:rPr>
          <w:rFonts w:ascii="Times New Roman" w:hAnsi="Times New Roman" w:cs="Times New Roman"/>
          <w:bCs/>
          <w:sz w:val="28"/>
          <w:szCs w:val="28"/>
        </w:rPr>
        <w:t>української</w:t>
      </w:r>
      <w:proofErr w:type="spellEnd"/>
      <w:r w:rsidRPr="00484EF7">
        <w:rPr>
          <w:rFonts w:ascii="Times New Roman" w:hAnsi="Times New Roman" w:cs="Times New Roman"/>
          <w:bCs/>
          <w:sz w:val="28"/>
          <w:szCs w:val="28"/>
        </w:rPr>
        <w:t xml:space="preserve"> </w:t>
      </w:r>
      <w:proofErr w:type="spellStart"/>
      <w:r w:rsidRPr="00484EF7">
        <w:rPr>
          <w:rFonts w:ascii="Times New Roman" w:hAnsi="Times New Roman" w:cs="Times New Roman"/>
          <w:bCs/>
          <w:sz w:val="28"/>
          <w:szCs w:val="28"/>
        </w:rPr>
        <w:t>мови</w:t>
      </w:r>
      <w:proofErr w:type="spellEnd"/>
      <w:r w:rsidRPr="00484EF7">
        <w:rPr>
          <w:rFonts w:ascii="Times New Roman" w:hAnsi="Times New Roman" w:cs="Times New Roman"/>
          <w:bCs/>
          <w:sz w:val="28"/>
          <w:szCs w:val="28"/>
        </w:rPr>
        <w:t xml:space="preserve"> в </w:t>
      </w:r>
      <w:proofErr w:type="spellStart"/>
      <w:r w:rsidRPr="00484EF7">
        <w:rPr>
          <w:rFonts w:ascii="Times New Roman" w:hAnsi="Times New Roman" w:cs="Times New Roman"/>
          <w:bCs/>
          <w:sz w:val="28"/>
          <w:szCs w:val="28"/>
        </w:rPr>
        <w:t>новій</w:t>
      </w:r>
      <w:proofErr w:type="spellEnd"/>
      <w:r w:rsidRPr="00484EF7">
        <w:rPr>
          <w:rFonts w:ascii="Times New Roman" w:hAnsi="Times New Roman" w:cs="Times New Roman"/>
          <w:bCs/>
          <w:sz w:val="28"/>
          <w:szCs w:val="28"/>
        </w:rPr>
        <w:t xml:space="preserve"> </w:t>
      </w:r>
      <w:proofErr w:type="spellStart"/>
      <w:r w:rsidRPr="00484EF7">
        <w:rPr>
          <w:rFonts w:ascii="Times New Roman" w:hAnsi="Times New Roman" w:cs="Times New Roman"/>
          <w:bCs/>
          <w:sz w:val="28"/>
          <w:szCs w:val="28"/>
        </w:rPr>
        <w:t>українській</w:t>
      </w:r>
      <w:proofErr w:type="spellEnd"/>
      <w:r w:rsidRPr="00484EF7">
        <w:rPr>
          <w:rFonts w:ascii="Times New Roman" w:hAnsi="Times New Roman" w:cs="Times New Roman"/>
          <w:bCs/>
          <w:sz w:val="28"/>
          <w:szCs w:val="28"/>
        </w:rPr>
        <w:t xml:space="preserve"> </w:t>
      </w:r>
      <w:proofErr w:type="spellStart"/>
      <w:r w:rsidRPr="00484EF7">
        <w:rPr>
          <w:rFonts w:ascii="Times New Roman" w:hAnsi="Times New Roman" w:cs="Times New Roman"/>
          <w:bCs/>
          <w:sz w:val="28"/>
          <w:szCs w:val="28"/>
        </w:rPr>
        <w:t>школі</w:t>
      </w:r>
      <w:proofErr w:type="spellEnd"/>
      <w:r w:rsidRPr="00484EF7">
        <w:rPr>
          <w:rFonts w:ascii="Times New Roman" w:hAnsi="Times New Roman" w:cs="Times New Roman"/>
          <w:bCs/>
          <w:sz w:val="28"/>
          <w:szCs w:val="28"/>
        </w:rPr>
        <w:t xml:space="preserve"> (з </w:t>
      </w:r>
      <w:proofErr w:type="spellStart"/>
      <w:r w:rsidRPr="00484EF7">
        <w:rPr>
          <w:rFonts w:ascii="Times New Roman" w:hAnsi="Times New Roman" w:cs="Times New Roman"/>
          <w:bCs/>
          <w:sz w:val="28"/>
          <w:szCs w:val="28"/>
        </w:rPr>
        <w:t>урахуванням</w:t>
      </w:r>
      <w:proofErr w:type="spellEnd"/>
      <w:r w:rsidRPr="00484EF7">
        <w:rPr>
          <w:rFonts w:ascii="Times New Roman" w:hAnsi="Times New Roman" w:cs="Times New Roman"/>
          <w:bCs/>
          <w:sz w:val="28"/>
          <w:szCs w:val="28"/>
        </w:rPr>
        <w:t xml:space="preserve"> </w:t>
      </w:r>
      <w:proofErr w:type="spellStart"/>
      <w:r w:rsidRPr="00484EF7">
        <w:rPr>
          <w:rFonts w:ascii="Times New Roman" w:hAnsi="Times New Roman" w:cs="Times New Roman"/>
          <w:bCs/>
          <w:sz w:val="28"/>
          <w:szCs w:val="28"/>
        </w:rPr>
        <w:t>специфіки</w:t>
      </w:r>
      <w:proofErr w:type="spellEnd"/>
      <w:r w:rsidRPr="00484EF7">
        <w:rPr>
          <w:rFonts w:ascii="Times New Roman" w:hAnsi="Times New Roman" w:cs="Times New Roman"/>
          <w:bCs/>
          <w:sz w:val="28"/>
          <w:szCs w:val="28"/>
        </w:rPr>
        <w:t xml:space="preserve"> </w:t>
      </w:r>
      <w:proofErr w:type="spellStart"/>
      <w:r w:rsidRPr="00484EF7">
        <w:rPr>
          <w:rFonts w:ascii="Times New Roman" w:hAnsi="Times New Roman" w:cs="Times New Roman"/>
          <w:bCs/>
          <w:sz w:val="28"/>
          <w:szCs w:val="28"/>
        </w:rPr>
        <w:t>модельних</w:t>
      </w:r>
      <w:proofErr w:type="spellEnd"/>
      <w:r w:rsidRPr="00484EF7">
        <w:rPr>
          <w:rFonts w:ascii="Times New Roman" w:hAnsi="Times New Roman" w:cs="Times New Roman"/>
          <w:bCs/>
          <w:sz w:val="28"/>
          <w:szCs w:val="28"/>
        </w:rPr>
        <w:t xml:space="preserve"> </w:t>
      </w:r>
      <w:proofErr w:type="spellStart"/>
      <w:r w:rsidRPr="00484EF7">
        <w:rPr>
          <w:rFonts w:ascii="Times New Roman" w:hAnsi="Times New Roman" w:cs="Times New Roman"/>
          <w:bCs/>
          <w:sz w:val="28"/>
          <w:szCs w:val="28"/>
        </w:rPr>
        <w:t>програм</w:t>
      </w:r>
      <w:proofErr w:type="spellEnd"/>
      <w:r w:rsidRPr="00484EF7">
        <w:rPr>
          <w:rFonts w:ascii="Times New Roman" w:hAnsi="Times New Roman" w:cs="Times New Roman"/>
          <w:bCs/>
          <w:sz w:val="28"/>
          <w:szCs w:val="28"/>
        </w:rPr>
        <w:t xml:space="preserve">)» </w:t>
      </w:r>
      <w:r w:rsidRPr="00484EF7">
        <w:rPr>
          <w:rFonts w:ascii="Times New Roman" w:hAnsi="Times New Roman" w:cs="Times New Roman"/>
          <w:bCs/>
          <w:i/>
          <w:sz w:val="28"/>
          <w:szCs w:val="28"/>
        </w:rPr>
        <w:t>(</w:t>
      </w:r>
      <w:proofErr w:type="spellStart"/>
      <w:r w:rsidRPr="00484EF7">
        <w:rPr>
          <w:rFonts w:ascii="Times New Roman" w:hAnsi="Times New Roman" w:cs="Times New Roman"/>
          <w:bCs/>
          <w:i/>
          <w:sz w:val="28"/>
          <w:szCs w:val="28"/>
        </w:rPr>
        <w:t>трансляція</w:t>
      </w:r>
      <w:proofErr w:type="spellEnd"/>
      <w:r w:rsidRPr="00484EF7">
        <w:rPr>
          <w:rFonts w:ascii="Times New Roman" w:hAnsi="Times New Roman" w:cs="Times New Roman"/>
          <w:bCs/>
          <w:i/>
          <w:sz w:val="28"/>
          <w:szCs w:val="28"/>
        </w:rPr>
        <w:t xml:space="preserve"> на </w:t>
      </w:r>
      <w:proofErr w:type="spellStart"/>
      <w:r w:rsidRPr="00484EF7">
        <w:rPr>
          <w:rFonts w:ascii="Times New Roman" w:hAnsi="Times New Roman" w:cs="Times New Roman"/>
          <w:bCs/>
          <w:i/>
          <w:sz w:val="28"/>
          <w:szCs w:val="28"/>
        </w:rPr>
        <w:t>каналі</w:t>
      </w:r>
      <w:proofErr w:type="spellEnd"/>
      <w:r w:rsidRPr="00484EF7">
        <w:rPr>
          <w:rFonts w:ascii="Times New Roman" w:hAnsi="Times New Roman" w:cs="Times New Roman"/>
          <w:bCs/>
          <w:i/>
          <w:sz w:val="28"/>
          <w:szCs w:val="28"/>
        </w:rPr>
        <w:t xml:space="preserve"> </w:t>
      </w:r>
      <w:r w:rsidRPr="00484EF7">
        <w:rPr>
          <w:rFonts w:ascii="Times New Roman" w:hAnsi="Times New Roman" w:cs="Times New Roman"/>
          <w:bCs/>
          <w:i/>
          <w:sz w:val="28"/>
          <w:szCs w:val="28"/>
          <w:lang w:val="en-US"/>
        </w:rPr>
        <w:t>You</w:t>
      </w:r>
      <w:r w:rsidRPr="00484EF7">
        <w:rPr>
          <w:rFonts w:ascii="Times New Roman" w:hAnsi="Times New Roman" w:cs="Times New Roman"/>
          <w:bCs/>
          <w:i/>
          <w:sz w:val="28"/>
          <w:szCs w:val="28"/>
        </w:rPr>
        <w:t xml:space="preserve"> </w:t>
      </w:r>
      <w:r w:rsidRPr="00484EF7">
        <w:rPr>
          <w:rFonts w:ascii="Times New Roman" w:hAnsi="Times New Roman" w:cs="Times New Roman"/>
          <w:bCs/>
          <w:i/>
          <w:sz w:val="28"/>
          <w:szCs w:val="28"/>
          <w:lang w:val="en-US"/>
        </w:rPr>
        <w:t>Tube</w:t>
      </w:r>
      <w:r w:rsidRPr="00484EF7">
        <w:rPr>
          <w:rFonts w:ascii="Times New Roman" w:hAnsi="Times New Roman" w:cs="Times New Roman"/>
          <w:bCs/>
          <w:i/>
          <w:sz w:val="28"/>
          <w:szCs w:val="28"/>
        </w:rPr>
        <w:t>).</w:t>
      </w:r>
    </w:p>
    <w:p w14:paraId="58BF54BF" w14:textId="77777777" w:rsidR="00484EF7" w:rsidRPr="00484EF7" w:rsidRDefault="00484EF7" w:rsidP="00484EF7">
      <w:pPr>
        <w:spacing w:after="0" w:line="360" w:lineRule="auto"/>
        <w:ind w:firstLine="567"/>
        <w:jc w:val="both"/>
        <w:rPr>
          <w:rFonts w:ascii="Times New Roman" w:hAnsi="Times New Roman" w:cs="Times New Roman"/>
          <w:bCs/>
          <w:sz w:val="28"/>
          <w:szCs w:val="28"/>
        </w:rPr>
      </w:pPr>
      <w:proofErr w:type="spellStart"/>
      <w:r w:rsidRPr="00484EF7">
        <w:rPr>
          <w:rFonts w:ascii="Times New Roman" w:hAnsi="Times New Roman" w:cs="Times New Roman"/>
          <w:bCs/>
          <w:sz w:val="28"/>
          <w:szCs w:val="28"/>
        </w:rPr>
        <w:t>Своїм</w:t>
      </w:r>
      <w:proofErr w:type="spellEnd"/>
      <w:r w:rsidRPr="00484EF7">
        <w:rPr>
          <w:rFonts w:ascii="Times New Roman" w:hAnsi="Times New Roman" w:cs="Times New Roman"/>
          <w:bCs/>
          <w:sz w:val="28"/>
          <w:szCs w:val="28"/>
        </w:rPr>
        <w:t xml:space="preserve"> </w:t>
      </w:r>
      <w:proofErr w:type="spellStart"/>
      <w:r w:rsidRPr="00484EF7">
        <w:rPr>
          <w:rFonts w:ascii="Times New Roman" w:hAnsi="Times New Roman" w:cs="Times New Roman"/>
          <w:bCs/>
          <w:sz w:val="28"/>
          <w:szCs w:val="28"/>
        </w:rPr>
        <w:t>досвідом</w:t>
      </w:r>
      <w:proofErr w:type="spellEnd"/>
      <w:r w:rsidRPr="00484EF7">
        <w:rPr>
          <w:rFonts w:ascii="Times New Roman" w:hAnsi="Times New Roman" w:cs="Times New Roman"/>
          <w:bCs/>
          <w:sz w:val="28"/>
          <w:szCs w:val="28"/>
        </w:rPr>
        <w:t xml:space="preserve"> з </w:t>
      </w:r>
      <w:proofErr w:type="spellStart"/>
      <w:r w:rsidRPr="00484EF7">
        <w:rPr>
          <w:rFonts w:ascii="Times New Roman" w:hAnsi="Times New Roman" w:cs="Times New Roman"/>
          <w:bCs/>
          <w:sz w:val="28"/>
          <w:szCs w:val="28"/>
        </w:rPr>
        <w:t>колегами</w:t>
      </w:r>
      <w:proofErr w:type="spellEnd"/>
      <w:r w:rsidRPr="00484EF7">
        <w:rPr>
          <w:rFonts w:ascii="Times New Roman" w:hAnsi="Times New Roman" w:cs="Times New Roman"/>
          <w:bCs/>
          <w:sz w:val="28"/>
          <w:szCs w:val="28"/>
        </w:rPr>
        <w:t xml:space="preserve"> </w:t>
      </w:r>
      <w:proofErr w:type="spellStart"/>
      <w:r w:rsidRPr="00484EF7">
        <w:rPr>
          <w:rFonts w:ascii="Times New Roman" w:hAnsi="Times New Roman" w:cs="Times New Roman"/>
          <w:bCs/>
          <w:sz w:val="28"/>
          <w:szCs w:val="28"/>
        </w:rPr>
        <w:t>територіальної</w:t>
      </w:r>
      <w:proofErr w:type="spellEnd"/>
      <w:r w:rsidRPr="00484EF7">
        <w:rPr>
          <w:rFonts w:ascii="Times New Roman" w:hAnsi="Times New Roman" w:cs="Times New Roman"/>
          <w:bCs/>
          <w:sz w:val="28"/>
          <w:szCs w:val="28"/>
        </w:rPr>
        <w:t xml:space="preserve"> </w:t>
      </w:r>
      <w:proofErr w:type="spellStart"/>
      <w:r w:rsidRPr="00484EF7">
        <w:rPr>
          <w:rFonts w:ascii="Times New Roman" w:hAnsi="Times New Roman" w:cs="Times New Roman"/>
          <w:bCs/>
          <w:sz w:val="28"/>
          <w:szCs w:val="28"/>
        </w:rPr>
        <w:t>громади</w:t>
      </w:r>
      <w:proofErr w:type="spellEnd"/>
      <w:r w:rsidRPr="00484EF7">
        <w:rPr>
          <w:rFonts w:ascii="Times New Roman" w:hAnsi="Times New Roman" w:cs="Times New Roman"/>
          <w:bCs/>
          <w:sz w:val="28"/>
          <w:szCs w:val="28"/>
        </w:rPr>
        <w:t xml:space="preserve"> </w:t>
      </w:r>
      <w:proofErr w:type="spellStart"/>
      <w:r w:rsidRPr="00484EF7">
        <w:rPr>
          <w:rFonts w:ascii="Times New Roman" w:hAnsi="Times New Roman" w:cs="Times New Roman"/>
          <w:bCs/>
          <w:sz w:val="28"/>
          <w:szCs w:val="28"/>
        </w:rPr>
        <w:t>поділилася</w:t>
      </w:r>
      <w:proofErr w:type="spellEnd"/>
      <w:r w:rsidRPr="00484EF7">
        <w:rPr>
          <w:rFonts w:ascii="Times New Roman" w:hAnsi="Times New Roman" w:cs="Times New Roman"/>
          <w:bCs/>
          <w:sz w:val="28"/>
          <w:szCs w:val="28"/>
        </w:rPr>
        <w:t xml:space="preserve"> учитель математики </w:t>
      </w:r>
      <w:proofErr w:type="spellStart"/>
      <w:r w:rsidRPr="00484EF7">
        <w:rPr>
          <w:rFonts w:ascii="Times New Roman" w:hAnsi="Times New Roman" w:cs="Times New Roman"/>
          <w:bCs/>
          <w:sz w:val="28"/>
          <w:szCs w:val="28"/>
        </w:rPr>
        <w:t>ліцею</w:t>
      </w:r>
      <w:proofErr w:type="spellEnd"/>
      <w:r w:rsidRPr="00484EF7">
        <w:rPr>
          <w:rFonts w:ascii="Times New Roman" w:hAnsi="Times New Roman" w:cs="Times New Roman"/>
          <w:bCs/>
          <w:sz w:val="28"/>
          <w:szCs w:val="28"/>
        </w:rPr>
        <w:t xml:space="preserve"> </w:t>
      </w:r>
      <w:proofErr w:type="spellStart"/>
      <w:r w:rsidRPr="00484EF7">
        <w:rPr>
          <w:rFonts w:ascii="Times New Roman" w:hAnsi="Times New Roman" w:cs="Times New Roman"/>
          <w:bCs/>
          <w:sz w:val="28"/>
          <w:szCs w:val="28"/>
        </w:rPr>
        <w:t>Дронь</w:t>
      </w:r>
      <w:proofErr w:type="spellEnd"/>
      <w:r w:rsidRPr="00484EF7">
        <w:rPr>
          <w:rFonts w:ascii="Times New Roman" w:hAnsi="Times New Roman" w:cs="Times New Roman"/>
          <w:bCs/>
          <w:sz w:val="28"/>
          <w:szCs w:val="28"/>
        </w:rPr>
        <w:t xml:space="preserve"> О.В. на </w:t>
      </w:r>
      <w:proofErr w:type="spellStart"/>
      <w:r w:rsidRPr="00484EF7">
        <w:rPr>
          <w:rFonts w:ascii="Times New Roman" w:hAnsi="Times New Roman" w:cs="Times New Roman"/>
          <w:bCs/>
          <w:sz w:val="28"/>
          <w:szCs w:val="28"/>
        </w:rPr>
        <w:t>вебінарі</w:t>
      </w:r>
      <w:proofErr w:type="spellEnd"/>
      <w:r w:rsidRPr="00484EF7">
        <w:rPr>
          <w:rFonts w:ascii="Times New Roman" w:hAnsi="Times New Roman" w:cs="Times New Roman"/>
          <w:bCs/>
          <w:sz w:val="28"/>
          <w:szCs w:val="28"/>
        </w:rPr>
        <w:t xml:space="preserve">, </w:t>
      </w:r>
      <w:proofErr w:type="spellStart"/>
      <w:r w:rsidRPr="00484EF7">
        <w:rPr>
          <w:rFonts w:ascii="Times New Roman" w:hAnsi="Times New Roman" w:cs="Times New Roman"/>
          <w:bCs/>
          <w:sz w:val="28"/>
          <w:szCs w:val="28"/>
        </w:rPr>
        <w:t>який</w:t>
      </w:r>
      <w:proofErr w:type="spellEnd"/>
      <w:r w:rsidRPr="00484EF7">
        <w:rPr>
          <w:rFonts w:ascii="Times New Roman" w:hAnsi="Times New Roman" w:cs="Times New Roman"/>
          <w:bCs/>
          <w:sz w:val="28"/>
          <w:szCs w:val="28"/>
        </w:rPr>
        <w:t xml:space="preserve"> </w:t>
      </w:r>
      <w:proofErr w:type="gramStart"/>
      <w:r w:rsidRPr="00484EF7">
        <w:rPr>
          <w:rFonts w:ascii="Times New Roman" w:hAnsi="Times New Roman" w:cs="Times New Roman"/>
          <w:bCs/>
          <w:sz w:val="28"/>
          <w:szCs w:val="28"/>
        </w:rPr>
        <w:t>проходив  в</w:t>
      </w:r>
      <w:proofErr w:type="gramEnd"/>
      <w:r w:rsidRPr="00484EF7">
        <w:rPr>
          <w:rFonts w:ascii="Times New Roman" w:hAnsi="Times New Roman" w:cs="Times New Roman"/>
          <w:bCs/>
          <w:sz w:val="28"/>
          <w:szCs w:val="28"/>
        </w:rPr>
        <w:t xml:space="preserve"> рамках ТМО </w:t>
      </w:r>
      <w:proofErr w:type="spellStart"/>
      <w:r w:rsidRPr="00484EF7">
        <w:rPr>
          <w:rFonts w:ascii="Times New Roman" w:hAnsi="Times New Roman" w:cs="Times New Roman"/>
          <w:bCs/>
          <w:sz w:val="28"/>
          <w:szCs w:val="28"/>
        </w:rPr>
        <w:t>вчителів</w:t>
      </w:r>
      <w:proofErr w:type="spellEnd"/>
      <w:r w:rsidRPr="00484EF7">
        <w:rPr>
          <w:rFonts w:ascii="Times New Roman" w:hAnsi="Times New Roman" w:cs="Times New Roman"/>
          <w:bCs/>
          <w:sz w:val="28"/>
          <w:szCs w:val="28"/>
        </w:rPr>
        <w:t xml:space="preserve"> математики,  де вона </w:t>
      </w:r>
      <w:proofErr w:type="spellStart"/>
      <w:r w:rsidRPr="00484EF7">
        <w:rPr>
          <w:rFonts w:ascii="Times New Roman" w:hAnsi="Times New Roman" w:cs="Times New Roman"/>
          <w:bCs/>
          <w:sz w:val="28"/>
          <w:szCs w:val="28"/>
        </w:rPr>
        <w:t>виступила</w:t>
      </w:r>
      <w:proofErr w:type="spellEnd"/>
      <w:r w:rsidRPr="00484EF7">
        <w:rPr>
          <w:rFonts w:ascii="Times New Roman" w:hAnsi="Times New Roman" w:cs="Times New Roman"/>
          <w:bCs/>
          <w:sz w:val="28"/>
          <w:szCs w:val="28"/>
        </w:rPr>
        <w:t xml:space="preserve"> з  </w:t>
      </w:r>
      <w:proofErr w:type="spellStart"/>
      <w:r w:rsidRPr="00484EF7">
        <w:rPr>
          <w:rFonts w:ascii="Times New Roman" w:hAnsi="Times New Roman" w:cs="Times New Roman"/>
          <w:bCs/>
          <w:sz w:val="28"/>
          <w:szCs w:val="28"/>
        </w:rPr>
        <w:t>доповіддю</w:t>
      </w:r>
      <w:proofErr w:type="spellEnd"/>
      <w:r w:rsidRPr="00484EF7">
        <w:rPr>
          <w:rFonts w:ascii="Times New Roman" w:hAnsi="Times New Roman" w:cs="Times New Roman"/>
          <w:bCs/>
          <w:sz w:val="28"/>
          <w:szCs w:val="28"/>
        </w:rPr>
        <w:t xml:space="preserve"> на тему “</w:t>
      </w:r>
      <w:proofErr w:type="spellStart"/>
      <w:r w:rsidRPr="00484EF7">
        <w:rPr>
          <w:rFonts w:ascii="Times New Roman" w:hAnsi="Times New Roman" w:cs="Times New Roman"/>
          <w:bCs/>
          <w:sz w:val="28"/>
          <w:szCs w:val="28"/>
        </w:rPr>
        <w:t>Самоосвіта</w:t>
      </w:r>
      <w:proofErr w:type="spellEnd"/>
      <w:r w:rsidRPr="00484EF7">
        <w:rPr>
          <w:rFonts w:ascii="Times New Roman" w:hAnsi="Times New Roman" w:cs="Times New Roman"/>
          <w:bCs/>
          <w:sz w:val="28"/>
          <w:szCs w:val="28"/>
        </w:rPr>
        <w:t xml:space="preserve">  на </w:t>
      </w:r>
      <w:proofErr w:type="spellStart"/>
      <w:r w:rsidRPr="00484EF7">
        <w:rPr>
          <w:rFonts w:ascii="Times New Roman" w:hAnsi="Times New Roman" w:cs="Times New Roman"/>
          <w:bCs/>
          <w:sz w:val="28"/>
          <w:szCs w:val="28"/>
        </w:rPr>
        <w:t>платформі</w:t>
      </w:r>
      <w:proofErr w:type="spellEnd"/>
      <w:r w:rsidRPr="00484EF7">
        <w:rPr>
          <w:rFonts w:ascii="Times New Roman" w:hAnsi="Times New Roman" w:cs="Times New Roman"/>
          <w:bCs/>
          <w:sz w:val="28"/>
          <w:szCs w:val="28"/>
        </w:rPr>
        <w:t xml:space="preserve"> </w:t>
      </w:r>
      <w:proofErr w:type="spellStart"/>
      <w:r w:rsidRPr="00484EF7">
        <w:rPr>
          <w:rFonts w:ascii="Times New Roman" w:hAnsi="Times New Roman" w:cs="Times New Roman"/>
          <w:bCs/>
          <w:sz w:val="28"/>
          <w:szCs w:val="28"/>
        </w:rPr>
        <w:t>Всеосвіта</w:t>
      </w:r>
      <w:proofErr w:type="spellEnd"/>
      <w:r w:rsidRPr="00484EF7">
        <w:rPr>
          <w:rFonts w:ascii="Times New Roman" w:hAnsi="Times New Roman" w:cs="Times New Roman"/>
          <w:bCs/>
          <w:sz w:val="28"/>
          <w:szCs w:val="28"/>
        </w:rPr>
        <w:t xml:space="preserve">”. </w:t>
      </w:r>
    </w:p>
    <w:p w14:paraId="3CD7463F" w14:textId="3F230970" w:rsidR="00A76983" w:rsidRPr="00484EF7" w:rsidRDefault="00A76983" w:rsidP="00484EF7">
      <w:pPr>
        <w:spacing w:after="0" w:line="360" w:lineRule="auto"/>
        <w:ind w:firstLine="567"/>
        <w:jc w:val="both"/>
        <w:rPr>
          <w:rFonts w:ascii="Times New Roman" w:hAnsi="Times New Roman" w:cs="Times New Roman"/>
          <w:bCs/>
          <w:sz w:val="28"/>
          <w:szCs w:val="28"/>
        </w:rPr>
      </w:pPr>
    </w:p>
    <w:p w14:paraId="7892F4C4" w14:textId="7CA8E84A" w:rsidR="00AE1BF9" w:rsidRPr="00A57EDC" w:rsidRDefault="00AE1BF9" w:rsidP="00484EF7">
      <w:pPr>
        <w:spacing w:after="0" w:line="360" w:lineRule="auto"/>
        <w:ind w:firstLine="567"/>
        <w:contextualSpacing/>
        <w:jc w:val="both"/>
        <w:rPr>
          <w:rFonts w:ascii="Times New Roman" w:hAnsi="Times New Roman" w:cs="Times New Roman"/>
          <w:sz w:val="28"/>
          <w:szCs w:val="28"/>
          <w:shd w:val="clear" w:color="auto" w:fill="FFFFFF"/>
          <w:lang w:val="uk-UA"/>
        </w:rPr>
      </w:pPr>
      <w:r w:rsidRPr="00A57EDC">
        <w:rPr>
          <w:rFonts w:ascii="Times New Roman" w:hAnsi="Times New Roman" w:cs="Times New Roman"/>
          <w:spacing w:val="2"/>
          <w:sz w:val="28"/>
          <w:szCs w:val="28"/>
          <w:shd w:val="clear" w:color="auto" w:fill="FFFFFF"/>
          <w:lang w:val="uk-UA"/>
        </w:rPr>
        <w:t xml:space="preserve"> </w:t>
      </w:r>
      <w:r w:rsidRPr="00A57EDC">
        <w:rPr>
          <w:rFonts w:ascii="Times New Roman" w:eastAsia="Times New Roman" w:hAnsi="Times New Roman" w:cs="Times New Roman"/>
          <w:spacing w:val="2"/>
          <w:sz w:val="28"/>
          <w:szCs w:val="28"/>
          <w:lang w:val="uk-UA" w:eastAsia="ru-RU"/>
        </w:rPr>
        <w:t>Для розроблення календарно-тематичного планування вчителі</w:t>
      </w:r>
      <w:r w:rsidRPr="00A57EDC">
        <w:rPr>
          <w:rFonts w:ascii="Times New Roman" w:eastAsia="Times New Roman" w:hAnsi="Times New Roman" w:cs="Times New Roman"/>
          <w:spacing w:val="5"/>
          <w:sz w:val="28"/>
          <w:szCs w:val="28"/>
          <w:lang w:val="uk-UA" w:eastAsia="ru-RU"/>
        </w:rPr>
        <w:t xml:space="preserve"> використовують</w:t>
      </w:r>
      <w:r w:rsidRPr="00A57EDC">
        <w:rPr>
          <w:rFonts w:ascii="Times New Roman" w:hAnsi="Times New Roman" w:cs="Times New Roman"/>
          <w:sz w:val="28"/>
          <w:szCs w:val="28"/>
          <w:lang w:val="uk-UA"/>
        </w:rPr>
        <w:t xml:space="preserve"> зразки, що пропонують фахові видання, розробки з Інтернет-сайтів  і блогів, рекомендації МОН, досвід колег, власний досвід</w:t>
      </w:r>
      <w:r w:rsidR="00E2397E" w:rsidRPr="00A57EDC">
        <w:rPr>
          <w:rFonts w:ascii="Times New Roman" w:hAnsi="Times New Roman" w:cs="Times New Roman"/>
          <w:sz w:val="28"/>
          <w:szCs w:val="28"/>
          <w:lang w:val="uk-UA"/>
        </w:rPr>
        <w:t>.</w:t>
      </w:r>
    </w:p>
    <w:p w14:paraId="38C5056E" w14:textId="77777777" w:rsidR="00AE1BF9" w:rsidRPr="00A57EDC" w:rsidRDefault="00E2397E" w:rsidP="00484EF7">
      <w:pPr>
        <w:spacing w:after="0" w:line="360" w:lineRule="auto"/>
        <w:ind w:firstLine="709"/>
        <w:contextualSpacing/>
        <w:jc w:val="both"/>
        <w:rPr>
          <w:rFonts w:ascii="Times New Roman" w:hAnsi="Times New Roman" w:cs="Times New Roman"/>
          <w:sz w:val="28"/>
          <w:szCs w:val="28"/>
          <w:shd w:val="clear" w:color="auto" w:fill="FFFFFF"/>
          <w:lang w:val="uk-UA"/>
        </w:rPr>
      </w:pPr>
      <w:r w:rsidRPr="00A57EDC">
        <w:rPr>
          <w:rFonts w:ascii="Times New Roman" w:hAnsi="Times New Roman" w:cs="Times New Roman"/>
          <w:spacing w:val="2"/>
          <w:sz w:val="28"/>
          <w:szCs w:val="28"/>
          <w:shd w:val="clear" w:color="auto" w:fill="FFFFFF"/>
          <w:lang w:val="uk-UA"/>
        </w:rPr>
        <w:t>У</w:t>
      </w:r>
      <w:r w:rsidR="00AE1BF9" w:rsidRPr="00A57EDC">
        <w:rPr>
          <w:rFonts w:ascii="Times New Roman" w:hAnsi="Times New Roman" w:cs="Times New Roman"/>
          <w:spacing w:val="2"/>
          <w:sz w:val="28"/>
          <w:szCs w:val="28"/>
          <w:shd w:val="clear" w:color="auto" w:fill="FFFFFF"/>
          <w:lang w:val="uk-UA"/>
        </w:rPr>
        <w:t xml:space="preserve">чителі надають здобувачам освіти всебічну підтримку в навчанні: </w:t>
      </w:r>
      <w:r w:rsidR="00AE1BF9" w:rsidRPr="00A57EDC">
        <w:rPr>
          <w:rFonts w:ascii="Times New Roman" w:eastAsia="Times New Roman" w:hAnsi="Times New Roman" w:cs="Times New Roman"/>
          <w:spacing w:val="3"/>
          <w:sz w:val="28"/>
          <w:szCs w:val="28"/>
          <w:lang w:val="uk-UA" w:eastAsia="ru-RU"/>
        </w:rPr>
        <w:t>розвива</w:t>
      </w:r>
      <w:r w:rsidR="00BC7150" w:rsidRPr="00A57EDC">
        <w:rPr>
          <w:rFonts w:ascii="Times New Roman" w:eastAsia="Times New Roman" w:hAnsi="Times New Roman" w:cs="Times New Roman"/>
          <w:spacing w:val="3"/>
          <w:sz w:val="28"/>
          <w:szCs w:val="28"/>
          <w:lang w:val="uk-UA" w:eastAsia="ru-RU"/>
        </w:rPr>
        <w:t>ють</w:t>
      </w:r>
      <w:r w:rsidR="00AE1BF9" w:rsidRPr="00A57EDC">
        <w:rPr>
          <w:rFonts w:ascii="Times New Roman" w:eastAsia="Times New Roman" w:hAnsi="Times New Roman" w:cs="Times New Roman"/>
          <w:spacing w:val="3"/>
          <w:sz w:val="28"/>
          <w:szCs w:val="28"/>
          <w:lang w:val="uk-UA" w:eastAsia="ru-RU"/>
        </w:rPr>
        <w:t xml:space="preserve"> в учнів впевненість у своїх здібностях, організовують процес розвитку </w:t>
      </w:r>
      <w:proofErr w:type="spellStart"/>
      <w:r w:rsidR="00AE1BF9" w:rsidRPr="00A57EDC">
        <w:rPr>
          <w:rFonts w:ascii="Times New Roman" w:eastAsia="Times New Roman" w:hAnsi="Times New Roman" w:cs="Times New Roman"/>
          <w:spacing w:val="3"/>
          <w:sz w:val="28"/>
          <w:szCs w:val="28"/>
          <w:lang w:val="uk-UA" w:eastAsia="ru-RU"/>
        </w:rPr>
        <w:t>компетентностей</w:t>
      </w:r>
      <w:proofErr w:type="spellEnd"/>
      <w:r w:rsidR="00AE1BF9" w:rsidRPr="00A57EDC">
        <w:rPr>
          <w:rFonts w:ascii="Times New Roman" w:eastAsia="Times New Roman" w:hAnsi="Times New Roman" w:cs="Times New Roman"/>
          <w:spacing w:val="3"/>
          <w:sz w:val="28"/>
          <w:szCs w:val="28"/>
          <w:lang w:val="uk-UA" w:eastAsia="ru-RU"/>
        </w:rPr>
        <w:t>,</w:t>
      </w:r>
      <w:r w:rsidR="00AE1BF9" w:rsidRPr="00A57EDC">
        <w:rPr>
          <w:rFonts w:ascii="Times New Roman" w:eastAsia="Times New Roman" w:hAnsi="Times New Roman" w:cs="Times New Roman"/>
          <w:sz w:val="28"/>
          <w:szCs w:val="28"/>
          <w:lang w:val="uk-UA" w:eastAsia="ru-RU"/>
        </w:rPr>
        <w:t xml:space="preserve"> к</w:t>
      </w:r>
      <w:r w:rsidR="00AE1BF9" w:rsidRPr="00A57EDC">
        <w:rPr>
          <w:rFonts w:ascii="Times New Roman" w:eastAsia="Times New Roman" w:hAnsi="Times New Roman" w:cs="Times New Roman"/>
          <w:spacing w:val="3"/>
          <w:sz w:val="28"/>
          <w:szCs w:val="28"/>
          <w:lang w:val="uk-UA" w:eastAsia="ru-RU"/>
        </w:rPr>
        <w:t>онсультують (у тому числі і батьків) при виконанні завдань, проводять додаткові заняття</w:t>
      </w:r>
      <w:r w:rsidR="00BC7150" w:rsidRPr="00A57EDC">
        <w:rPr>
          <w:rFonts w:ascii="Times New Roman" w:eastAsia="Times New Roman" w:hAnsi="Times New Roman" w:cs="Times New Roman"/>
          <w:spacing w:val="3"/>
          <w:sz w:val="28"/>
          <w:szCs w:val="28"/>
          <w:lang w:val="uk-UA" w:eastAsia="ru-RU"/>
        </w:rPr>
        <w:t xml:space="preserve"> та</w:t>
      </w:r>
      <w:r w:rsidR="00AE1BF9" w:rsidRPr="00A57EDC">
        <w:rPr>
          <w:rFonts w:ascii="Times New Roman" w:eastAsia="Times New Roman" w:hAnsi="Times New Roman" w:cs="Times New Roman"/>
          <w:spacing w:val="3"/>
          <w:sz w:val="28"/>
          <w:szCs w:val="28"/>
          <w:lang w:val="uk-UA" w:eastAsia="ru-RU"/>
        </w:rPr>
        <w:t xml:space="preserve"> індивідуальні заняття, застосовують у процесі навчання сучасні форми, використовують ІКТ, інтернет-ресурси, створюють наочність, готують до ДПА, створюють </w:t>
      </w:r>
      <w:proofErr w:type="spellStart"/>
      <w:r w:rsidR="00AE1BF9" w:rsidRPr="00A57EDC">
        <w:rPr>
          <w:rFonts w:ascii="Times New Roman" w:eastAsia="Times New Roman" w:hAnsi="Times New Roman" w:cs="Times New Roman"/>
          <w:spacing w:val="3"/>
          <w:sz w:val="28"/>
          <w:szCs w:val="28"/>
          <w:lang w:val="uk-UA" w:eastAsia="ru-RU"/>
        </w:rPr>
        <w:t>про</w:t>
      </w:r>
      <w:r w:rsidR="00BC7150" w:rsidRPr="00A57EDC">
        <w:rPr>
          <w:rFonts w:ascii="Times New Roman" w:eastAsia="Times New Roman" w:hAnsi="Times New Roman" w:cs="Times New Roman"/>
          <w:spacing w:val="3"/>
          <w:sz w:val="28"/>
          <w:szCs w:val="28"/>
          <w:lang w:val="uk-UA" w:eastAsia="ru-RU"/>
        </w:rPr>
        <w:t>є</w:t>
      </w:r>
      <w:r w:rsidR="00AE1BF9" w:rsidRPr="00A57EDC">
        <w:rPr>
          <w:rFonts w:ascii="Times New Roman" w:eastAsia="Times New Roman" w:hAnsi="Times New Roman" w:cs="Times New Roman"/>
          <w:spacing w:val="3"/>
          <w:sz w:val="28"/>
          <w:szCs w:val="28"/>
          <w:lang w:val="uk-UA" w:eastAsia="ru-RU"/>
        </w:rPr>
        <w:t>кти</w:t>
      </w:r>
      <w:proofErr w:type="spellEnd"/>
      <w:r w:rsidR="00AE1BF9" w:rsidRPr="00A57EDC">
        <w:rPr>
          <w:rFonts w:ascii="Times New Roman" w:eastAsia="Times New Roman" w:hAnsi="Times New Roman" w:cs="Times New Roman"/>
          <w:spacing w:val="3"/>
          <w:sz w:val="28"/>
          <w:szCs w:val="28"/>
          <w:lang w:val="uk-UA" w:eastAsia="ru-RU"/>
        </w:rPr>
        <w:t>, впроваджують творчі та пошукові завдання.</w:t>
      </w:r>
    </w:p>
    <w:p w14:paraId="796E1B1C" w14:textId="77777777" w:rsidR="00AE1BF9" w:rsidRPr="00A57EDC" w:rsidRDefault="00BC7150" w:rsidP="00BC7150">
      <w:pPr>
        <w:spacing w:after="0" w:line="360" w:lineRule="auto"/>
        <w:ind w:firstLine="567"/>
        <w:contextualSpacing/>
        <w:jc w:val="both"/>
        <w:rPr>
          <w:rFonts w:ascii="Times New Roman" w:hAnsi="Times New Roman" w:cs="Times New Roman"/>
          <w:sz w:val="28"/>
          <w:szCs w:val="28"/>
          <w:shd w:val="clear" w:color="auto" w:fill="FFFFFF"/>
          <w:lang w:val="uk-UA"/>
        </w:rPr>
      </w:pPr>
      <w:r w:rsidRPr="00A57EDC">
        <w:rPr>
          <w:rFonts w:ascii="Times New Roman" w:hAnsi="Times New Roman" w:cs="Times New Roman"/>
          <w:spacing w:val="2"/>
          <w:sz w:val="28"/>
          <w:szCs w:val="28"/>
          <w:shd w:val="clear" w:color="auto" w:fill="FFFFFF"/>
          <w:lang w:val="uk-UA"/>
        </w:rPr>
        <w:t xml:space="preserve"> </w:t>
      </w:r>
      <w:r w:rsidR="00AE1BF9" w:rsidRPr="00A57EDC">
        <w:rPr>
          <w:rFonts w:ascii="Times New Roman" w:hAnsi="Times New Roman" w:cs="Times New Roman"/>
          <w:spacing w:val="2"/>
          <w:sz w:val="28"/>
          <w:szCs w:val="28"/>
          <w:shd w:val="clear" w:color="auto" w:fill="FFFFFF"/>
          <w:lang w:val="uk-UA"/>
        </w:rPr>
        <w:t>Для оцінювання здобувачів освіти використовують</w:t>
      </w:r>
      <w:r w:rsidR="00AE1BF9" w:rsidRPr="00A57EDC">
        <w:rPr>
          <w:rFonts w:ascii="Times New Roman" w:hAnsi="Times New Roman" w:cs="Times New Roman"/>
          <w:sz w:val="28"/>
          <w:szCs w:val="28"/>
          <w:lang w:val="uk-UA"/>
        </w:rPr>
        <w:t xml:space="preserve"> поточне,</w:t>
      </w:r>
      <w:r w:rsidR="00AE1BF9" w:rsidRPr="00BC7150">
        <w:rPr>
          <w:rFonts w:ascii="Times New Roman" w:hAnsi="Times New Roman" w:cs="Times New Roman"/>
          <w:color w:val="FF0000"/>
          <w:sz w:val="28"/>
          <w:szCs w:val="28"/>
          <w:lang w:val="uk-UA"/>
        </w:rPr>
        <w:t xml:space="preserve">   </w:t>
      </w:r>
      <w:r w:rsidR="00AE1BF9" w:rsidRPr="00A57EDC">
        <w:rPr>
          <w:rFonts w:ascii="Times New Roman" w:hAnsi="Times New Roman" w:cs="Times New Roman"/>
          <w:sz w:val="28"/>
          <w:szCs w:val="28"/>
          <w:lang w:val="uk-UA"/>
        </w:rPr>
        <w:t xml:space="preserve">формувальне, </w:t>
      </w:r>
      <w:proofErr w:type="spellStart"/>
      <w:r w:rsidR="00AE1BF9" w:rsidRPr="00A57EDC">
        <w:rPr>
          <w:rFonts w:ascii="Times New Roman" w:hAnsi="Times New Roman" w:cs="Times New Roman"/>
          <w:sz w:val="28"/>
          <w:szCs w:val="28"/>
          <w:lang w:val="uk-UA"/>
        </w:rPr>
        <w:t>самооцінювання</w:t>
      </w:r>
      <w:proofErr w:type="spellEnd"/>
      <w:r w:rsidR="00AE1BF9" w:rsidRPr="00A57EDC">
        <w:rPr>
          <w:rFonts w:ascii="Times New Roman" w:hAnsi="Times New Roman" w:cs="Times New Roman"/>
          <w:sz w:val="28"/>
          <w:szCs w:val="28"/>
          <w:lang w:val="uk-UA"/>
        </w:rPr>
        <w:t xml:space="preserve">, </w:t>
      </w:r>
      <w:proofErr w:type="spellStart"/>
      <w:r w:rsidR="00AE1BF9" w:rsidRPr="00A57EDC">
        <w:rPr>
          <w:rFonts w:ascii="Times New Roman" w:hAnsi="Times New Roman" w:cs="Times New Roman"/>
          <w:sz w:val="28"/>
          <w:szCs w:val="28"/>
          <w:lang w:val="uk-UA"/>
        </w:rPr>
        <w:t>взаємооцінювання</w:t>
      </w:r>
      <w:proofErr w:type="spellEnd"/>
      <w:r w:rsidR="00AE1BF9" w:rsidRPr="00A57EDC">
        <w:rPr>
          <w:rFonts w:ascii="Times New Roman" w:hAnsi="Times New Roman" w:cs="Times New Roman"/>
          <w:sz w:val="28"/>
          <w:szCs w:val="28"/>
          <w:lang w:val="uk-UA"/>
        </w:rPr>
        <w:t>.</w:t>
      </w:r>
    </w:p>
    <w:p w14:paraId="1012EC53" w14:textId="1F0E3994" w:rsidR="00AE1BF9" w:rsidRPr="00BA7893" w:rsidRDefault="00A57EDC" w:rsidP="00BC7150">
      <w:pPr>
        <w:spacing w:after="0" w:line="360" w:lineRule="auto"/>
        <w:ind w:firstLine="709"/>
        <w:contextualSpacing/>
        <w:jc w:val="both"/>
        <w:rPr>
          <w:rFonts w:ascii="Times New Roman" w:hAnsi="Times New Roman" w:cs="Times New Roman"/>
          <w:sz w:val="28"/>
          <w:szCs w:val="28"/>
          <w:shd w:val="clear" w:color="auto" w:fill="FFFFFF"/>
          <w:lang w:val="uk-UA"/>
        </w:rPr>
      </w:pPr>
      <w:r w:rsidRPr="00BA7893">
        <w:rPr>
          <w:rFonts w:ascii="Times New Roman" w:hAnsi="Times New Roman" w:cs="Times New Roman"/>
          <w:sz w:val="28"/>
          <w:szCs w:val="28"/>
          <w:shd w:val="clear" w:color="auto" w:fill="FFFFFF"/>
          <w:lang w:val="uk-UA"/>
        </w:rPr>
        <w:t>У</w:t>
      </w:r>
      <w:r w:rsidR="00AE1BF9" w:rsidRPr="00BA7893">
        <w:rPr>
          <w:rFonts w:ascii="Times New Roman" w:hAnsi="Times New Roman" w:cs="Times New Roman"/>
          <w:sz w:val="28"/>
          <w:szCs w:val="28"/>
          <w:shd w:val="clear" w:color="auto" w:fill="FFFFFF"/>
          <w:lang w:val="uk-UA"/>
        </w:rPr>
        <w:t xml:space="preserve">чителі інформують про критерії оцінювання </w:t>
      </w:r>
      <w:r w:rsidR="00AE1BF9" w:rsidRPr="00BA7893">
        <w:rPr>
          <w:rFonts w:ascii="Times New Roman" w:hAnsi="Times New Roman" w:cs="Times New Roman"/>
          <w:sz w:val="28"/>
          <w:szCs w:val="28"/>
        </w:rPr>
        <w:t>на початку</w:t>
      </w:r>
      <w:r w:rsidR="00AE1BF9" w:rsidRPr="00BA7893">
        <w:rPr>
          <w:rFonts w:ascii="Times New Roman" w:hAnsi="Times New Roman" w:cs="Times New Roman"/>
          <w:sz w:val="28"/>
          <w:szCs w:val="28"/>
          <w:lang w:val="uk-UA"/>
        </w:rPr>
        <w:t xml:space="preserve"> </w:t>
      </w:r>
      <w:proofErr w:type="spellStart"/>
      <w:r w:rsidR="00AE1BF9" w:rsidRPr="00BA7893">
        <w:rPr>
          <w:rFonts w:ascii="Times New Roman" w:hAnsi="Times New Roman" w:cs="Times New Roman"/>
          <w:sz w:val="28"/>
          <w:szCs w:val="28"/>
        </w:rPr>
        <w:t>навчального</w:t>
      </w:r>
      <w:proofErr w:type="spellEnd"/>
      <w:r w:rsidR="00AE1BF9" w:rsidRPr="00BA7893">
        <w:rPr>
          <w:rFonts w:ascii="Times New Roman" w:hAnsi="Times New Roman" w:cs="Times New Roman"/>
          <w:sz w:val="28"/>
          <w:szCs w:val="28"/>
        </w:rPr>
        <w:t xml:space="preserve"> року</w:t>
      </w:r>
      <w:r w:rsidR="00AE1BF9" w:rsidRPr="00BA7893">
        <w:rPr>
          <w:rFonts w:ascii="Times New Roman" w:hAnsi="Times New Roman" w:cs="Times New Roman"/>
          <w:sz w:val="28"/>
          <w:szCs w:val="28"/>
          <w:lang w:val="uk-UA"/>
        </w:rPr>
        <w:t>, р</w:t>
      </w:r>
      <w:proofErr w:type="spellStart"/>
      <w:r w:rsidR="00AE1BF9" w:rsidRPr="00BA7893">
        <w:rPr>
          <w:rFonts w:ascii="Times New Roman" w:hAnsi="Times New Roman" w:cs="Times New Roman"/>
          <w:sz w:val="28"/>
          <w:szCs w:val="28"/>
        </w:rPr>
        <w:t>озміщую</w:t>
      </w:r>
      <w:r w:rsidR="00AE1BF9" w:rsidRPr="00BA7893">
        <w:rPr>
          <w:rFonts w:ascii="Times New Roman" w:hAnsi="Times New Roman" w:cs="Times New Roman"/>
          <w:sz w:val="28"/>
          <w:szCs w:val="28"/>
          <w:lang w:val="uk-UA"/>
        </w:rPr>
        <w:t>ть</w:t>
      </w:r>
      <w:proofErr w:type="spellEnd"/>
      <w:r w:rsidR="00AE1BF9" w:rsidRPr="00BA7893">
        <w:rPr>
          <w:rFonts w:ascii="Times New Roman" w:hAnsi="Times New Roman" w:cs="Times New Roman"/>
          <w:sz w:val="28"/>
          <w:szCs w:val="28"/>
        </w:rPr>
        <w:t xml:space="preserve"> на </w:t>
      </w:r>
      <w:proofErr w:type="spellStart"/>
      <w:r w:rsidR="00AE1BF9" w:rsidRPr="00BA7893">
        <w:rPr>
          <w:rFonts w:ascii="Times New Roman" w:hAnsi="Times New Roman" w:cs="Times New Roman"/>
          <w:sz w:val="28"/>
          <w:szCs w:val="28"/>
        </w:rPr>
        <w:t>сайті</w:t>
      </w:r>
      <w:proofErr w:type="spellEnd"/>
      <w:r w:rsidR="00AE1BF9" w:rsidRPr="00BA7893">
        <w:rPr>
          <w:rFonts w:ascii="Times New Roman" w:hAnsi="Times New Roman" w:cs="Times New Roman"/>
          <w:sz w:val="28"/>
          <w:szCs w:val="28"/>
          <w:lang w:val="uk-UA"/>
        </w:rPr>
        <w:t>, і</w:t>
      </w:r>
      <w:proofErr w:type="spellStart"/>
      <w:r w:rsidR="00AE1BF9" w:rsidRPr="00BA7893">
        <w:rPr>
          <w:rFonts w:ascii="Times New Roman" w:hAnsi="Times New Roman" w:cs="Times New Roman"/>
          <w:sz w:val="28"/>
          <w:szCs w:val="28"/>
        </w:rPr>
        <w:t>нформую</w:t>
      </w:r>
      <w:r w:rsidR="00AE1BF9" w:rsidRPr="00BA7893">
        <w:rPr>
          <w:rFonts w:ascii="Times New Roman" w:hAnsi="Times New Roman" w:cs="Times New Roman"/>
          <w:sz w:val="28"/>
          <w:szCs w:val="28"/>
          <w:lang w:val="uk-UA"/>
        </w:rPr>
        <w:t>ть</w:t>
      </w:r>
      <w:proofErr w:type="spellEnd"/>
      <w:r w:rsidR="00AE1BF9" w:rsidRPr="00BA7893">
        <w:rPr>
          <w:rFonts w:ascii="Times New Roman" w:hAnsi="Times New Roman" w:cs="Times New Roman"/>
          <w:sz w:val="28"/>
          <w:szCs w:val="28"/>
        </w:rPr>
        <w:t xml:space="preserve"> перед </w:t>
      </w:r>
      <w:proofErr w:type="spellStart"/>
      <w:r w:rsidR="00AE1BF9" w:rsidRPr="00BA7893">
        <w:rPr>
          <w:rFonts w:ascii="Times New Roman" w:hAnsi="Times New Roman" w:cs="Times New Roman"/>
          <w:sz w:val="28"/>
          <w:szCs w:val="28"/>
        </w:rPr>
        <w:t>вивченням</w:t>
      </w:r>
      <w:proofErr w:type="spellEnd"/>
      <w:r w:rsidR="00AE1BF9" w:rsidRPr="00BA7893">
        <w:rPr>
          <w:rFonts w:ascii="Times New Roman" w:hAnsi="Times New Roman" w:cs="Times New Roman"/>
          <w:sz w:val="28"/>
          <w:szCs w:val="28"/>
          <w:lang w:val="uk-UA"/>
        </w:rPr>
        <w:t xml:space="preserve"> </w:t>
      </w:r>
      <w:proofErr w:type="spellStart"/>
      <w:r w:rsidR="00AE1BF9" w:rsidRPr="00BA7893">
        <w:rPr>
          <w:rFonts w:ascii="Times New Roman" w:hAnsi="Times New Roman" w:cs="Times New Roman"/>
          <w:sz w:val="28"/>
          <w:szCs w:val="28"/>
        </w:rPr>
        <w:t>кожної</w:t>
      </w:r>
      <w:proofErr w:type="spellEnd"/>
      <w:r w:rsidR="00AE1BF9" w:rsidRPr="00BA7893">
        <w:rPr>
          <w:rFonts w:ascii="Times New Roman" w:hAnsi="Times New Roman" w:cs="Times New Roman"/>
          <w:sz w:val="28"/>
          <w:szCs w:val="28"/>
        </w:rPr>
        <w:t xml:space="preserve"> теми</w:t>
      </w:r>
      <w:r w:rsidR="00AE1BF9" w:rsidRPr="00BA7893">
        <w:rPr>
          <w:rFonts w:ascii="Times New Roman" w:hAnsi="Times New Roman" w:cs="Times New Roman"/>
          <w:sz w:val="28"/>
          <w:szCs w:val="28"/>
          <w:lang w:val="uk-UA"/>
        </w:rPr>
        <w:t>, п</w:t>
      </w:r>
      <w:proofErr w:type="spellStart"/>
      <w:r w:rsidR="00AE1BF9" w:rsidRPr="00BA7893">
        <w:rPr>
          <w:rFonts w:ascii="Times New Roman" w:hAnsi="Times New Roman" w:cs="Times New Roman"/>
          <w:sz w:val="28"/>
          <w:szCs w:val="28"/>
        </w:rPr>
        <w:t>ояснюю</w:t>
      </w:r>
      <w:r w:rsidR="00AE1BF9" w:rsidRPr="00BA7893">
        <w:rPr>
          <w:rFonts w:ascii="Times New Roman" w:hAnsi="Times New Roman" w:cs="Times New Roman"/>
          <w:sz w:val="28"/>
          <w:szCs w:val="28"/>
          <w:lang w:val="uk-UA"/>
        </w:rPr>
        <w:t>ть</w:t>
      </w:r>
      <w:proofErr w:type="spellEnd"/>
      <w:r w:rsidR="00AE1BF9" w:rsidRPr="00BA7893">
        <w:rPr>
          <w:rFonts w:ascii="Times New Roman" w:hAnsi="Times New Roman" w:cs="Times New Roman"/>
          <w:sz w:val="28"/>
          <w:szCs w:val="28"/>
          <w:lang w:val="uk-UA"/>
        </w:rPr>
        <w:t xml:space="preserve"> </w:t>
      </w:r>
      <w:proofErr w:type="spellStart"/>
      <w:r w:rsidR="00AE1BF9" w:rsidRPr="00BA7893">
        <w:rPr>
          <w:rFonts w:ascii="Times New Roman" w:hAnsi="Times New Roman" w:cs="Times New Roman"/>
          <w:sz w:val="28"/>
          <w:szCs w:val="28"/>
        </w:rPr>
        <w:t>індивідуальн</w:t>
      </w:r>
      <w:proofErr w:type="spellEnd"/>
      <w:r w:rsidR="00AE1BF9" w:rsidRPr="00BA7893">
        <w:rPr>
          <w:rFonts w:ascii="Times New Roman" w:hAnsi="Times New Roman" w:cs="Times New Roman"/>
          <w:sz w:val="28"/>
          <w:szCs w:val="28"/>
          <w:lang w:val="uk-UA"/>
        </w:rPr>
        <w:t>о.</w:t>
      </w:r>
    </w:p>
    <w:p w14:paraId="4100D60A" w14:textId="77777777" w:rsidR="00AE1BF9" w:rsidRPr="00BA7893" w:rsidRDefault="00AE1BF9" w:rsidP="00BC7150">
      <w:pPr>
        <w:spacing w:after="0" w:line="360" w:lineRule="auto"/>
        <w:ind w:firstLine="567"/>
        <w:contextualSpacing/>
        <w:jc w:val="both"/>
        <w:rPr>
          <w:rFonts w:ascii="Times New Roman" w:eastAsia="Times New Roman" w:hAnsi="Times New Roman" w:cs="Times New Roman"/>
          <w:spacing w:val="3"/>
          <w:sz w:val="28"/>
          <w:szCs w:val="28"/>
          <w:lang w:val="uk-UA" w:eastAsia="ru-RU"/>
        </w:rPr>
      </w:pPr>
      <w:r w:rsidRPr="00BA7893">
        <w:rPr>
          <w:rFonts w:ascii="Times New Roman" w:eastAsia="Times New Roman" w:hAnsi="Times New Roman" w:cs="Times New Roman"/>
          <w:spacing w:val="2"/>
          <w:sz w:val="28"/>
          <w:szCs w:val="28"/>
          <w:lang w:val="uk-UA" w:eastAsia="ru-RU"/>
        </w:rPr>
        <w:lastRenderedPageBreak/>
        <w:t xml:space="preserve">Щоб запобігти випадкам порушень академічної доброчесності </w:t>
      </w:r>
      <w:r w:rsidRPr="00BA7893">
        <w:rPr>
          <w:rFonts w:ascii="Times New Roman" w:hAnsi="Times New Roman" w:cs="Times New Roman"/>
          <w:sz w:val="28"/>
          <w:szCs w:val="28"/>
          <w:lang w:val="uk-UA"/>
        </w:rPr>
        <w:t>знайомлять здобувачів освіти з основами академічної доброчесності, проводять бесіди щодо дотримання академічної доброчесності, на уроках дають такі завдання,</w:t>
      </w:r>
      <w:r w:rsidR="00BC7150" w:rsidRPr="00BA7893">
        <w:rPr>
          <w:rFonts w:ascii="Times New Roman" w:hAnsi="Times New Roman" w:cs="Times New Roman"/>
          <w:sz w:val="28"/>
          <w:szCs w:val="28"/>
          <w:lang w:val="uk-UA"/>
        </w:rPr>
        <w:t xml:space="preserve"> </w:t>
      </w:r>
      <w:r w:rsidRPr="00BA7893">
        <w:rPr>
          <w:rFonts w:ascii="Times New Roman" w:hAnsi="Times New Roman" w:cs="Times New Roman"/>
          <w:sz w:val="28"/>
          <w:szCs w:val="28"/>
          <w:lang w:val="uk-UA"/>
        </w:rPr>
        <w:t>які унеможливлюють</w:t>
      </w:r>
      <w:r w:rsidRPr="00BC7150">
        <w:rPr>
          <w:rFonts w:ascii="Times New Roman" w:hAnsi="Times New Roman" w:cs="Times New Roman"/>
          <w:color w:val="FF0000"/>
          <w:sz w:val="28"/>
          <w:szCs w:val="28"/>
          <w:lang w:val="uk-UA"/>
        </w:rPr>
        <w:t xml:space="preserve"> </w:t>
      </w:r>
      <w:r w:rsidRPr="00BA7893">
        <w:rPr>
          <w:rFonts w:ascii="Times New Roman" w:hAnsi="Times New Roman" w:cs="Times New Roman"/>
          <w:sz w:val="28"/>
          <w:szCs w:val="28"/>
          <w:lang w:val="uk-UA"/>
        </w:rPr>
        <w:t>списування, використовують методичні розробки щодо формування академічної доброчесності,</w:t>
      </w:r>
      <w:r w:rsidRPr="00BC7150">
        <w:rPr>
          <w:rFonts w:ascii="Times New Roman" w:hAnsi="Times New Roman" w:cs="Times New Roman"/>
          <w:color w:val="FF0000"/>
          <w:sz w:val="28"/>
          <w:szCs w:val="28"/>
          <w:lang w:val="uk-UA"/>
        </w:rPr>
        <w:t xml:space="preserve"> </w:t>
      </w:r>
      <w:r w:rsidRPr="00BA7893">
        <w:rPr>
          <w:rFonts w:ascii="Times New Roman" w:eastAsia="Times New Roman" w:hAnsi="Times New Roman" w:cs="Times New Roman"/>
          <w:spacing w:val="3"/>
          <w:sz w:val="28"/>
          <w:szCs w:val="28"/>
          <w:lang w:val="uk-UA" w:eastAsia="ru-RU"/>
        </w:rPr>
        <w:t>пояснюють її необхідність, розробляють диференційовані завдання,</w:t>
      </w:r>
      <w:r w:rsidRPr="00BC7150">
        <w:rPr>
          <w:rFonts w:ascii="Times New Roman" w:eastAsia="Times New Roman" w:hAnsi="Times New Roman" w:cs="Times New Roman"/>
          <w:color w:val="FF0000"/>
          <w:spacing w:val="3"/>
          <w:sz w:val="28"/>
          <w:szCs w:val="28"/>
          <w:lang w:val="uk-UA" w:eastAsia="ru-RU"/>
        </w:rPr>
        <w:t xml:space="preserve"> </w:t>
      </w:r>
      <w:r w:rsidRPr="00BA7893">
        <w:rPr>
          <w:rFonts w:ascii="Times New Roman" w:eastAsia="Times New Roman" w:hAnsi="Times New Roman" w:cs="Times New Roman"/>
          <w:spacing w:val="3"/>
          <w:sz w:val="28"/>
          <w:szCs w:val="28"/>
          <w:lang w:val="uk-UA" w:eastAsia="ru-RU"/>
        </w:rPr>
        <w:t>знайомлять здобувачів освіти з основами авторського права, брали участь у</w:t>
      </w:r>
      <w:r w:rsidRPr="00BC7150">
        <w:rPr>
          <w:rFonts w:ascii="Times New Roman" w:eastAsia="Times New Roman" w:hAnsi="Times New Roman" w:cs="Times New Roman"/>
          <w:color w:val="FF0000"/>
          <w:spacing w:val="3"/>
          <w:sz w:val="28"/>
          <w:szCs w:val="28"/>
          <w:lang w:val="uk-UA" w:eastAsia="ru-RU"/>
        </w:rPr>
        <w:t xml:space="preserve"> </w:t>
      </w:r>
      <w:r w:rsidRPr="00BA7893">
        <w:rPr>
          <w:rFonts w:ascii="Times New Roman" w:eastAsia="Times New Roman" w:hAnsi="Times New Roman" w:cs="Times New Roman"/>
          <w:spacing w:val="3"/>
          <w:sz w:val="28"/>
          <w:szCs w:val="28"/>
          <w:lang w:val="uk-UA" w:eastAsia="ru-RU"/>
        </w:rPr>
        <w:t>розробці Положення про академічну доброчесність, проводять бесіди, години спілкування щодо формування академічної доброчесності, навчають дітей бути самостійними та ініціативними, навіть помилкові відповіді є не провалом у навчанні, а стимулом до пізнання нового, розкривають значущість норм академічної доброчесності.</w:t>
      </w:r>
    </w:p>
    <w:p w14:paraId="582005B6" w14:textId="77777777" w:rsidR="00C31CA1" w:rsidRPr="00BA7893" w:rsidRDefault="00AE1BF9" w:rsidP="00C31CA1">
      <w:pPr>
        <w:spacing w:after="0" w:line="360" w:lineRule="auto"/>
        <w:ind w:firstLine="567"/>
        <w:contextualSpacing/>
        <w:jc w:val="both"/>
        <w:rPr>
          <w:rFonts w:ascii="Times New Roman" w:eastAsia="Times New Roman" w:hAnsi="Times New Roman" w:cs="Times New Roman"/>
          <w:spacing w:val="3"/>
          <w:sz w:val="28"/>
          <w:szCs w:val="28"/>
          <w:lang w:val="uk-UA" w:eastAsia="ru-RU"/>
        </w:rPr>
      </w:pPr>
      <w:r w:rsidRPr="00BA7893">
        <w:rPr>
          <w:rFonts w:ascii="Times New Roman" w:eastAsia="Times New Roman" w:hAnsi="Times New Roman" w:cs="Times New Roman"/>
          <w:spacing w:val="2"/>
          <w:sz w:val="28"/>
          <w:szCs w:val="28"/>
          <w:lang w:val="uk-UA" w:eastAsia="ru-RU"/>
        </w:rPr>
        <w:t>Власний педагогічний досвід</w:t>
      </w:r>
      <w:r w:rsidRPr="00BA7893">
        <w:rPr>
          <w:rFonts w:ascii="Times New Roman" w:eastAsia="Times New Roman" w:hAnsi="Times New Roman" w:cs="Times New Roman"/>
          <w:spacing w:val="5"/>
          <w:sz w:val="28"/>
          <w:szCs w:val="28"/>
          <w:lang w:val="uk-UA" w:eastAsia="ru-RU"/>
        </w:rPr>
        <w:t xml:space="preserve"> поширюють шляхом розміщення п</w:t>
      </w:r>
      <w:r w:rsidRPr="00BA7893">
        <w:rPr>
          <w:rFonts w:ascii="Times New Roman" w:eastAsia="Times New Roman" w:hAnsi="Times New Roman" w:cs="Times New Roman"/>
          <w:sz w:val="28"/>
          <w:szCs w:val="28"/>
          <w:lang w:val="uk-UA" w:eastAsia="ru-RU"/>
        </w:rPr>
        <w:t xml:space="preserve">ублікацій на </w:t>
      </w:r>
      <w:r w:rsidR="00C31CA1" w:rsidRPr="00BA7893">
        <w:rPr>
          <w:rFonts w:ascii="Times New Roman" w:eastAsia="Times New Roman" w:hAnsi="Times New Roman" w:cs="Times New Roman"/>
          <w:sz w:val="28"/>
          <w:szCs w:val="28"/>
          <w:lang w:val="uk-UA" w:eastAsia="ru-RU"/>
        </w:rPr>
        <w:t xml:space="preserve">власний </w:t>
      </w:r>
      <w:r w:rsidRPr="00BA7893">
        <w:rPr>
          <w:rFonts w:ascii="Times New Roman" w:eastAsia="Times New Roman" w:hAnsi="Times New Roman" w:cs="Times New Roman"/>
          <w:sz w:val="28"/>
          <w:szCs w:val="28"/>
          <w:lang w:val="uk-UA" w:eastAsia="ru-RU"/>
        </w:rPr>
        <w:t>сайт</w:t>
      </w:r>
      <w:r w:rsidR="00C31CA1" w:rsidRPr="00BA7893">
        <w:rPr>
          <w:rFonts w:ascii="Times New Roman" w:eastAsia="Times New Roman" w:hAnsi="Times New Roman" w:cs="Times New Roman"/>
          <w:sz w:val="28"/>
          <w:szCs w:val="28"/>
          <w:lang w:val="uk-UA" w:eastAsia="ru-RU"/>
        </w:rPr>
        <w:t>ах та блогах</w:t>
      </w:r>
      <w:r w:rsidRPr="00BA7893">
        <w:rPr>
          <w:rFonts w:ascii="Times New Roman" w:eastAsia="Times New Roman" w:hAnsi="Times New Roman" w:cs="Times New Roman"/>
          <w:sz w:val="28"/>
          <w:szCs w:val="28"/>
          <w:lang w:val="uk-UA" w:eastAsia="ru-RU"/>
        </w:rPr>
        <w:t xml:space="preserve">, висвітлення на освітніх </w:t>
      </w:r>
      <w:proofErr w:type="spellStart"/>
      <w:r w:rsidRPr="00BA7893">
        <w:rPr>
          <w:rFonts w:ascii="Times New Roman" w:eastAsia="Times New Roman" w:hAnsi="Times New Roman" w:cs="Times New Roman"/>
          <w:sz w:val="28"/>
          <w:szCs w:val="28"/>
          <w:lang w:val="uk-UA" w:eastAsia="ru-RU"/>
        </w:rPr>
        <w:t>онлайнплатформах</w:t>
      </w:r>
      <w:proofErr w:type="spellEnd"/>
      <w:r w:rsidRPr="00BA7893">
        <w:rPr>
          <w:rFonts w:ascii="Times New Roman" w:eastAsia="Times New Roman" w:hAnsi="Times New Roman" w:cs="Times New Roman"/>
          <w:sz w:val="28"/>
          <w:szCs w:val="28"/>
          <w:lang w:val="uk-UA" w:eastAsia="ru-RU"/>
        </w:rPr>
        <w:t xml:space="preserve">, </w:t>
      </w:r>
      <w:proofErr w:type="spellStart"/>
      <w:r w:rsidRPr="00BA7893">
        <w:rPr>
          <w:rFonts w:ascii="Times New Roman" w:eastAsia="Times New Roman" w:hAnsi="Times New Roman" w:cs="Times New Roman"/>
          <w:sz w:val="28"/>
          <w:szCs w:val="28"/>
          <w:lang w:val="uk-UA" w:eastAsia="ru-RU"/>
        </w:rPr>
        <w:t>виступать</w:t>
      </w:r>
      <w:proofErr w:type="spellEnd"/>
      <w:r w:rsidRPr="00BA7893">
        <w:rPr>
          <w:rFonts w:ascii="Times New Roman" w:eastAsia="Times New Roman" w:hAnsi="Times New Roman" w:cs="Times New Roman"/>
          <w:sz w:val="28"/>
          <w:szCs w:val="28"/>
          <w:lang w:val="uk-UA" w:eastAsia="ru-RU"/>
        </w:rPr>
        <w:t xml:space="preserve"> на </w:t>
      </w:r>
      <w:r w:rsidR="00C31CA1" w:rsidRPr="00BA7893">
        <w:rPr>
          <w:rFonts w:ascii="Times New Roman" w:eastAsia="Times New Roman" w:hAnsi="Times New Roman" w:cs="Times New Roman"/>
          <w:sz w:val="28"/>
          <w:szCs w:val="28"/>
          <w:lang w:val="uk-UA" w:eastAsia="ru-RU"/>
        </w:rPr>
        <w:t>засідання ШМО та ТМО</w:t>
      </w:r>
      <w:r w:rsidRPr="00BA7893">
        <w:rPr>
          <w:rFonts w:ascii="Times New Roman" w:eastAsia="Times New Roman" w:hAnsi="Times New Roman" w:cs="Times New Roman"/>
          <w:sz w:val="28"/>
          <w:szCs w:val="28"/>
          <w:lang w:val="uk-UA" w:eastAsia="ru-RU"/>
        </w:rPr>
        <w:t>.</w:t>
      </w:r>
    </w:p>
    <w:p w14:paraId="5F880D47" w14:textId="77777777" w:rsidR="00AE1BF9" w:rsidRPr="00071327" w:rsidRDefault="00AE1BF9" w:rsidP="00C31CA1">
      <w:pPr>
        <w:spacing w:after="0" w:line="360" w:lineRule="auto"/>
        <w:ind w:firstLine="567"/>
        <w:contextualSpacing/>
        <w:jc w:val="both"/>
        <w:rPr>
          <w:rFonts w:ascii="Times New Roman" w:eastAsia="Times New Roman" w:hAnsi="Times New Roman" w:cs="Times New Roman"/>
          <w:spacing w:val="3"/>
          <w:sz w:val="28"/>
          <w:szCs w:val="28"/>
          <w:lang w:val="uk-UA" w:eastAsia="ru-RU"/>
        </w:rPr>
      </w:pPr>
      <w:r w:rsidRPr="00C31CA1">
        <w:rPr>
          <w:rFonts w:ascii="Times New Roman" w:hAnsi="Times New Roman" w:cs="Times New Roman"/>
          <w:spacing w:val="2"/>
          <w:sz w:val="28"/>
          <w:szCs w:val="28"/>
          <w:shd w:val="clear" w:color="auto" w:fill="FFFFFF"/>
          <w:lang w:val="uk-UA"/>
        </w:rPr>
        <w:t xml:space="preserve"> </w:t>
      </w:r>
      <w:r w:rsidRPr="00071327">
        <w:rPr>
          <w:rFonts w:ascii="Times New Roman" w:hAnsi="Times New Roman" w:cs="Times New Roman"/>
          <w:spacing w:val="2"/>
          <w:sz w:val="28"/>
          <w:szCs w:val="28"/>
          <w:shd w:val="clear" w:color="auto" w:fill="FFFFFF"/>
          <w:lang w:val="uk-UA"/>
        </w:rPr>
        <w:t>Психологічний клімат у закладі освіти сприяє співпраці педагогів.</w:t>
      </w:r>
    </w:p>
    <w:p w14:paraId="017247CB" w14:textId="77777777" w:rsidR="00AE1BF9" w:rsidRPr="00071327" w:rsidRDefault="00C31CA1" w:rsidP="00C31CA1">
      <w:pPr>
        <w:spacing w:after="0" w:line="360" w:lineRule="auto"/>
        <w:contextualSpacing/>
        <w:jc w:val="both"/>
        <w:rPr>
          <w:rFonts w:ascii="Times New Roman" w:eastAsia="Times New Roman" w:hAnsi="Times New Roman" w:cs="Times New Roman"/>
          <w:spacing w:val="3"/>
          <w:sz w:val="28"/>
          <w:szCs w:val="28"/>
          <w:lang w:val="uk-UA" w:eastAsia="ru-RU"/>
        </w:rPr>
      </w:pPr>
      <w:r w:rsidRPr="00071327">
        <w:rPr>
          <w:rFonts w:ascii="Times New Roman" w:hAnsi="Times New Roman" w:cs="Times New Roman"/>
          <w:spacing w:val="2"/>
          <w:sz w:val="28"/>
          <w:szCs w:val="28"/>
          <w:shd w:val="clear" w:color="auto" w:fill="FFFFFF"/>
          <w:lang w:val="uk-UA"/>
        </w:rPr>
        <w:t xml:space="preserve">          </w:t>
      </w:r>
      <w:r w:rsidR="00AE1BF9" w:rsidRPr="00071327">
        <w:rPr>
          <w:rFonts w:ascii="Times New Roman" w:eastAsia="Times New Roman" w:hAnsi="Times New Roman" w:cs="Times New Roman"/>
          <w:spacing w:val="2"/>
          <w:sz w:val="28"/>
          <w:szCs w:val="28"/>
          <w:lang w:eastAsia="ru-RU"/>
        </w:rPr>
        <w:t xml:space="preserve">У </w:t>
      </w:r>
      <w:proofErr w:type="spellStart"/>
      <w:r w:rsidR="00AE1BF9" w:rsidRPr="00071327">
        <w:rPr>
          <w:rFonts w:ascii="Times New Roman" w:eastAsia="Times New Roman" w:hAnsi="Times New Roman" w:cs="Times New Roman"/>
          <w:spacing w:val="2"/>
          <w:sz w:val="28"/>
          <w:szCs w:val="28"/>
          <w:lang w:eastAsia="ru-RU"/>
        </w:rPr>
        <w:t>закладі</w:t>
      </w:r>
      <w:proofErr w:type="spellEnd"/>
      <w:r w:rsidR="00AE1BF9" w:rsidRPr="00071327">
        <w:rPr>
          <w:rFonts w:ascii="Times New Roman" w:eastAsia="Times New Roman" w:hAnsi="Times New Roman" w:cs="Times New Roman"/>
          <w:spacing w:val="2"/>
          <w:sz w:val="28"/>
          <w:szCs w:val="28"/>
          <w:lang w:val="uk-UA" w:eastAsia="ru-RU"/>
        </w:rPr>
        <w:t xml:space="preserve"> </w:t>
      </w:r>
      <w:proofErr w:type="spellStart"/>
      <w:r w:rsidR="00AE1BF9" w:rsidRPr="00071327">
        <w:rPr>
          <w:rFonts w:ascii="Times New Roman" w:eastAsia="Times New Roman" w:hAnsi="Times New Roman" w:cs="Times New Roman"/>
          <w:spacing w:val="2"/>
          <w:sz w:val="28"/>
          <w:szCs w:val="28"/>
          <w:lang w:eastAsia="ru-RU"/>
        </w:rPr>
        <w:t>освіти</w:t>
      </w:r>
      <w:proofErr w:type="spellEnd"/>
      <w:r w:rsidR="00AE1BF9" w:rsidRPr="00071327">
        <w:rPr>
          <w:rFonts w:ascii="Times New Roman" w:eastAsia="Times New Roman" w:hAnsi="Times New Roman" w:cs="Times New Roman"/>
          <w:spacing w:val="2"/>
          <w:sz w:val="28"/>
          <w:szCs w:val="28"/>
          <w:lang w:val="uk-UA" w:eastAsia="ru-RU"/>
        </w:rPr>
        <w:t xml:space="preserve"> </w:t>
      </w:r>
      <w:proofErr w:type="spellStart"/>
      <w:r w:rsidR="00AE1BF9" w:rsidRPr="00071327">
        <w:rPr>
          <w:rFonts w:ascii="Times New Roman" w:eastAsia="Times New Roman" w:hAnsi="Times New Roman" w:cs="Times New Roman"/>
          <w:spacing w:val="2"/>
          <w:sz w:val="28"/>
          <w:szCs w:val="28"/>
          <w:lang w:eastAsia="ru-RU"/>
        </w:rPr>
        <w:t>реагують</w:t>
      </w:r>
      <w:proofErr w:type="spellEnd"/>
      <w:r w:rsidR="00AE1BF9" w:rsidRPr="00071327">
        <w:rPr>
          <w:rFonts w:ascii="Times New Roman" w:eastAsia="Times New Roman" w:hAnsi="Times New Roman" w:cs="Times New Roman"/>
          <w:spacing w:val="2"/>
          <w:sz w:val="28"/>
          <w:szCs w:val="28"/>
          <w:lang w:eastAsia="ru-RU"/>
        </w:rPr>
        <w:t xml:space="preserve"> на </w:t>
      </w:r>
      <w:proofErr w:type="spellStart"/>
      <w:r w:rsidR="00AE1BF9" w:rsidRPr="00071327">
        <w:rPr>
          <w:rFonts w:ascii="Times New Roman" w:eastAsia="Times New Roman" w:hAnsi="Times New Roman" w:cs="Times New Roman"/>
          <w:spacing w:val="2"/>
          <w:sz w:val="28"/>
          <w:szCs w:val="28"/>
          <w:lang w:eastAsia="ru-RU"/>
        </w:rPr>
        <w:t>звернення</w:t>
      </w:r>
      <w:proofErr w:type="spellEnd"/>
      <w:r w:rsidR="00AE1BF9" w:rsidRPr="00071327">
        <w:rPr>
          <w:rFonts w:ascii="Times New Roman" w:eastAsia="Times New Roman" w:hAnsi="Times New Roman" w:cs="Times New Roman"/>
          <w:spacing w:val="2"/>
          <w:sz w:val="28"/>
          <w:szCs w:val="28"/>
          <w:lang w:eastAsia="ru-RU"/>
        </w:rPr>
        <w:t xml:space="preserve"> про </w:t>
      </w:r>
      <w:proofErr w:type="spellStart"/>
      <w:r w:rsidR="00AE1BF9" w:rsidRPr="00071327">
        <w:rPr>
          <w:rFonts w:ascii="Times New Roman" w:eastAsia="Times New Roman" w:hAnsi="Times New Roman" w:cs="Times New Roman"/>
          <w:spacing w:val="2"/>
          <w:sz w:val="28"/>
          <w:szCs w:val="28"/>
          <w:lang w:eastAsia="ru-RU"/>
        </w:rPr>
        <w:t>випадки</w:t>
      </w:r>
      <w:proofErr w:type="spellEnd"/>
      <w:r w:rsidR="00AE1BF9" w:rsidRPr="00071327">
        <w:rPr>
          <w:rFonts w:ascii="Times New Roman" w:eastAsia="Times New Roman" w:hAnsi="Times New Roman" w:cs="Times New Roman"/>
          <w:spacing w:val="2"/>
          <w:sz w:val="28"/>
          <w:szCs w:val="28"/>
          <w:lang w:val="uk-UA" w:eastAsia="ru-RU"/>
        </w:rPr>
        <w:t xml:space="preserve"> </w:t>
      </w:r>
      <w:proofErr w:type="spellStart"/>
      <w:r w:rsidR="00AE1BF9" w:rsidRPr="00071327">
        <w:rPr>
          <w:rFonts w:ascii="Times New Roman" w:eastAsia="Times New Roman" w:hAnsi="Times New Roman" w:cs="Times New Roman"/>
          <w:spacing w:val="2"/>
          <w:sz w:val="28"/>
          <w:szCs w:val="28"/>
          <w:lang w:eastAsia="ru-RU"/>
        </w:rPr>
        <w:t>булінгу</w:t>
      </w:r>
      <w:proofErr w:type="spellEnd"/>
      <w:r w:rsidR="00AE1BF9" w:rsidRPr="00071327">
        <w:rPr>
          <w:rFonts w:ascii="Times New Roman" w:eastAsia="Times New Roman" w:hAnsi="Times New Roman" w:cs="Times New Roman"/>
          <w:spacing w:val="2"/>
          <w:sz w:val="28"/>
          <w:szCs w:val="28"/>
          <w:lang w:val="uk-UA" w:eastAsia="ru-RU"/>
        </w:rPr>
        <w:t xml:space="preserve">. У закладі освіти проводять роботу з попередження </w:t>
      </w:r>
      <w:proofErr w:type="spellStart"/>
      <w:r w:rsidR="00AE1BF9" w:rsidRPr="00071327">
        <w:rPr>
          <w:rFonts w:ascii="Times New Roman" w:eastAsia="Times New Roman" w:hAnsi="Times New Roman" w:cs="Times New Roman"/>
          <w:spacing w:val="2"/>
          <w:sz w:val="28"/>
          <w:szCs w:val="28"/>
          <w:lang w:val="uk-UA" w:eastAsia="ru-RU"/>
        </w:rPr>
        <w:t>булінгу</w:t>
      </w:r>
      <w:proofErr w:type="spellEnd"/>
      <w:r w:rsidR="00AE1BF9" w:rsidRPr="00071327">
        <w:rPr>
          <w:rFonts w:ascii="Times New Roman" w:eastAsia="Times New Roman" w:hAnsi="Times New Roman" w:cs="Times New Roman"/>
          <w:spacing w:val="2"/>
          <w:sz w:val="28"/>
          <w:szCs w:val="28"/>
          <w:lang w:val="uk-UA" w:eastAsia="ru-RU"/>
        </w:rPr>
        <w:t>.</w:t>
      </w:r>
    </w:p>
    <w:p w14:paraId="1838F8E9" w14:textId="77777777" w:rsidR="00AE1BF9" w:rsidRPr="00071327" w:rsidRDefault="00AE1BF9" w:rsidP="00C31CA1">
      <w:pPr>
        <w:spacing w:after="0" w:line="360" w:lineRule="auto"/>
        <w:ind w:firstLine="567"/>
        <w:contextualSpacing/>
        <w:jc w:val="both"/>
        <w:rPr>
          <w:rFonts w:ascii="Times New Roman" w:eastAsia="Times New Roman" w:hAnsi="Times New Roman" w:cs="Times New Roman"/>
          <w:spacing w:val="3"/>
          <w:sz w:val="28"/>
          <w:szCs w:val="28"/>
          <w:lang w:val="uk-UA" w:eastAsia="ru-RU"/>
        </w:rPr>
      </w:pPr>
      <w:r w:rsidRPr="00071327">
        <w:rPr>
          <w:rFonts w:ascii="Times New Roman" w:eastAsia="Times New Roman" w:hAnsi="Times New Roman" w:cs="Times New Roman"/>
          <w:spacing w:val="2"/>
          <w:sz w:val="28"/>
          <w:szCs w:val="28"/>
          <w:lang w:val="uk-UA" w:eastAsia="ru-RU"/>
        </w:rPr>
        <w:t xml:space="preserve"> Керівництво закладу відкрито для спілкування - </w:t>
      </w:r>
      <w:r w:rsidRPr="00071327">
        <w:rPr>
          <w:rFonts w:ascii="Times New Roman" w:hAnsi="Times New Roman" w:cs="Times New Roman"/>
          <w:spacing w:val="2"/>
          <w:sz w:val="28"/>
          <w:szCs w:val="28"/>
          <w:shd w:val="clear" w:color="auto" w:fill="FFFFFF"/>
          <w:lang w:val="uk-UA"/>
        </w:rPr>
        <w:t xml:space="preserve">педагоги співпрацюють і забезпечують зворотній зв’язок щодо їх співпраці. </w:t>
      </w:r>
      <w:r w:rsidRPr="00071327">
        <w:rPr>
          <w:rFonts w:ascii="Times New Roman" w:eastAsia="Times New Roman" w:hAnsi="Times New Roman" w:cs="Times New Roman"/>
          <w:spacing w:val="2"/>
          <w:sz w:val="28"/>
          <w:szCs w:val="28"/>
          <w:lang w:val="uk-UA" w:eastAsia="ru-RU"/>
        </w:rPr>
        <w:t>Керівництво враховує пропозиції щодо якості освітнього процесу та</w:t>
      </w:r>
      <w:r w:rsidRPr="00071327">
        <w:rPr>
          <w:rFonts w:ascii="Times New Roman" w:hAnsi="Times New Roman" w:cs="Times New Roman"/>
          <w:spacing w:val="2"/>
          <w:sz w:val="28"/>
          <w:szCs w:val="28"/>
          <w:shd w:val="clear" w:color="auto" w:fill="FFFFFF"/>
          <w:lang w:val="uk-UA"/>
        </w:rPr>
        <w:t xml:space="preserve"> підтримує ініціативу педагогічних працівників щодо розвитку закладу освіти.</w:t>
      </w:r>
    </w:p>
    <w:p w14:paraId="2AE0A6B3" w14:textId="77777777" w:rsidR="00E54E7D" w:rsidRPr="00071327" w:rsidRDefault="00E54E7D" w:rsidP="004E31B8">
      <w:pPr>
        <w:shd w:val="clear" w:color="auto" w:fill="FFFFFF"/>
        <w:tabs>
          <w:tab w:val="left" w:pos="8647"/>
        </w:tabs>
        <w:spacing w:after="0" w:line="360" w:lineRule="auto"/>
        <w:ind w:firstLine="680"/>
        <w:jc w:val="both"/>
        <w:rPr>
          <w:rFonts w:ascii="Times New Roman" w:eastAsia="Times New Roman" w:hAnsi="Times New Roman" w:cs="Times New Roman"/>
          <w:b/>
          <w:sz w:val="28"/>
          <w:szCs w:val="28"/>
          <w:lang w:val="uk-UA" w:eastAsia="ru-RU"/>
        </w:rPr>
      </w:pPr>
      <w:r w:rsidRPr="00071327">
        <w:rPr>
          <w:rFonts w:ascii="Times New Roman" w:eastAsia="Times New Roman" w:hAnsi="Times New Roman" w:cs="Times New Roman"/>
          <w:b/>
          <w:sz w:val="28"/>
          <w:szCs w:val="28"/>
          <w:lang w:val="uk-UA" w:eastAsia="ru-RU"/>
        </w:rPr>
        <w:t>Стратегічна ціль: МЕТОДИЧНА РОБОТА  І КАДРОВЕ ЗАБЕЗПЕЧЕННЯ.</w:t>
      </w:r>
    </w:p>
    <w:p w14:paraId="3B0748B5" w14:textId="77777777" w:rsidR="00E54E7D" w:rsidRPr="00071327" w:rsidRDefault="00E54E7D" w:rsidP="004E31B8">
      <w:pPr>
        <w:tabs>
          <w:tab w:val="left" w:pos="8647"/>
        </w:tabs>
        <w:spacing w:after="0" w:line="360" w:lineRule="auto"/>
        <w:ind w:firstLine="680"/>
        <w:jc w:val="both"/>
        <w:rPr>
          <w:rFonts w:ascii="Times New Roman" w:eastAsia="Calibri" w:hAnsi="Times New Roman" w:cs="Times New Roman"/>
          <w:b/>
          <w:sz w:val="28"/>
          <w:szCs w:val="28"/>
          <w:lang w:val="uk-UA"/>
        </w:rPr>
      </w:pPr>
      <w:r w:rsidRPr="00071327">
        <w:rPr>
          <w:rFonts w:ascii="Times New Roman" w:eastAsia="Calibri" w:hAnsi="Times New Roman" w:cs="Times New Roman"/>
          <w:sz w:val="28"/>
          <w:szCs w:val="28"/>
          <w:lang w:val="uk-UA"/>
        </w:rPr>
        <w:t>Протягом 2021</w:t>
      </w:r>
      <w:r w:rsidR="00D42161" w:rsidRPr="00071327">
        <w:rPr>
          <w:rFonts w:ascii="Times New Roman" w:eastAsia="Calibri" w:hAnsi="Times New Roman" w:cs="Times New Roman"/>
          <w:sz w:val="28"/>
          <w:szCs w:val="28"/>
          <w:lang w:val="uk-UA"/>
        </w:rPr>
        <w:t>\</w:t>
      </w:r>
      <w:r w:rsidRPr="00071327">
        <w:rPr>
          <w:rFonts w:ascii="Times New Roman" w:eastAsia="Calibri" w:hAnsi="Times New Roman" w:cs="Times New Roman"/>
          <w:sz w:val="28"/>
          <w:szCs w:val="28"/>
          <w:lang w:val="uk-UA"/>
        </w:rPr>
        <w:t xml:space="preserve">2022 рр. </w:t>
      </w:r>
      <w:r w:rsidR="00660A81" w:rsidRPr="00071327">
        <w:rPr>
          <w:rFonts w:ascii="Times New Roman" w:eastAsia="Calibri" w:hAnsi="Times New Roman" w:cs="Times New Roman"/>
          <w:sz w:val="28"/>
          <w:szCs w:val="28"/>
          <w:lang w:val="uk-UA"/>
        </w:rPr>
        <w:t>п</w:t>
      </w:r>
      <w:r w:rsidR="00C1647F" w:rsidRPr="00071327">
        <w:rPr>
          <w:rFonts w:ascii="Times New Roman" w:eastAsia="Calibri" w:hAnsi="Times New Roman" w:cs="Times New Roman"/>
          <w:sz w:val="28"/>
          <w:szCs w:val="28"/>
          <w:lang w:val="uk-UA"/>
        </w:rPr>
        <w:t xml:space="preserve">едагогічний </w:t>
      </w:r>
      <w:r w:rsidRPr="00071327">
        <w:rPr>
          <w:rFonts w:ascii="Times New Roman" w:eastAsia="Calibri" w:hAnsi="Times New Roman" w:cs="Times New Roman"/>
          <w:sz w:val="28"/>
          <w:szCs w:val="28"/>
          <w:lang w:val="uk-UA"/>
        </w:rPr>
        <w:t>колектив працював над науково-методичною проблемою «</w:t>
      </w:r>
      <w:r w:rsidR="00D42161" w:rsidRPr="00071327">
        <w:rPr>
          <w:rFonts w:ascii="Times New Roman" w:eastAsia="Calibri" w:hAnsi="Times New Roman" w:cs="Times New Roman"/>
          <w:sz w:val="28"/>
          <w:szCs w:val="28"/>
          <w:lang w:val="uk-UA"/>
        </w:rPr>
        <w:t xml:space="preserve">Формування інноваційного освітнього середовища на основі педагогіки партнерства в умовах реалізації </w:t>
      </w:r>
      <w:proofErr w:type="spellStart"/>
      <w:r w:rsidR="00D42161" w:rsidRPr="00071327">
        <w:rPr>
          <w:rFonts w:ascii="Times New Roman" w:eastAsia="Calibri" w:hAnsi="Times New Roman" w:cs="Times New Roman"/>
          <w:sz w:val="28"/>
          <w:szCs w:val="28"/>
          <w:lang w:val="uk-UA"/>
        </w:rPr>
        <w:t>компетентнісного</w:t>
      </w:r>
      <w:proofErr w:type="spellEnd"/>
      <w:r w:rsidR="00D42161" w:rsidRPr="00071327">
        <w:rPr>
          <w:rFonts w:ascii="Times New Roman" w:eastAsia="Calibri" w:hAnsi="Times New Roman" w:cs="Times New Roman"/>
          <w:sz w:val="28"/>
          <w:szCs w:val="28"/>
          <w:lang w:val="uk-UA"/>
        </w:rPr>
        <w:t xml:space="preserve"> підходу та принципу </w:t>
      </w:r>
      <w:proofErr w:type="spellStart"/>
      <w:r w:rsidR="00D42161" w:rsidRPr="00071327">
        <w:rPr>
          <w:rFonts w:ascii="Times New Roman" w:eastAsia="Calibri" w:hAnsi="Times New Roman" w:cs="Times New Roman"/>
          <w:sz w:val="28"/>
          <w:szCs w:val="28"/>
          <w:lang w:val="uk-UA"/>
        </w:rPr>
        <w:t>дитиноцентризму</w:t>
      </w:r>
      <w:proofErr w:type="spellEnd"/>
      <w:r w:rsidR="00D42161" w:rsidRPr="00071327">
        <w:rPr>
          <w:rFonts w:ascii="Times New Roman" w:eastAsia="Calibri" w:hAnsi="Times New Roman" w:cs="Times New Roman"/>
          <w:sz w:val="28"/>
          <w:szCs w:val="28"/>
          <w:lang w:val="uk-UA"/>
        </w:rPr>
        <w:t xml:space="preserve">». </w:t>
      </w:r>
      <w:r w:rsidRPr="00071327">
        <w:rPr>
          <w:rFonts w:ascii="Times New Roman" w:eastAsia="Calibri" w:hAnsi="Times New Roman" w:cs="Times New Roman"/>
          <w:sz w:val="28"/>
          <w:szCs w:val="28"/>
          <w:lang w:val="uk-UA"/>
        </w:rPr>
        <w:t xml:space="preserve">Очікуванні результати - якісне впровадження завдань державної політики на рівні закладу щодо організації </w:t>
      </w:r>
      <w:r w:rsidR="00F84DE0" w:rsidRPr="00071327">
        <w:rPr>
          <w:rFonts w:ascii="Times New Roman" w:eastAsia="Calibri" w:hAnsi="Times New Roman" w:cs="Times New Roman"/>
          <w:sz w:val="28"/>
          <w:szCs w:val="28"/>
          <w:lang w:val="uk-UA"/>
        </w:rPr>
        <w:lastRenderedPageBreak/>
        <w:t>освітньо</w:t>
      </w:r>
      <w:r w:rsidRPr="00071327">
        <w:rPr>
          <w:rFonts w:ascii="Times New Roman" w:eastAsia="Calibri" w:hAnsi="Times New Roman" w:cs="Times New Roman"/>
          <w:sz w:val="28"/>
          <w:szCs w:val="28"/>
          <w:lang w:val="uk-UA"/>
        </w:rPr>
        <w:t>го процесу; організація системи підсумково-узагальнюючого методичного супроводу</w:t>
      </w:r>
      <w:r w:rsidR="00660A81" w:rsidRPr="00071327">
        <w:rPr>
          <w:rFonts w:ascii="Times New Roman" w:eastAsia="Calibri" w:hAnsi="Times New Roman" w:cs="Times New Roman"/>
          <w:sz w:val="28"/>
          <w:szCs w:val="28"/>
          <w:lang w:val="uk-UA"/>
        </w:rPr>
        <w:t>,</w:t>
      </w:r>
      <w:r w:rsidRPr="00071327">
        <w:rPr>
          <w:rFonts w:ascii="Times New Roman" w:eastAsia="Calibri" w:hAnsi="Times New Roman" w:cs="Times New Roman"/>
          <w:sz w:val="28"/>
          <w:szCs w:val="28"/>
          <w:lang w:val="uk-UA"/>
        </w:rPr>
        <w:t xml:space="preserve"> атестаційного процесу вчителів та науково-дослідницький методичний супровід в </w:t>
      </w:r>
      <w:proofErr w:type="spellStart"/>
      <w:r w:rsidRPr="00071327">
        <w:rPr>
          <w:rFonts w:ascii="Times New Roman" w:eastAsia="Calibri" w:hAnsi="Times New Roman" w:cs="Times New Roman"/>
          <w:sz w:val="28"/>
          <w:szCs w:val="28"/>
          <w:lang w:val="uk-UA"/>
        </w:rPr>
        <w:t>міжатестаційний</w:t>
      </w:r>
      <w:proofErr w:type="spellEnd"/>
      <w:r w:rsidRPr="00071327">
        <w:rPr>
          <w:rFonts w:ascii="Times New Roman" w:eastAsia="Calibri" w:hAnsi="Times New Roman" w:cs="Times New Roman"/>
          <w:sz w:val="28"/>
          <w:szCs w:val="28"/>
          <w:lang w:val="uk-UA"/>
        </w:rPr>
        <w:t xml:space="preserve"> період </w:t>
      </w:r>
      <w:r w:rsidR="00F84DE0" w:rsidRPr="00071327">
        <w:rPr>
          <w:rFonts w:ascii="Times New Roman" w:eastAsia="Calibri" w:hAnsi="Times New Roman" w:cs="Times New Roman"/>
          <w:sz w:val="28"/>
          <w:szCs w:val="28"/>
          <w:lang w:val="uk-UA"/>
        </w:rPr>
        <w:t>з</w:t>
      </w:r>
      <w:r w:rsidRPr="00071327">
        <w:rPr>
          <w:rFonts w:ascii="Times New Roman" w:eastAsia="Calibri" w:hAnsi="Times New Roman" w:cs="Times New Roman"/>
          <w:sz w:val="28"/>
          <w:szCs w:val="28"/>
          <w:lang w:val="uk-UA"/>
        </w:rPr>
        <w:t xml:space="preserve"> підвищенн</w:t>
      </w:r>
      <w:r w:rsidR="00F84DE0" w:rsidRPr="00071327">
        <w:rPr>
          <w:rFonts w:ascii="Times New Roman" w:eastAsia="Calibri" w:hAnsi="Times New Roman" w:cs="Times New Roman"/>
          <w:sz w:val="28"/>
          <w:szCs w:val="28"/>
          <w:lang w:val="uk-UA"/>
        </w:rPr>
        <w:t>я</w:t>
      </w:r>
      <w:r w:rsidRPr="00071327">
        <w:rPr>
          <w:rFonts w:ascii="Times New Roman" w:eastAsia="Calibri" w:hAnsi="Times New Roman" w:cs="Times New Roman"/>
          <w:sz w:val="28"/>
          <w:szCs w:val="28"/>
          <w:lang w:val="uk-UA"/>
        </w:rPr>
        <w:t xml:space="preserve"> рівня професійної компетентності вчителів; забезпечення розкриття творчого потенціалу педагогів та їх самореалізація у життєвому просторі; удосконалення системи </w:t>
      </w:r>
      <w:proofErr w:type="spellStart"/>
      <w:r w:rsidRPr="00071327">
        <w:rPr>
          <w:rFonts w:ascii="Times New Roman" w:eastAsia="Calibri" w:hAnsi="Times New Roman" w:cs="Times New Roman"/>
          <w:sz w:val="28"/>
          <w:szCs w:val="28"/>
          <w:lang w:val="uk-UA"/>
        </w:rPr>
        <w:t>компетентісно</w:t>
      </w:r>
      <w:proofErr w:type="spellEnd"/>
      <w:r w:rsidRPr="00071327">
        <w:rPr>
          <w:rFonts w:ascii="Times New Roman" w:eastAsia="Calibri" w:hAnsi="Times New Roman" w:cs="Times New Roman"/>
          <w:sz w:val="28"/>
          <w:szCs w:val="28"/>
          <w:lang w:val="uk-UA"/>
        </w:rPr>
        <w:t xml:space="preserve"> орієнтованого підходу засобами сучасних інноваційних педагогічних технологій та інформаційно-комунікаційних засобів навчання;  продовження та удосконалення моніторингової діяльності щодо методичного супроводу роботи з обдарованими учнями в олімпіадах,  конкурсній, </w:t>
      </w:r>
      <w:proofErr w:type="spellStart"/>
      <w:r w:rsidRPr="00071327">
        <w:rPr>
          <w:rFonts w:ascii="Times New Roman" w:eastAsia="Calibri" w:hAnsi="Times New Roman" w:cs="Times New Roman"/>
          <w:sz w:val="28"/>
          <w:szCs w:val="28"/>
          <w:lang w:val="uk-UA"/>
        </w:rPr>
        <w:t>про</w:t>
      </w:r>
      <w:r w:rsidR="005C769A" w:rsidRPr="00071327">
        <w:rPr>
          <w:rFonts w:ascii="Times New Roman" w:eastAsia="Calibri" w:hAnsi="Times New Roman" w:cs="Times New Roman"/>
          <w:sz w:val="28"/>
          <w:szCs w:val="28"/>
          <w:lang w:val="uk-UA"/>
        </w:rPr>
        <w:t>є</w:t>
      </w:r>
      <w:r w:rsidRPr="00071327">
        <w:rPr>
          <w:rFonts w:ascii="Times New Roman" w:eastAsia="Calibri" w:hAnsi="Times New Roman" w:cs="Times New Roman"/>
          <w:sz w:val="28"/>
          <w:szCs w:val="28"/>
          <w:lang w:val="uk-UA"/>
        </w:rPr>
        <w:t>ктній</w:t>
      </w:r>
      <w:proofErr w:type="spellEnd"/>
      <w:r w:rsidRPr="00071327">
        <w:rPr>
          <w:rFonts w:ascii="Times New Roman" w:eastAsia="Calibri" w:hAnsi="Times New Roman" w:cs="Times New Roman"/>
          <w:sz w:val="28"/>
          <w:szCs w:val="28"/>
          <w:lang w:val="uk-UA"/>
        </w:rPr>
        <w:t xml:space="preserve"> та іншій творчій діяльності. </w:t>
      </w:r>
    </w:p>
    <w:p w14:paraId="217D2D82" w14:textId="77777777" w:rsidR="00E54E7D" w:rsidRPr="00071327" w:rsidRDefault="00E54E7D"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071327">
        <w:rPr>
          <w:rFonts w:ascii="Times New Roman" w:eastAsia="Times New Roman" w:hAnsi="Times New Roman" w:cs="Times New Roman"/>
          <w:sz w:val="28"/>
          <w:szCs w:val="28"/>
          <w:lang w:val="uk-UA" w:eastAsia="ru-RU"/>
        </w:rPr>
        <w:t>Педагогічні працівники удосконалювали свою цифрову грамотність, досягли 100% володіння ІКТ для проведення дистанційного навчання</w:t>
      </w:r>
      <w:r w:rsidR="005C769A" w:rsidRPr="00071327">
        <w:rPr>
          <w:rFonts w:ascii="Times New Roman" w:eastAsia="Times New Roman" w:hAnsi="Times New Roman" w:cs="Times New Roman"/>
          <w:sz w:val="28"/>
          <w:szCs w:val="28"/>
          <w:lang w:val="uk-UA" w:eastAsia="ru-RU"/>
        </w:rPr>
        <w:t>.</w:t>
      </w:r>
    </w:p>
    <w:p w14:paraId="0904E9D6" w14:textId="77777777" w:rsidR="00E54E7D" w:rsidRPr="00071327" w:rsidRDefault="00E54E7D" w:rsidP="004E31B8">
      <w:pPr>
        <w:spacing w:after="0" w:line="360" w:lineRule="auto"/>
        <w:ind w:firstLine="680"/>
        <w:jc w:val="both"/>
        <w:rPr>
          <w:rFonts w:ascii="Times New Roman" w:hAnsi="Times New Roman" w:cs="Times New Roman"/>
          <w:sz w:val="28"/>
          <w:szCs w:val="28"/>
          <w:lang w:val="uk-UA"/>
        </w:rPr>
      </w:pPr>
      <w:r w:rsidRPr="00071327">
        <w:rPr>
          <w:rFonts w:ascii="Times New Roman" w:hAnsi="Times New Roman" w:cs="Times New Roman"/>
          <w:b/>
          <w:sz w:val="28"/>
          <w:szCs w:val="28"/>
          <w:lang w:val="uk-UA"/>
        </w:rPr>
        <w:t>Стратегічна ціль:</w:t>
      </w:r>
      <w:r w:rsidRPr="00071327">
        <w:rPr>
          <w:rFonts w:ascii="Times New Roman" w:hAnsi="Times New Roman" w:cs="Times New Roman"/>
          <w:sz w:val="28"/>
          <w:szCs w:val="28"/>
          <w:lang w:val="uk-UA"/>
        </w:rPr>
        <w:t xml:space="preserve"> </w:t>
      </w:r>
      <w:r w:rsidRPr="00071327">
        <w:rPr>
          <w:rFonts w:ascii="Times New Roman" w:hAnsi="Times New Roman" w:cs="Times New Roman"/>
          <w:b/>
          <w:sz w:val="28"/>
          <w:szCs w:val="28"/>
          <w:lang w:val="uk-UA"/>
        </w:rPr>
        <w:t>ПІДВИЩЕННЯ КВАЛІФІКАЦІЇ.</w:t>
      </w:r>
    </w:p>
    <w:p w14:paraId="1C8B73D0" w14:textId="77777777" w:rsidR="00E54E7D" w:rsidRPr="00071327" w:rsidRDefault="00E54E7D" w:rsidP="004E31B8">
      <w:pPr>
        <w:spacing w:after="0" w:line="360" w:lineRule="auto"/>
        <w:ind w:firstLine="680"/>
        <w:jc w:val="both"/>
        <w:rPr>
          <w:rFonts w:ascii="Times New Roman" w:hAnsi="Times New Roman" w:cs="Times New Roman"/>
          <w:sz w:val="28"/>
          <w:szCs w:val="28"/>
          <w:lang w:val="uk-UA"/>
        </w:rPr>
      </w:pPr>
      <w:r w:rsidRPr="00071327">
        <w:rPr>
          <w:rFonts w:ascii="Times New Roman" w:hAnsi="Times New Roman" w:cs="Times New Roman"/>
          <w:sz w:val="28"/>
          <w:szCs w:val="28"/>
          <w:lang w:val="uk-UA"/>
        </w:rPr>
        <w:t>Педагогічні працівники постійно підвищують свій професійний рівень, використовуючи різноманітні форми підвищення кваліфікації, передачі педагогічного досвіду, а також самоосвіту. Педагогічні працівники впроваджують нові форми і методи роботи в педагогічній діяльності.</w:t>
      </w:r>
    </w:p>
    <w:p w14:paraId="2CE6A777" w14:textId="77777777" w:rsidR="00E54E7D" w:rsidRPr="00071327" w:rsidRDefault="00E54E7D" w:rsidP="004E31B8">
      <w:pPr>
        <w:shd w:val="clear" w:color="auto" w:fill="FFFFFF"/>
        <w:tabs>
          <w:tab w:val="left" w:pos="8647"/>
        </w:tabs>
        <w:spacing w:after="0" w:line="360" w:lineRule="auto"/>
        <w:ind w:firstLine="680"/>
        <w:jc w:val="both"/>
        <w:rPr>
          <w:rFonts w:ascii="Times New Roman" w:eastAsia="Times New Roman" w:hAnsi="Times New Roman" w:cs="Times New Roman"/>
          <w:b/>
          <w:sz w:val="28"/>
          <w:szCs w:val="28"/>
          <w:lang w:val="uk-UA" w:eastAsia="ru-RU"/>
        </w:rPr>
      </w:pPr>
      <w:r w:rsidRPr="00071327">
        <w:rPr>
          <w:rFonts w:ascii="Times New Roman" w:eastAsia="Times New Roman" w:hAnsi="Times New Roman" w:cs="Times New Roman"/>
          <w:sz w:val="28"/>
          <w:szCs w:val="28"/>
          <w:lang w:val="uk-UA" w:eastAsia="ru-RU"/>
        </w:rPr>
        <w:t>100% щорічно вчителі підвищу</w:t>
      </w:r>
      <w:r w:rsidR="00660A81" w:rsidRPr="00071327">
        <w:rPr>
          <w:rFonts w:ascii="Times New Roman" w:eastAsia="Times New Roman" w:hAnsi="Times New Roman" w:cs="Times New Roman"/>
          <w:sz w:val="28"/>
          <w:szCs w:val="28"/>
          <w:lang w:val="uk-UA" w:eastAsia="ru-RU"/>
        </w:rPr>
        <w:t>ють</w:t>
      </w:r>
      <w:r w:rsidRPr="00071327">
        <w:rPr>
          <w:rFonts w:ascii="Times New Roman" w:eastAsia="Times New Roman" w:hAnsi="Times New Roman" w:cs="Times New Roman"/>
          <w:sz w:val="28"/>
          <w:szCs w:val="28"/>
          <w:lang w:val="uk-UA" w:eastAsia="ru-RU"/>
        </w:rPr>
        <w:t xml:space="preserve"> кваліфікацію відповідно </w:t>
      </w:r>
      <w:r w:rsidR="001E01CB" w:rsidRPr="00071327">
        <w:rPr>
          <w:rFonts w:ascii="Times New Roman" w:eastAsia="Times New Roman" w:hAnsi="Times New Roman" w:cs="Times New Roman"/>
          <w:sz w:val="28"/>
          <w:szCs w:val="28"/>
          <w:lang w:val="uk-UA" w:eastAsia="ru-RU"/>
        </w:rPr>
        <w:t xml:space="preserve">до </w:t>
      </w:r>
      <w:r w:rsidRPr="00071327">
        <w:rPr>
          <w:rFonts w:ascii="Times New Roman" w:eastAsia="Times New Roman" w:hAnsi="Times New Roman" w:cs="Times New Roman"/>
          <w:sz w:val="28"/>
          <w:szCs w:val="28"/>
          <w:lang w:val="uk-UA" w:eastAsia="ru-RU"/>
        </w:rPr>
        <w:t>Плану підвищення кваліфікації.</w:t>
      </w:r>
    </w:p>
    <w:p w14:paraId="27B33CD9" w14:textId="77777777" w:rsidR="00C1647F" w:rsidRPr="00071327" w:rsidRDefault="00C7219D" w:rsidP="004E31B8">
      <w:pPr>
        <w:spacing w:after="0" w:line="360" w:lineRule="auto"/>
        <w:ind w:firstLine="680"/>
        <w:jc w:val="both"/>
        <w:rPr>
          <w:rFonts w:ascii="Times New Roman" w:eastAsia="Times New Roman" w:hAnsi="Times New Roman" w:cs="Times New Roman"/>
          <w:b/>
          <w:bCs/>
          <w:sz w:val="28"/>
          <w:szCs w:val="28"/>
          <w:lang w:val="uk-UA" w:eastAsia="ru-RU"/>
        </w:rPr>
      </w:pPr>
      <w:r w:rsidRPr="00071327">
        <w:rPr>
          <w:rFonts w:ascii="Times New Roman" w:eastAsia="Times New Roman" w:hAnsi="Times New Roman" w:cs="Times New Roman"/>
          <w:b/>
          <w:bCs/>
          <w:sz w:val="28"/>
          <w:szCs w:val="28"/>
          <w:lang w:val="uk-UA" w:eastAsia="ru-RU"/>
        </w:rPr>
        <w:t>УПРАВЛІНСЬКІ ПРОЦЕСИ</w:t>
      </w:r>
    </w:p>
    <w:p w14:paraId="223228A6" w14:textId="77777777" w:rsidR="00C1647F" w:rsidRPr="00071327" w:rsidRDefault="00C1647F"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071327">
        <w:rPr>
          <w:rFonts w:ascii="Times New Roman" w:eastAsia="Times New Roman" w:hAnsi="Times New Roman" w:cs="Times New Roman"/>
          <w:b/>
          <w:sz w:val="28"/>
          <w:szCs w:val="28"/>
          <w:lang w:val="uk-UA" w:eastAsia="ru-RU"/>
        </w:rPr>
        <w:t>Стратегічна ціль: ДОВІРА ДО ДІЯЛЬНОСТІ ЗАКЛАДУ ОСВІТИ</w:t>
      </w:r>
    </w:p>
    <w:p w14:paraId="794E3DA5" w14:textId="77777777" w:rsidR="001E01CB" w:rsidRPr="00071327" w:rsidRDefault="00C1647F"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071327">
        <w:rPr>
          <w:rFonts w:ascii="Times New Roman" w:eastAsia="Times New Roman" w:hAnsi="Times New Roman" w:cs="Times New Roman"/>
          <w:sz w:val="28"/>
          <w:szCs w:val="28"/>
          <w:lang w:val="uk-UA" w:eastAsia="ru-RU"/>
        </w:rPr>
        <w:t xml:space="preserve">Управлінська діяльність спрямована на забезпечення якості освіти на рівні Державних стандартів. </w:t>
      </w:r>
      <w:r w:rsidR="001E01CB" w:rsidRPr="00071327">
        <w:rPr>
          <w:rFonts w:ascii="Times New Roman" w:eastAsia="Times New Roman" w:hAnsi="Times New Roman" w:cs="Times New Roman"/>
          <w:sz w:val="28"/>
          <w:szCs w:val="28"/>
          <w:lang w:val="uk-UA" w:eastAsia="ru-RU"/>
        </w:rPr>
        <w:t xml:space="preserve">У </w:t>
      </w:r>
      <w:r w:rsidRPr="00071327">
        <w:rPr>
          <w:rFonts w:ascii="Times New Roman" w:eastAsia="Times New Roman" w:hAnsi="Times New Roman" w:cs="Times New Roman"/>
          <w:sz w:val="28"/>
          <w:szCs w:val="28"/>
          <w:lang w:val="uk-UA" w:eastAsia="ru-RU"/>
        </w:rPr>
        <w:t>закладі постійно відбувається моніторинг поставлених цілей даною стратегією. Форму</w:t>
      </w:r>
      <w:r w:rsidR="00C7219D" w:rsidRPr="00071327">
        <w:rPr>
          <w:rFonts w:ascii="Times New Roman" w:eastAsia="Times New Roman" w:hAnsi="Times New Roman" w:cs="Times New Roman"/>
          <w:sz w:val="28"/>
          <w:szCs w:val="28"/>
          <w:lang w:val="uk-UA" w:eastAsia="ru-RU"/>
        </w:rPr>
        <w:t>ються</w:t>
      </w:r>
      <w:r w:rsidRPr="00071327">
        <w:rPr>
          <w:rFonts w:ascii="Times New Roman" w:eastAsia="Times New Roman" w:hAnsi="Times New Roman" w:cs="Times New Roman"/>
          <w:sz w:val="28"/>
          <w:szCs w:val="28"/>
          <w:lang w:val="uk-UA" w:eastAsia="ru-RU"/>
        </w:rPr>
        <w:t xml:space="preserve"> ві</w:t>
      </w:r>
      <w:r w:rsidR="00C7219D" w:rsidRPr="00071327">
        <w:rPr>
          <w:rFonts w:ascii="Times New Roman" w:eastAsia="Times New Roman" w:hAnsi="Times New Roman" w:cs="Times New Roman"/>
          <w:sz w:val="28"/>
          <w:szCs w:val="28"/>
          <w:lang w:val="uk-UA" w:eastAsia="ru-RU"/>
        </w:rPr>
        <w:t>д</w:t>
      </w:r>
      <w:r w:rsidRPr="00071327">
        <w:rPr>
          <w:rFonts w:ascii="Times New Roman" w:eastAsia="Times New Roman" w:hAnsi="Times New Roman" w:cs="Times New Roman"/>
          <w:sz w:val="28"/>
          <w:szCs w:val="28"/>
          <w:lang w:val="uk-UA" w:eastAsia="ru-RU"/>
        </w:rPr>
        <w:t>носини довіри, прозорості, відкритості завдяки роботі шкільного сайту, груп у соціальних мережах</w:t>
      </w:r>
      <w:r w:rsidR="001E01CB" w:rsidRPr="00071327">
        <w:rPr>
          <w:rFonts w:ascii="Times New Roman" w:eastAsia="Times New Roman" w:hAnsi="Times New Roman" w:cs="Times New Roman"/>
          <w:sz w:val="28"/>
          <w:szCs w:val="28"/>
          <w:lang w:val="uk-UA" w:eastAsia="ru-RU"/>
        </w:rPr>
        <w:t>.</w:t>
      </w:r>
      <w:r w:rsidRPr="00071327">
        <w:rPr>
          <w:rFonts w:ascii="Times New Roman" w:eastAsia="Times New Roman" w:hAnsi="Times New Roman" w:cs="Times New Roman"/>
          <w:sz w:val="28"/>
          <w:szCs w:val="28"/>
          <w:lang w:val="uk-UA" w:eastAsia="ru-RU"/>
        </w:rPr>
        <w:t xml:space="preserve"> </w:t>
      </w:r>
    </w:p>
    <w:p w14:paraId="499FDEDF" w14:textId="77777777" w:rsidR="00C1647F" w:rsidRPr="00071327" w:rsidRDefault="00C1647F"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071327">
        <w:rPr>
          <w:rFonts w:ascii="Times New Roman" w:eastAsia="Times New Roman" w:hAnsi="Times New Roman" w:cs="Times New Roman"/>
          <w:sz w:val="28"/>
          <w:szCs w:val="28"/>
          <w:lang w:val="uk-UA" w:eastAsia="ru-RU"/>
        </w:rPr>
        <w:t xml:space="preserve">Здійснюється ефективна кадрова політика, до викладацької діяльності залучені лише фахівці, які постійно підвищують свій професійний рівень. Використовуються онлайн-платформи для професійного самовдосконалення. </w:t>
      </w:r>
    </w:p>
    <w:p w14:paraId="1535FBA3" w14:textId="77777777" w:rsidR="00203033" w:rsidRPr="00071327" w:rsidRDefault="00C1647F"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071327">
        <w:rPr>
          <w:rFonts w:ascii="Times New Roman" w:eastAsia="Times New Roman" w:hAnsi="Times New Roman" w:cs="Times New Roman"/>
          <w:sz w:val="28"/>
          <w:szCs w:val="28"/>
          <w:lang w:val="uk-UA" w:eastAsia="ru-RU"/>
        </w:rPr>
        <w:lastRenderedPageBreak/>
        <w:t>Управлінські рішення прийма</w:t>
      </w:r>
      <w:r w:rsidR="00203033" w:rsidRPr="00071327">
        <w:rPr>
          <w:rFonts w:ascii="Times New Roman" w:eastAsia="Times New Roman" w:hAnsi="Times New Roman" w:cs="Times New Roman"/>
          <w:sz w:val="28"/>
          <w:szCs w:val="28"/>
          <w:lang w:val="uk-UA" w:eastAsia="ru-RU"/>
        </w:rPr>
        <w:t>ю</w:t>
      </w:r>
      <w:r w:rsidRPr="00071327">
        <w:rPr>
          <w:rFonts w:ascii="Times New Roman" w:eastAsia="Times New Roman" w:hAnsi="Times New Roman" w:cs="Times New Roman"/>
          <w:sz w:val="28"/>
          <w:szCs w:val="28"/>
          <w:lang w:val="uk-UA" w:eastAsia="ru-RU"/>
        </w:rPr>
        <w:t>ться на основі конструктивної співпраці, взаємодії з місцевою громадою, врахову</w:t>
      </w:r>
      <w:r w:rsidR="00203033" w:rsidRPr="00071327">
        <w:rPr>
          <w:rFonts w:ascii="Times New Roman" w:eastAsia="Times New Roman" w:hAnsi="Times New Roman" w:cs="Times New Roman"/>
          <w:sz w:val="28"/>
          <w:szCs w:val="28"/>
          <w:lang w:val="uk-UA" w:eastAsia="ru-RU"/>
        </w:rPr>
        <w:t>ю</w:t>
      </w:r>
      <w:r w:rsidRPr="00071327">
        <w:rPr>
          <w:rFonts w:ascii="Times New Roman" w:eastAsia="Times New Roman" w:hAnsi="Times New Roman" w:cs="Times New Roman"/>
          <w:sz w:val="28"/>
          <w:szCs w:val="28"/>
          <w:lang w:val="uk-UA" w:eastAsia="ru-RU"/>
        </w:rPr>
        <w:t xml:space="preserve">ться пропозиції учасників освітнього процесу. </w:t>
      </w:r>
    </w:p>
    <w:p w14:paraId="530361E6" w14:textId="77777777" w:rsidR="00C1647F" w:rsidRPr="00071327" w:rsidRDefault="00C7219D"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071327">
        <w:rPr>
          <w:rFonts w:ascii="Times New Roman" w:eastAsia="Times New Roman" w:hAnsi="Times New Roman" w:cs="Times New Roman"/>
          <w:sz w:val="28"/>
          <w:szCs w:val="28"/>
          <w:lang w:val="uk-UA" w:eastAsia="ru-RU"/>
        </w:rPr>
        <w:t>Керівництво закладу планує та здійснює</w:t>
      </w:r>
      <w:r w:rsidR="00C1647F" w:rsidRPr="00071327">
        <w:rPr>
          <w:rFonts w:ascii="Times New Roman" w:eastAsia="Times New Roman" w:hAnsi="Times New Roman" w:cs="Times New Roman"/>
          <w:sz w:val="28"/>
          <w:szCs w:val="28"/>
          <w:lang w:val="uk-UA" w:eastAsia="ru-RU"/>
        </w:rPr>
        <w:t xml:space="preserve"> заходи щодо утримання у належному стані будівель, приміщень, обладнання у співпраці з засновником. </w:t>
      </w:r>
    </w:p>
    <w:p w14:paraId="43CF8B8C" w14:textId="77777777" w:rsidR="00C1647F" w:rsidRPr="00071327" w:rsidRDefault="00C1647F" w:rsidP="004E31B8">
      <w:pPr>
        <w:shd w:val="clear" w:color="auto" w:fill="FFFFFF"/>
        <w:tabs>
          <w:tab w:val="left" w:pos="8647"/>
        </w:tabs>
        <w:spacing w:after="0" w:line="360" w:lineRule="auto"/>
        <w:ind w:firstLine="680"/>
        <w:jc w:val="both"/>
        <w:rPr>
          <w:rFonts w:ascii="Times New Roman" w:eastAsia="Calibri" w:hAnsi="Times New Roman" w:cs="Times New Roman"/>
          <w:bCs/>
          <w:sz w:val="28"/>
          <w:szCs w:val="28"/>
          <w:bdr w:val="none" w:sz="0" w:space="0" w:color="auto" w:frame="1"/>
          <w:lang w:val="uk-UA" w:eastAsia="ru-RU"/>
        </w:rPr>
      </w:pPr>
      <w:r w:rsidRPr="00071327">
        <w:rPr>
          <w:rFonts w:ascii="Times New Roman" w:eastAsia="Times New Roman" w:hAnsi="Times New Roman" w:cs="Times New Roman"/>
          <w:sz w:val="28"/>
          <w:szCs w:val="28"/>
          <w:lang w:val="uk-UA" w:eastAsia="ru-RU"/>
        </w:rPr>
        <w:t>Упр</w:t>
      </w:r>
      <w:r w:rsidR="00C7219D" w:rsidRPr="00071327">
        <w:rPr>
          <w:rFonts w:ascii="Times New Roman" w:eastAsia="Times New Roman" w:hAnsi="Times New Roman" w:cs="Times New Roman"/>
          <w:sz w:val="28"/>
          <w:szCs w:val="28"/>
          <w:lang w:val="uk-UA" w:eastAsia="ru-RU"/>
        </w:rPr>
        <w:t>авлінська діяльність забезпечує</w:t>
      </w:r>
      <w:r w:rsidRPr="00071327">
        <w:rPr>
          <w:rFonts w:ascii="Times New Roman" w:eastAsia="Times New Roman" w:hAnsi="Times New Roman" w:cs="Times New Roman"/>
          <w:sz w:val="28"/>
          <w:szCs w:val="28"/>
          <w:lang w:val="uk-UA" w:eastAsia="ru-RU"/>
        </w:rPr>
        <w:t xml:space="preserve"> реалізацію політики академічної доброчесності.</w:t>
      </w:r>
    </w:p>
    <w:p w14:paraId="0C294F48" w14:textId="77777777" w:rsidR="00C1647F" w:rsidRPr="00071327" w:rsidRDefault="00C1647F" w:rsidP="004E31B8">
      <w:pPr>
        <w:shd w:val="clear" w:color="auto" w:fill="FFFFFF"/>
        <w:tabs>
          <w:tab w:val="left" w:pos="8647"/>
        </w:tabs>
        <w:spacing w:after="0" w:line="360" w:lineRule="auto"/>
        <w:ind w:firstLine="680"/>
        <w:jc w:val="both"/>
        <w:rPr>
          <w:rFonts w:ascii="Times New Roman" w:eastAsia="Times New Roman" w:hAnsi="Times New Roman" w:cs="Times New Roman"/>
          <w:b/>
          <w:sz w:val="28"/>
          <w:szCs w:val="28"/>
          <w:lang w:val="uk-UA" w:eastAsia="ru-RU"/>
        </w:rPr>
      </w:pPr>
      <w:r w:rsidRPr="00071327">
        <w:rPr>
          <w:rFonts w:ascii="Times New Roman" w:eastAsia="Times New Roman" w:hAnsi="Times New Roman" w:cs="Times New Roman"/>
          <w:b/>
          <w:sz w:val="28"/>
          <w:szCs w:val="28"/>
          <w:lang w:val="uk-UA" w:eastAsia="ru-RU"/>
        </w:rPr>
        <w:t xml:space="preserve">Стратегічна ціль: ПАРТНЕРСТВО В ОСВІТІ. РОЗБУДОВА ГРОМАДСЬКО-АКТИВНОЇ     </w:t>
      </w:r>
      <w:r w:rsidR="00354C04" w:rsidRPr="00071327">
        <w:rPr>
          <w:rFonts w:ascii="Times New Roman" w:eastAsia="Times New Roman" w:hAnsi="Times New Roman" w:cs="Times New Roman"/>
          <w:b/>
          <w:sz w:val="28"/>
          <w:szCs w:val="28"/>
          <w:lang w:val="uk-UA" w:eastAsia="ru-RU"/>
        </w:rPr>
        <w:t>ЛІЦЕЮ</w:t>
      </w:r>
      <w:r w:rsidRPr="00071327">
        <w:rPr>
          <w:rFonts w:ascii="Times New Roman" w:eastAsia="Times New Roman" w:hAnsi="Times New Roman" w:cs="Times New Roman"/>
          <w:b/>
          <w:sz w:val="28"/>
          <w:szCs w:val="28"/>
          <w:lang w:val="uk-UA" w:eastAsia="ru-RU"/>
        </w:rPr>
        <w:t>.</w:t>
      </w:r>
    </w:p>
    <w:p w14:paraId="27D33355" w14:textId="77777777" w:rsidR="00C1647F" w:rsidRPr="00071327" w:rsidRDefault="00C1647F" w:rsidP="004E31B8">
      <w:pPr>
        <w:tabs>
          <w:tab w:val="left" w:pos="8647"/>
        </w:tabs>
        <w:spacing w:after="0" w:line="360" w:lineRule="auto"/>
        <w:ind w:firstLine="680"/>
        <w:jc w:val="both"/>
        <w:rPr>
          <w:rFonts w:ascii="Times New Roman" w:eastAsia="Times New Roman" w:hAnsi="Times New Roman" w:cs="Times New Roman"/>
          <w:sz w:val="28"/>
          <w:szCs w:val="28"/>
          <w:lang w:val="uk-UA" w:eastAsia="uk-UA"/>
        </w:rPr>
      </w:pPr>
      <w:r w:rsidRPr="00071327">
        <w:rPr>
          <w:rFonts w:ascii="Times New Roman" w:eastAsia="Times New Roman" w:hAnsi="Times New Roman" w:cs="Times New Roman"/>
          <w:sz w:val="28"/>
          <w:szCs w:val="28"/>
          <w:lang w:val="uk-UA" w:eastAsia="uk-UA"/>
        </w:rPr>
        <w:t xml:space="preserve">З метою впровадження в життя </w:t>
      </w:r>
      <w:r w:rsidR="00C55597" w:rsidRPr="00071327">
        <w:rPr>
          <w:rFonts w:ascii="Times New Roman" w:eastAsia="Times New Roman" w:hAnsi="Times New Roman" w:cs="Times New Roman"/>
          <w:sz w:val="28"/>
          <w:szCs w:val="28"/>
          <w:lang w:val="uk-UA" w:eastAsia="uk-UA"/>
        </w:rPr>
        <w:t>закладу</w:t>
      </w:r>
      <w:r w:rsidRPr="00071327">
        <w:rPr>
          <w:rFonts w:ascii="Times New Roman" w:eastAsia="Times New Roman" w:hAnsi="Times New Roman" w:cs="Times New Roman"/>
          <w:sz w:val="28"/>
          <w:szCs w:val="28"/>
          <w:lang w:val="uk-UA" w:eastAsia="uk-UA"/>
        </w:rPr>
        <w:t xml:space="preserve"> державно-громадської моделі управлін</w:t>
      </w:r>
      <w:r w:rsidRPr="00071327">
        <w:rPr>
          <w:rFonts w:ascii="Times New Roman" w:eastAsia="Times New Roman" w:hAnsi="Times New Roman" w:cs="Times New Roman"/>
          <w:sz w:val="28"/>
          <w:szCs w:val="28"/>
          <w:lang w:val="uk-UA" w:eastAsia="uk-UA"/>
        </w:rPr>
        <w:softHyphen/>
        <w:t xml:space="preserve">ня в </w:t>
      </w:r>
      <w:r w:rsidR="00C55597" w:rsidRPr="00071327">
        <w:rPr>
          <w:rFonts w:ascii="Times New Roman" w:eastAsia="Times New Roman" w:hAnsi="Times New Roman" w:cs="Times New Roman"/>
          <w:sz w:val="28"/>
          <w:szCs w:val="28"/>
          <w:lang w:val="uk-UA" w:eastAsia="uk-UA"/>
        </w:rPr>
        <w:t xml:space="preserve"> Краснокутському ліцеї №2 Краснокутської селищної ради Богодухівського району Харківської області </w:t>
      </w:r>
      <w:r w:rsidR="00C7219D" w:rsidRPr="00071327">
        <w:rPr>
          <w:rFonts w:ascii="Times New Roman" w:eastAsia="Times New Roman" w:hAnsi="Times New Roman" w:cs="Times New Roman"/>
          <w:sz w:val="28"/>
          <w:szCs w:val="28"/>
          <w:lang w:val="uk-UA" w:eastAsia="uk-UA"/>
        </w:rPr>
        <w:t>залучаються</w:t>
      </w:r>
      <w:r w:rsidRPr="00071327">
        <w:rPr>
          <w:rFonts w:ascii="Times New Roman" w:eastAsia="Times New Roman" w:hAnsi="Times New Roman" w:cs="Times New Roman"/>
          <w:sz w:val="28"/>
          <w:szCs w:val="28"/>
          <w:lang w:val="uk-UA" w:eastAsia="uk-UA"/>
        </w:rPr>
        <w:t xml:space="preserve"> до  управління такі органи: рада профілактики правопорушень</w:t>
      </w:r>
      <w:r w:rsidR="00C55597" w:rsidRPr="00071327">
        <w:rPr>
          <w:rFonts w:ascii="Times New Roman" w:eastAsia="Times New Roman" w:hAnsi="Times New Roman" w:cs="Times New Roman"/>
          <w:sz w:val="28"/>
          <w:szCs w:val="28"/>
          <w:lang w:val="uk-UA" w:eastAsia="uk-UA"/>
        </w:rPr>
        <w:t>,</w:t>
      </w:r>
      <w:r w:rsidRPr="00071327">
        <w:rPr>
          <w:rFonts w:ascii="Times New Roman" w:eastAsia="Times New Roman" w:hAnsi="Times New Roman" w:cs="Times New Roman"/>
          <w:sz w:val="28"/>
          <w:szCs w:val="28"/>
          <w:lang w:val="uk-UA" w:eastAsia="uk-UA"/>
        </w:rPr>
        <w:t xml:space="preserve"> піклувальна рада</w:t>
      </w:r>
      <w:r w:rsidR="00C55597" w:rsidRPr="00071327">
        <w:rPr>
          <w:rFonts w:ascii="Times New Roman" w:eastAsia="Times New Roman" w:hAnsi="Times New Roman" w:cs="Times New Roman"/>
          <w:sz w:val="28"/>
          <w:szCs w:val="28"/>
          <w:lang w:val="uk-UA" w:eastAsia="uk-UA"/>
        </w:rPr>
        <w:t>,</w:t>
      </w:r>
      <w:r w:rsidRPr="00071327">
        <w:rPr>
          <w:rFonts w:ascii="Times New Roman" w:eastAsia="Times New Roman" w:hAnsi="Times New Roman" w:cs="Times New Roman"/>
          <w:sz w:val="28"/>
          <w:szCs w:val="28"/>
          <w:lang w:val="uk-UA" w:eastAsia="uk-UA"/>
        </w:rPr>
        <w:t xml:space="preserve"> адміністрація </w:t>
      </w:r>
      <w:r w:rsidR="00C55597" w:rsidRPr="00071327">
        <w:rPr>
          <w:rFonts w:ascii="Times New Roman" w:eastAsia="Times New Roman" w:hAnsi="Times New Roman" w:cs="Times New Roman"/>
          <w:sz w:val="28"/>
          <w:szCs w:val="28"/>
          <w:lang w:val="uk-UA" w:eastAsia="uk-UA"/>
        </w:rPr>
        <w:t xml:space="preserve">ліцею, </w:t>
      </w:r>
      <w:r w:rsidRPr="00071327">
        <w:rPr>
          <w:rFonts w:ascii="Times New Roman" w:eastAsia="Times New Roman" w:hAnsi="Times New Roman" w:cs="Times New Roman"/>
          <w:sz w:val="28"/>
          <w:szCs w:val="28"/>
          <w:lang w:val="uk-UA" w:eastAsia="uk-UA"/>
        </w:rPr>
        <w:t>педагогічна рада</w:t>
      </w:r>
      <w:r w:rsidR="00C55597" w:rsidRPr="00071327">
        <w:rPr>
          <w:rFonts w:ascii="Times New Roman" w:eastAsia="Times New Roman" w:hAnsi="Times New Roman" w:cs="Times New Roman"/>
          <w:sz w:val="28"/>
          <w:szCs w:val="28"/>
          <w:lang w:val="uk-UA" w:eastAsia="uk-UA"/>
        </w:rPr>
        <w:t>,</w:t>
      </w:r>
      <w:r w:rsidRPr="00071327">
        <w:rPr>
          <w:rFonts w:ascii="Times New Roman" w:eastAsia="Times New Roman" w:hAnsi="Times New Roman" w:cs="Times New Roman"/>
          <w:sz w:val="28"/>
          <w:szCs w:val="28"/>
          <w:lang w:val="uk-UA" w:eastAsia="uk-UA"/>
        </w:rPr>
        <w:t xml:space="preserve"> профспілковий комітет</w:t>
      </w:r>
      <w:r w:rsidR="00C55597" w:rsidRPr="00071327">
        <w:rPr>
          <w:rFonts w:ascii="Times New Roman" w:eastAsia="Times New Roman" w:hAnsi="Times New Roman" w:cs="Times New Roman"/>
          <w:sz w:val="28"/>
          <w:szCs w:val="28"/>
          <w:lang w:val="uk-UA" w:eastAsia="uk-UA"/>
        </w:rPr>
        <w:t xml:space="preserve">, </w:t>
      </w:r>
      <w:r w:rsidRPr="00071327">
        <w:rPr>
          <w:rFonts w:ascii="Times New Roman" w:eastAsia="Times New Roman" w:hAnsi="Times New Roman" w:cs="Times New Roman"/>
          <w:sz w:val="28"/>
          <w:szCs w:val="28"/>
          <w:lang w:val="uk-UA" w:eastAsia="uk-UA"/>
        </w:rPr>
        <w:t xml:space="preserve"> органи учнівського самоврядування.</w:t>
      </w:r>
    </w:p>
    <w:p w14:paraId="6C6503DE" w14:textId="77777777" w:rsidR="00C1647F" w:rsidRPr="00071327" w:rsidRDefault="00C1647F" w:rsidP="004E31B8">
      <w:pPr>
        <w:tabs>
          <w:tab w:val="left" w:pos="8647"/>
        </w:tabs>
        <w:spacing w:after="0" w:line="360" w:lineRule="auto"/>
        <w:ind w:firstLine="680"/>
        <w:jc w:val="both"/>
        <w:rPr>
          <w:rFonts w:ascii="Times New Roman" w:eastAsia="Times New Roman" w:hAnsi="Times New Roman" w:cs="Times New Roman"/>
          <w:sz w:val="28"/>
          <w:szCs w:val="28"/>
          <w:lang w:val="uk-UA" w:eastAsia="uk-UA"/>
        </w:rPr>
      </w:pPr>
      <w:r w:rsidRPr="00071327">
        <w:rPr>
          <w:rFonts w:ascii="Times New Roman" w:eastAsia="Times New Roman" w:hAnsi="Times New Roman" w:cs="Times New Roman"/>
          <w:sz w:val="28"/>
          <w:szCs w:val="28"/>
          <w:lang w:val="uk-UA" w:eastAsia="uk-UA"/>
        </w:rPr>
        <w:t xml:space="preserve">Державно-громадське управління в </w:t>
      </w:r>
      <w:r w:rsidR="006D15F9" w:rsidRPr="00071327">
        <w:rPr>
          <w:rFonts w:ascii="Times New Roman" w:eastAsia="Times New Roman" w:hAnsi="Times New Roman" w:cs="Times New Roman"/>
          <w:sz w:val="28"/>
          <w:szCs w:val="28"/>
          <w:lang w:val="uk-UA" w:eastAsia="uk-UA"/>
        </w:rPr>
        <w:t>Краснокутському ліцеї №2 Краснокутської селищної ради Богодухівського району Харківської області</w:t>
      </w:r>
      <w:r w:rsidR="00A246EA" w:rsidRPr="00071327">
        <w:rPr>
          <w:rFonts w:ascii="Times New Roman" w:eastAsia="Times New Roman" w:hAnsi="Times New Roman" w:cs="Times New Roman"/>
          <w:sz w:val="28"/>
          <w:szCs w:val="28"/>
          <w:lang w:val="uk-UA" w:eastAsia="uk-UA"/>
        </w:rPr>
        <w:t xml:space="preserve"> </w:t>
      </w:r>
      <w:r w:rsidRPr="00071327">
        <w:rPr>
          <w:rFonts w:ascii="Times New Roman" w:eastAsia="Times New Roman" w:hAnsi="Times New Roman" w:cs="Times New Roman"/>
          <w:sz w:val="28"/>
          <w:szCs w:val="28"/>
          <w:lang w:val="uk-UA" w:eastAsia="uk-UA"/>
        </w:rPr>
        <w:t>базу</w:t>
      </w:r>
      <w:r w:rsidR="00C7219D" w:rsidRPr="00071327">
        <w:rPr>
          <w:rFonts w:ascii="Times New Roman" w:eastAsia="Times New Roman" w:hAnsi="Times New Roman" w:cs="Times New Roman"/>
          <w:sz w:val="28"/>
          <w:szCs w:val="28"/>
          <w:lang w:val="uk-UA" w:eastAsia="uk-UA"/>
        </w:rPr>
        <w:t>ється</w:t>
      </w:r>
      <w:r w:rsidRPr="00071327">
        <w:rPr>
          <w:rFonts w:ascii="Times New Roman" w:eastAsia="Times New Roman" w:hAnsi="Times New Roman" w:cs="Times New Roman"/>
          <w:sz w:val="28"/>
          <w:szCs w:val="28"/>
          <w:lang w:val="uk-UA" w:eastAsia="uk-UA"/>
        </w:rPr>
        <w:t xml:space="preserve"> на принципах</w:t>
      </w:r>
      <w:r w:rsidR="006D15F9" w:rsidRPr="00071327">
        <w:rPr>
          <w:rFonts w:ascii="Times New Roman" w:eastAsia="Times New Roman" w:hAnsi="Times New Roman" w:cs="Times New Roman"/>
          <w:sz w:val="28"/>
          <w:szCs w:val="28"/>
          <w:lang w:val="uk-UA" w:eastAsia="uk-UA"/>
        </w:rPr>
        <w:t xml:space="preserve"> </w:t>
      </w:r>
      <w:r w:rsidRPr="00071327">
        <w:rPr>
          <w:rFonts w:ascii="Times New Roman" w:eastAsia="Times New Roman" w:hAnsi="Times New Roman" w:cs="Times New Roman"/>
          <w:sz w:val="28"/>
          <w:szCs w:val="28"/>
          <w:lang w:val="uk-UA" w:eastAsia="uk-UA"/>
        </w:rPr>
        <w:t>демократичності</w:t>
      </w:r>
      <w:r w:rsidR="006D15F9" w:rsidRPr="00071327">
        <w:rPr>
          <w:rFonts w:ascii="Times New Roman" w:eastAsia="Times New Roman" w:hAnsi="Times New Roman" w:cs="Times New Roman"/>
          <w:sz w:val="28"/>
          <w:szCs w:val="28"/>
          <w:lang w:val="uk-UA" w:eastAsia="uk-UA"/>
        </w:rPr>
        <w:t>,</w:t>
      </w:r>
      <w:r w:rsidRPr="00071327">
        <w:rPr>
          <w:rFonts w:ascii="Times New Roman" w:eastAsia="Times New Roman" w:hAnsi="Times New Roman" w:cs="Times New Roman"/>
          <w:sz w:val="28"/>
          <w:szCs w:val="28"/>
          <w:lang w:val="uk-UA" w:eastAsia="uk-UA"/>
        </w:rPr>
        <w:t xml:space="preserve"> прозорості управлінських рішень</w:t>
      </w:r>
      <w:r w:rsidR="006D15F9" w:rsidRPr="00071327">
        <w:rPr>
          <w:rFonts w:ascii="Times New Roman" w:eastAsia="Times New Roman" w:hAnsi="Times New Roman" w:cs="Times New Roman"/>
          <w:sz w:val="28"/>
          <w:szCs w:val="28"/>
          <w:lang w:val="uk-UA" w:eastAsia="uk-UA"/>
        </w:rPr>
        <w:t>,</w:t>
      </w:r>
      <w:r w:rsidRPr="00071327">
        <w:rPr>
          <w:rFonts w:ascii="Times New Roman" w:eastAsia="Times New Roman" w:hAnsi="Times New Roman" w:cs="Times New Roman"/>
          <w:sz w:val="28"/>
          <w:szCs w:val="28"/>
          <w:lang w:val="uk-UA" w:eastAsia="uk-UA"/>
        </w:rPr>
        <w:t xml:space="preserve"> колегіальності</w:t>
      </w:r>
      <w:r w:rsidR="006D15F9" w:rsidRPr="00071327">
        <w:rPr>
          <w:rFonts w:ascii="Times New Roman" w:eastAsia="Times New Roman" w:hAnsi="Times New Roman" w:cs="Times New Roman"/>
          <w:sz w:val="28"/>
          <w:szCs w:val="28"/>
          <w:lang w:val="uk-UA" w:eastAsia="uk-UA"/>
        </w:rPr>
        <w:t>,</w:t>
      </w:r>
      <w:r w:rsidRPr="00071327">
        <w:rPr>
          <w:rFonts w:ascii="Times New Roman" w:eastAsia="Times New Roman" w:hAnsi="Times New Roman" w:cs="Times New Roman"/>
          <w:sz w:val="28"/>
          <w:szCs w:val="28"/>
          <w:lang w:val="uk-UA" w:eastAsia="uk-UA"/>
        </w:rPr>
        <w:t xml:space="preserve"> делегуванні повноважень</w:t>
      </w:r>
      <w:r w:rsidR="006D15F9" w:rsidRPr="00071327">
        <w:rPr>
          <w:rFonts w:ascii="Times New Roman" w:eastAsia="Times New Roman" w:hAnsi="Times New Roman" w:cs="Times New Roman"/>
          <w:sz w:val="28"/>
          <w:szCs w:val="28"/>
          <w:lang w:val="uk-UA" w:eastAsia="uk-UA"/>
        </w:rPr>
        <w:t>,</w:t>
      </w:r>
      <w:r w:rsidRPr="00071327">
        <w:rPr>
          <w:rFonts w:ascii="Times New Roman" w:eastAsia="Times New Roman" w:hAnsi="Times New Roman" w:cs="Times New Roman"/>
          <w:sz w:val="28"/>
          <w:szCs w:val="28"/>
          <w:lang w:val="uk-UA" w:eastAsia="uk-UA"/>
        </w:rPr>
        <w:t xml:space="preserve"> громадського обговорення важливих питань життя </w:t>
      </w:r>
      <w:r w:rsidR="006D15F9" w:rsidRPr="00071327">
        <w:rPr>
          <w:rFonts w:ascii="Times New Roman" w:eastAsia="Times New Roman" w:hAnsi="Times New Roman" w:cs="Times New Roman"/>
          <w:sz w:val="28"/>
          <w:szCs w:val="28"/>
          <w:lang w:val="uk-UA" w:eastAsia="uk-UA"/>
        </w:rPr>
        <w:t>закладу,</w:t>
      </w:r>
      <w:r w:rsidRPr="00071327">
        <w:rPr>
          <w:rFonts w:ascii="Times New Roman" w:eastAsia="Times New Roman" w:hAnsi="Times New Roman" w:cs="Times New Roman"/>
          <w:sz w:val="28"/>
          <w:szCs w:val="28"/>
          <w:lang w:val="uk-UA" w:eastAsia="uk-UA"/>
        </w:rPr>
        <w:t xml:space="preserve"> звітності директора перед ш</w:t>
      </w:r>
      <w:r w:rsidR="00C7219D" w:rsidRPr="00071327">
        <w:rPr>
          <w:rFonts w:ascii="Times New Roman" w:eastAsia="Times New Roman" w:hAnsi="Times New Roman" w:cs="Times New Roman"/>
          <w:sz w:val="28"/>
          <w:szCs w:val="28"/>
          <w:lang w:val="uk-UA" w:eastAsia="uk-UA"/>
        </w:rPr>
        <w:t>кільною громадою та засновником.</w:t>
      </w:r>
    </w:p>
    <w:p w14:paraId="7A523A21" w14:textId="77777777" w:rsidR="00C1647F" w:rsidRPr="00071327" w:rsidRDefault="00C1647F"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071327">
        <w:rPr>
          <w:rFonts w:ascii="Times New Roman" w:eastAsia="Times New Roman" w:hAnsi="Times New Roman" w:cs="Times New Roman"/>
          <w:sz w:val="28"/>
          <w:szCs w:val="28"/>
          <w:lang w:val="uk-UA" w:eastAsia="uk-UA"/>
        </w:rPr>
        <w:t>Адміністрація закладу в партнерстві з органами місцевого самоврядування спрямову</w:t>
      </w:r>
      <w:r w:rsidR="00C7219D" w:rsidRPr="00071327">
        <w:rPr>
          <w:rFonts w:ascii="Times New Roman" w:eastAsia="Times New Roman" w:hAnsi="Times New Roman" w:cs="Times New Roman"/>
          <w:sz w:val="28"/>
          <w:szCs w:val="28"/>
          <w:lang w:val="uk-UA" w:eastAsia="uk-UA"/>
        </w:rPr>
        <w:t>є</w:t>
      </w:r>
      <w:r w:rsidRPr="00071327">
        <w:rPr>
          <w:rFonts w:ascii="Times New Roman" w:eastAsia="Times New Roman" w:hAnsi="Times New Roman" w:cs="Times New Roman"/>
          <w:sz w:val="28"/>
          <w:szCs w:val="28"/>
          <w:lang w:val="uk-UA" w:eastAsia="uk-UA"/>
        </w:rPr>
        <w:t xml:space="preserve"> свою діяльність на пошук ресурсів для розвитку, на вирішення проблем в межах їх повноважень.</w:t>
      </w:r>
      <w:r w:rsidRPr="00071327">
        <w:rPr>
          <w:rFonts w:ascii="Times New Roman" w:eastAsia="Times New Roman" w:hAnsi="Times New Roman" w:cs="Times New Roman"/>
          <w:sz w:val="28"/>
          <w:szCs w:val="28"/>
          <w:lang w:eastAsia="ru-RU"/>
        </w:rPr>
        <w:t xml:space="preserve"> </w:t>
      </w:r>
    </w:p>
    <w:p w14:paraId="3F8D0624" w14:textId="1B71FB26" w:rsidR="00C1647F" w:rsidRPr="00071327" w:rsidRDefault="00C1647F" w:rsidP="004E31B8">
      <w:pPr>
        <w:shd w:val="clear" w:color="auto" w:fill="FFFFFF"/>
        <w:tabs>
          <w:tab w:val="left" w:pos="8647"/>
        </w:tabs>
        <w:spacing w:after="0" w:line="360" w:lineRule="auto"/>
        <w:ind w:firstLine="680"/>
        <w:jc w:val="both"/>
        <w:rPr>
          <w:rFonts w:ascii="Times New Roman" w:eastAsia="Times New Roman" w:hAnsi="Times New Roman" w:cs="Times New Roman"/>
          <w:sz w:val="28"/>
          <w:szCs w:val="28"/>
          <w:lang w:val="uk-UA" w:eastAsia="ru-RU"/>
        </w:rPr>
      </w:pPr>
      <w:r w:rsidRPr="00071327">
        <w:rPr>
          <w:rFonts w:ascii="Times New Roman" w:eastAsia="Times New Roman" w:hAnsi="Times New Roman" w:cs="Times New Roman"/>
          <w:sz w:val="28"/>
          <w:szCs w:val="28"/>
          <w:lang w:val="uk-UA" w:eastAsia="ru-RU"/>
        </w:rPr>
        <w:t>Академічна доброчесність - невід’ємна складова якісної освіти. Педагогічний колектив забезпеч</w:t>
      </w:r>
      <w:r w:rsidR="00C7219D" w:rsidRPr="00071327">
        <w:rPr>
          <w:rFonts w:ascii="Times New Roman" w:eastAsia="Times New Roman" w:hAnsi="Times New Roman" w:cs="Times New Roman"/>
          <w:sz w:val="28"/>
          <w:szCs w:val="28"/>
          <w:lang w:val="uk-UA" w:eastAsia="ru-RU"/>
        </w:rPr>
        <w:t>ує</w:t>
      </w:r>
      <w:r w:rsidRPr="00071327">
        <w:rPr>
          <w:rFonts w:ascii="Times New Roman" w:eastAsia="Times New Roman" w:hAnsi="Times New Roman" w:cs="Times New Roman"/>
          <w:sz w:val="28"/>
          <w:szCs w:val="28"/>
          <w:lang w:val="uk-UA" w:eastAsia="ru-RU"/>
        </w:rPr>
        <w:t xml:space="preserve"> реалізацію Положення про академічну доброчесність. </w:t>
      </w:r>
    </w:p>
    <w:p w14:paraId="20315A30" w14:textId="77777777" w:rsidR="00135716" w:rsidRPr="00071327" w:rsidRDefault="00A246EA" w:rsidP="004E31B8">
      <w:pPr>
        <w:spacing w:after="0" w:line="360" w:lineRule="auto"/>
        <w:ind w:firstLine="680"/>
        <w:jc w:val="both"/>
        <w:rPr>
          <w:rFonts w:ascii="Times New Roman" w:eastAsia="Calibri" w:hAnsi="Times New Roman" w:cs="Times New Roman"/>
          <w:b/>
          <w:sz w:val="28"/>
          <w:szCs w:val="28"/>
          <w:lang w:val="uk-UA"/>
        </w:rPr>
      </w:pPr>
      <w:r w:rsidRPr="00071327">
        <w:rPr>
          <w:rFonts w:ascii="Times New Roman" w:eastAsia="Calibri" w:hAnsi="Times New Roman" w:cs="Times New Roman"/>
          <w:b/>
          <w:sz w:val="28"/>
          <w:szCs w:val="28"/>
          <w:lang w:val="uk-UA"/>
        </w:rPr>
        <w:t>ГОЛОВНІ ЗАВДАННЯ ПЕДАГОГІЧНОГО КОЛЕКТИВУ НА 2022-2023 Н.Р.:</w:t>
      </w:r>
    </w:p>
    <w:p w14:paraId="439E27B8" w14:textId="77777777" w:rsidR="00135716" w:rsidRPr="00071327" w:rsidRDefault="00135716" w:rsidP="004E31B8">
      <w:pPr>
        <w:spacing w:after="0" w:line="360" w:lineRule="auto"/>
        <w:ind w:firstLine="680"/>
        <w:jc w:val="both"/>
        <w:rPr>
          <w:rFonts w:ascii="Times New Roman" w:eastAsia="Calibri" w:hAnsi="Times New Roman" w:cs="Times New Roman"/>
          <w:sz w:val="28"/>
          <w:szCs w:val="28"/>
          <w:lang w:val="uk-UA"/>
        </w:rPr>
      </w:pPr>
      <w:r w:rsidRPr="00071327">
        <w:rPr>
          <w:rFonts w:ascii="Times New Roman" w:eastAsia="Calibri" w:hAnsi="Times New Roman" w:cs="Times New Roman"/>
          <w:sz w:val="28"/>
          <w:szCs w:val="28"/>
          <w:lang w:val="uk-UA"/>
        </w:rPr>
        <w:lastRenderedPageBreak/>
        <w:t>Створити якісно нові умови для  виконання Закону України «Про освіту», Закону України «Про</w:t>
      </w:r>
      <w:r w:rsidR="00CF18AD" w:rsidRPr="00071327">
        <w:rPr>
          <w:rFonts w:ascii="Times New Roman" w:eastAsia="Calibri" w:hAnsi="Times New Roman" w:cs="Times New Roman"/>
          <w:sz w:val="28"/>
          <w:szCs w:val="28"/>
          <w:lang w:val="uk-UA"/>
        </w:rPr>
        <w:t xml:space="preserve"> повну</w:t>
      </w:r>
      <w:r w:rsidRPr="00071327">
        <w:rPr>
          <w:rFonts w:ascii="Times New Roman" w:eastAsia="Calibri" w:hAnsi="Times New Roman" w:cs="Times New Roman"/>
          <w:sz w:val="28"/>
          <w:szCs w:val="28"/>
          <w:lang w:val="uk-UA"/>
        </w:rPr>
        <w:t xml:space="preserve"> загальну середню освіту», для реалізації Концепції національного виховання учнів, відродження національної духовності й залучення до її формування учнів, вчителів, батьків, громадськості, для продуктивної роботи Нової української школи.</w:t>
      </w:r>
    </w:p>
    <w:p w14:paraId="2566A180" w14:textId="77777777" w:rsidR="0054388D" w:rsidRPr="00071327" w:rsidRDefault="00A246EA" w:rsidP="00CF18AD">
      <w:pPr>
        <w:pStyle w:val="a3"/>
        <w:numPr>
          <w:ilvl w:val="0"/>
          <w:numId w:val="36"/>
        </w:numPr>
        <w:spacing w:after="0" w:line="360" w:lineRule="auto"/>
        <w:jc w:val="both"/>
        <w:rPr>
          <w:rFonts w:ascii="Times New Roman" w:eastAsia="Calibri" w:hAnsi="Times New Roman" w:cs="Times New Roman"/>
          <w:b/>
          <w:sz w:val="28"/>
          <w:szCs w:val="28"/>
          <w:lang w:val="uk-UA"/>
        </w:rPr>
      </w:pPr>
      <w:r w:rsidRPr="00071327">
        <w:rPr>
          <w:rFonts w:ascii="Times New Roman" w:eastAsia="Calibri" w:hAnsi="Times New Roman" w:cs="Times New Roman"/>
          <w:b/>
          <w:sz w:val="28"/>
          <w:szCs w:val="28"/>
          <w:lang w:val="uk-UA"/>
        </w:rPr>
        <w:t>ЗА НАПРЯМКОМ «ОСВІТНЄ СЕРЕДОВИЩЕ»:</w:t>
      </w:r>
    </w:p>
    <w:p w14:paraId="6D4E754D" w14:textId="77777777" w:rsidR="00720AC2" w:rsidRPr="00071327" w:rsidRDefault="00720AC2" w:rsidP="004E31B8">
      <w:pPr>
        <w:spacing w:after="0" w:line="360" w:lineRule="auto"/>
        <w:ind w:firstLine="680"/>
        <w:jc w:val="both"/>
        <w:rPr>
          <w:rFonts w:ascii="Times New Roman" w:eastAsiaTheme="minorEastAsia" w:hAnsi="Times New Roman" w:cs="Times New Roman"/>
          <w:sz w:val="28"/>
          <w:szCs w:val="28"/>
          <w:lang w:val="uk-UA"/>
        </w:rPr>
      </w:pPr>
      <w:r w:rsidRPr="00071327">
        <w:rPr>
          <w:rFonts w:ascii="Times New Roman" w:eastAsiaTheme="minorEastAsia" w:hAnsi="Times New Roman" w:cs="Times New Roman"/>
          <w:sz w:val="28"/>
          <w:szCs w:val="28"/>
          <w:lang w:val="uk-UA"/>
        </w:rPr>
        <w:t xml:space="preserve">Порушити клопотання перед засновником про: </w:t>
      </w:r>
    </w:p>
    <w:p w14:paraId="75F707F3" w14:textId="77777777" w:rsidR="00720AC2" w:rsidRPr="00071327" w:rsidRDefault="00720AC2" w:rsidP="004E31B8">
      <w:pPr>
        <w:tabs>
          <w:tab w:val="left" w:pos="871"/>
        </w:tabs>
        <w:spacing w:after="0" w:line="360" w:lineRule="auto"/>
        <w:ind w:firstLine="680"/>
        <w:jc w:val="both"/>
        <w:rPr>
          <w:rFonts w:ascii="Times New Roman" w:eastAsia="Times New Roman" w:hAnsi="Times New Roman" w:cs="Times New Roman"/>
          <w:sz w:val="28"/>
          <w:szCs w:val="28"/>
          <w:lang w:val="uk-UA"/>
        </w:rPr>
      </w:pPr>
      <w:r w:rsidRPr="00071327">
        <w:rPr>
          <w:rFonts w:ascii="Times New Roman" w:eastAsia="Times New Roman" w:hAnsi="Times New Roman" w:cs="Times New Roman"/>
          <w:sz w:val="28"/>
          <w:szCs w:val="28"/>
          <w:lang w:val="uk-UA"/>
        </w:rPr>
        <w:t>- обробку дерев</w:t>
      </w:r>
      <w:r w:rsidRPr="00071327">
        <w:rPr>
          <w:rFonts w:ascii="Times New Roman" w:eastAsia="Times New Roman" w:hAnsi="Times New Roman" w:cs="Times New Roman"/>
          <w:sz w:val="28"/>
          <w:szCs w:val="28"/>
        </w:rPr>
        <w:t>’</w:t>
      </w:r>
      <w:proofErr w:type="spellStart"/>
      <w:r w:rsidRPr="00071327">
        <w:rPr>
          <w:rFonts w:ascii="Times New Roman" w:eastAsia="Times New Roman" w:hAnsi="Times New Roman" w:cs="Times New Roman"/>
          <w:sz w:val="28"/>
          <w:szCs w:val="28"/>
          <w:lang w:val="uk-UA"/>
        </w:rPr>
        <w:t>яних</w:t>
      </w:r>
      <w:proofErr w:type="spellEnd"/>
      <w:r w:rsidRPr="00071327">
        <w:rPr>
          <w:rFonts w:ascii="Times New Roman" w:eastAsia="Times New Roman" w:hAnsi="Times New Roman" w:cs="Times New Roman"/>
          <w:sz w:val="28"/>
          <w:szCs w:val="28"/>
          <w:lang w:val="uk-UA"/>
        </w:rPr>
        <w:t xml:space="preserve"> конструкцій</w:t>
      </w:r>
      <w:r w:rsidR="00C7219D" w:rsidRPr="00071327">
        <w:rPr>
          <w:rFonts w:ascii="Times New Roman" w:eastAsia="Times New Roman" w:hAnsi="Times New Roman" w:cs="Times New Roman"/>
          <w:sz w:val="28"/>
          <w:szCs w:val="28"/>
          <w:lang w:val="uk-UA"/>
        </w:rPr>
        <w:t xml:space="preserve"> горища вогнезахисним розчином;</w:t>
      </w:r>
    </w:p>
    <w:p w14:paraId="20F8F495" w14:textId="77777777" w:rsidR="00720AC2" w:rsidRPr="00071327" w:rsidRDefault="00720AC2" w:rsidP="004453B0">
      <w:pPr>
        <w:tabs>
          <w:tab w:val="left" w:pos="871"/>
        </w:tabs>
        <w:spacing w:after="0" w:line="360" w:lineRule="auto"/>
        <w:ind w:firstLine="680"/>
        <w:jc w:val="both"/>
        <w:rPr>
          <w:rFonts w:ascii="Times New Roman" w:eastAsia="Times New Roman" w:hAnsi="Times New Roman" w:cs="Times New Roman"/>
          <w:sz w:val="28"/>
          <w:szCs w:val="28"/>
          <w:lang w:val="uk-UA"/>
        </w:rPr>
      </w:pPr>
      <w:r w:rsidRPr="00071327">
        <w:rPr>
          <w:rFonts w:ascii="Times New Roman" w:eastAsia="Times New Roman" w:hAnsi="Times New Roman" w:cs="Times New Roman"/>
          <w:sz w:val="28"/>
          <w:szCs w:val="28"/>
          <w:lang w:val="uk-UA"/>
        </w:rPr>
        <w:t>- встановлення блискавкозахисту;</w:t>
      </w:r>
    </w:p>
    <w:p w14:paraId="09CBC2FC" w14:textId="77777777" w:rsidR="00720AC2" w:rsidRPr="00071327" w:rsidRDefault="00900DF2" w:rsidP="004E31B8">
      <w:pPr>
        <w:tabs>
          <w:tab w:val="left" w:pos="871"/>
        </w:tabs>
        <w:spacing w:after="0" w:line="360" w:lineRule="auto"/>
        <w:ind w:firstLine="680"/>
        <w:jc w:val="both"/>
        <w:rPr>
          <w:rFonts w:ascii="Times New Roman" w:eastAsiaTheme="minorEastAsia" w:hAnsi="Times New Roman" w:cs="Times New Roman"/>
          <w:sz w:val="28"/>
          <w:szCs w:val="28"/>
          <w:lang w:val="uk-UA" w:eastAsia="ru-RU"/>
        </w:rPr>
      </w:pPr>
      <w:r w:rsidRPr="00071327">
        <w:rPr>
          <w:rFonts w:ascii="Times New Roman" w:eastAsiaTheme="minorEastAsia" w:hAnsi="Times New Roman" w:cs="Times New Roman"/>
          <w:sz w:val="28"/>
          <w:szCs w:val="28"/>
          <w:lang w:val="uk-UA" w:eastAsia="ru-RU"/>
        </w:rPr>
        <w:t>- о</w:t>
      </w:r>
      <w:r w:rsidR="00720AC2" w:rsidRPr="00071327">
        <w:rPr>
          <w:rFonts w:ascii="Times New Roman" w:eastAsiaTheme="minorEastAsia" w:hAnsi="Times New Roman" w:cs="Times New Roman"/>
          <w:sz w:val="28"/>
          <w:szCs w:val="28"/>
          <w:lang w:val="uk-UA" w:eastAsia="ru-RU"/>
        </w:rPr>
        <w:t>рганіз</w:t>
      </w:r>
      <w:r w:rsidR="009E3A14" w:rsidRPr="00071327">
        <w:rPr>
          <w:rFonts w:ascii="Times New Roman" w:eastAsiaTheme="minorEastAsia" w:hAnsi="Times New Roman" w:cs="Times New Roman"/>
          <w:sz w:val="28"/>
          <w:szCs w:val="28"/>
          <w:lang w:val="uk-UA" w:eastAsia="ru-RU"/>
        </w:rPr>
        <w:t>ацію</w:t>
      </w:r>
      <w:r w:rsidRPr="00071327">
        <w:rPr>
          <w:rFonts w:ascii="Times New Roman" w:eastAsiaTheme="minorEastAsia" w:hAnsi="Times New Roman" w:cs="Times New Roman"/>
          <w:sz w:val="28"/>
          <w:szCs w:val="28"/>
          <w:lang w:val="uk-UA" w:eastAsia="ru-RU"/>
        </w:rPr>
        <w:t xml:space="preserve"> питного</w:t>
      </w:r>
      <w:r w:rsidR="00720AC2" w:rsidRPr="00071327">
        <w:rPr>
          <w:rFonts w:ascii="Times New Roman" w:eastAsiaTheme="minorEastAsia" w:hAnsi="Times New Roman" w:cs="Times New Roman"/>
          <w:sz w:val="28"/>
          <w:szCs w:val="28"/>
          <w:lang w:val="uk-UA" w:eastAsia="ru-RU"/>
        </w:rPr>
        <w:t xml:space="preserve"> режим</w:t>
      </w:r>
      <w:r w:rsidRPr="00071327">
        <w:rPr>
          <w:rFonts w:ascii="Times New Roman" w:eastAsiaTheme="minorEastAsia" w:hAnsi="Times New Roman" w:cs="Times New Roman"/>
          <w:sz w:val="28"/>
          <w:szCs w:val="28"/>
          <w:lang w:val="uk-UA" w:eastAsia="ru-RU"/>
        </w:rPr>
        <w:t>у</w:t>
      </w:r>
      <w:r w:rsidR="00720AC2" w:rsidRPr="00071327">
        <w:rPr>
          <w:rFonts w:ascii="Times New Roman" w:eastAsiaTheme="minorEastAsia" w:hAnsi="Times New Roman" w:cs="Times New Roman"/>
          <w:sz w:val="28"/>
          <w:szCs w:val="28"/>
          <w:lang w:val="uk-UA" w:eastAsia="ru-RU"/>
        </w:rPr>
        <w:t xml:space="preserve"> у закладі освіти</w:t>
      </w:r>
      <w:r w:rsidR="009E3A14" w:rsidRPr="00071327">
        <w:rPr>
          <w:rFonts w:ascii="Times New Roman" w:eastAsiaTheme="minorEastAsia" w:hAnsi="Times New Roman" w:cs="Times New Roman"/>
          <w:sz w:val="28"/>
          <w:szCs w:val="28"/>
          <w:lang w:val="uk-UA" w:eastAsia="ru-RU"/>
        </w:rPr>
        <w:t xml:space="preserve"> (</w:t>
      </w:r>
      <w:proofErr w:type="spellStart"/>
      <w:r w:rsidR="009E3A14" w:rsidRPr="00071327">
        <w:rPr>
          <w:rFonts w:ascii="Times New Roman" w:eastAsiaTheme="minorEastAsia" w:hAnsi="Times New Roman" w:cs="Times New Roman"/>
          <w:sz w:val="28"/>
          <w:szCs w:val="28"/>
          <w:lang w:val="uk-UA" w:eastAsia="ru-RU"/>
        </w:rPr>
        <w:t>кулери</w:t>
      </w:r>
      <w:proofErr w:type="spellEnd"/>
      <w:r w:rsidR="009E3A14" w:rsidRPr="00071327">
        <w:rPr>
          <w:rFonts w:ascii="Times New Roman" w:eastAsiaTheme="minorEastAsia" w:hAnsi="Times New Roman" w:cs="Times New Roman"/>
          <w:sz w:val="28"/>
          <w:szCs w:val="28"/>
          <w:lang w:val="uk-UA" w:eastAsia="ru-RU"/>
        </w:rPr>
        <w:t>);</w:t>
      </w:r>
    </w:p>
    <w:p w14:paraId="690402A1" w14:textId="77777777" w:rsidR="00720AC2" w:rsidRPr="00071327" w:rsidRDefault="00900DF2" w:rsidP="004E31B8">
      <w:pPr>
        <w:spacing w:after="0" w:line="360" w:lineRule="auto"/>
        <w:ind w:firstLine="680"/>
        <w:jc w:val="both"/>
        <w:rPr>
          <w:rFonts w:ascii="Times New Roman" w:eastAsiaTheme="minorEastAsia" w:hAnsi="Times New Roman" w:cs="Times New Roman"/>
          <w:sz w:val="28"/>
          <w:szCs w:val="28"/>
          <w:lang w:val="uk-UA"/>
        </w:rPr>
      </w:pPr>
      <w:r w:rsidRPr="00071327">
        <w:rPr>
          <w:rFonts w:ascii="Times New Roman" w:eastAsiaTheme="minorEastAsia" w:hAnsi="Times New Roman" w:cs="Times New Roman"/>
          <w:sz w:val="28"/>
          <w:szCs w:val="28"/>
          <w:lang w:val="uk-UA"/>
        </w:rPr>
        <w:t xml:space="preserve">- </w:t>
      </w:r>
      <w:r w:rsidR="00720AC2" w:rsidRPr="00071327">
        <w:rPr>
          <w:rFonts w:ascii="Times New Roman" w:eastAsiaTheme="minorEastAsia" w:hAnsi="Times New Roman" w:cs="Times New Roman"/>
          <w:sz w:val="28"/>
          <w:szCs w:val="28"/>
          <w:lang w:val="uk-UA"/>
        </w:rPr>
        <w:t>виділення коштів на поповнення навча</w:t>
      </w:r>
      <w:r w:rsidRPr="00071327">
        <w:rPr>
          <w:rFonts w:ascii="Times New Roman" w:eastAsiaTheme="minorEastAsia" w:hAnsi="Times New Roman" w:cs="Times New Roman"/>
          <w:sz w:val="28"/>
          <w:szCs w:val="28"/>
          <w:lang w:val="uk-UA"/>
        </w:rPr>
        <w:t xml:space="preserve">льно- матеріальної бази </w:t>
      </w:r>
      <w:r w:rsidR="00720AC2" w:rsidRPr="00071327">
        <w:rPr>
          <w:rFonts w:ascii="Times New Roman" w:eastAsiaTheme="minorEastAsia" w:hAnsi="Times New Roman" w:cs="Times New Roman"/>
          <w:sz w:val="28"/>
          <w:szCs w:val="28"/>
          <w:lang w:val="uk-UA"/>
        </w:rPr>
        <w:t>та обладнання для навчальних кабінетів</w:t>
      </w:r>
      <w:r w:rsidR="004453B0" w:rsidRPr="00071327">
        <w:rPr>
          <w:rFonts w:ascii="Times New Roman" w:eastAsiaTheme="minorEastAsia" w:hAnsi="Times New Roman" w:cs="Times New Roman"/>
          <w:sz w:val="28"/>
          <w:szCs w:val="28"/>
          <w:lang w:val="uk-UA"/>
        </w:rPr>
        <w:t>;</w:t>
      </w:r>
    </w:p>
    <w:p w14:paraId="59E5C675" w14:textId="77777777" w:rsidR="00720AC2" w:rsidRPr="00071327" w:rsidRDefault="00900DF2" w:rsidP="004E31B8">
      <w:pPr>
        <w:spacing w:after="0" w:line="360" w:lineRule="auto"/>
        <w:ind w:firstLine="680"/>
        <w:jc w:val="both"/>
        <w:rPr>
          <w:rFonts w:ascii="Times New Roman" w:eastAsiaTheme="minorEastAsia" w:hAnsi="Times New Roman" w:cs="Times New Roman"/>
          <w:sz w:val="28"/>
          <w:szCs w:val="28"/>
          <w:lang w:val="uk-UA"/>
        </w:rPr>
      </w:pPr>
      <w:r w:rsidRPr="00071327">
        <w:rPr>
          <w:rFonts w:ascii="Times New Roman" w:eastAsiaTheme="minorEastAsia" w:hAnsi="Times New Roman" w:cs="Times New Roman"/>
          <w:sz w:val="28"/>
          <w:szCs w:val="28"/>
          <w:lang w:val="uk-UA"/>
        </w:rPr>
        <w:t xml:space="preserve">- </w:t>
      </w:r>
      <w:r w:rsidR="00720AC2" w:rsidRPr="00071327">
        <w:rPr>
          <w:rFonts w:ascii="Times New Roman" w:eastAsiaTheme="minorEastAsia" w:hAnsi="Times New Roman" w:cs="Times New Roman"/>
          <w:sz w:val="28"/>
          <w:szCs w:val="28"/>
          <w:lang w:val="uk-UA"/>
        </w:rPr>
        <w:t>виділення коштів на оновлення комп</w:t>
      </w:r>
      <w:r w:rsidR="00720AC2" w:rsidRPr="00071327">
        <w:rPr>
          <w:rFonts w:ascii="Times New Roman" w:eastAsiaTheme="minorEastAsia" w:hAnsi="Times New Roman" w:cs="Times New Roman"/>
          <w:sz w:val="28"/>
          <w:szCs w:val="28"/>
        </w:rPr>
        <w:t>’</w:t>
      </w:r>
      <w:proofErr w:type="spellStart"/>
      <w:r w:rsidR="00720AC2" w:rsidRPr="00071327">
        <w:rPr>
          <w:rFonts w:ascii="Times New Roman" w:eastAsiaTheme="minorEastAsia" w:hAnsi="Times New Roman" w:cs="Times New Roman"/>
          <w:sz w:val="28"/>
          <w:szCs w:val="28"/>
          <w:lang w:val="uk-UA"/>
        </w:rPr>
        <w:t>ютерної</w:t>
      </w:r>
      <w:proofErr w:type="spellEnd"/>
      <w:r w:rsidR="00720AC2" w:rsidRPr="00071327">
        <w:rPr>
          <w:rFonts w:ascii="Times New Roman" w:eastAsiaTheme="minorEastAsia" w:hAnsi="Times New Roman" w:cs="Times New Roman"/>
          <w:sz w:val="28"/>
          <w:szCs w:val="28"/>
          <w:lang w:val="uk-UA"/>
        </w:rPr>
        <w:t xml:space="preserve"> техніки для кабінету інформатики з технічними характеристиками, що відповідають потребам освітньої</w:t>
      </w:r>
      <w:r w:rsidRPr="00071327">
        <w:rPr>
          <w:rFonts w:ascii="Times New Roman" w:eastAsiaTheme="minorEastAsia" w:hAnsi="Times New Roman" w:cs="Times New Roman"/>
          <w:sz w:val="28"/>
          <w:szCs w:val="28"/>
          <w:lang w:val="uk-UA"/>
        </w:rPr>
        <w:t xml:space="preserve"> програми;</w:t>
      </w:r>
      <w:r w:rsidRPr="00071327">
        <w:rPr>
          <w:rFonts w:ascii="Times New Roman" w:eastAsia="Times New Roman" w:hAnsi="Times New Roman" w:cs="Times New Roman"/>
          <w:sz w:val="28"/>
          <w:szCs w:val="28"/>
          <w:lang w:val="uk-UA"/>
        </w:rPr>
        <w:t xml:space="preserve"> встановлення контент-фільтрів, антивірусних програм на шкільні комп</w:t>
      </w:r>
      <w:r w:rsidRPr="00071327">
        <w:rPr>
          <w:rFonts w:ascii="Times New Roman" w:eastAsia="Times New Roman" w:hAnsi="Times New Roman" w:cs="Times New Roman"/>
          <w:sz w:val="28"/>
          <w:szCs w:val="28"/>
        </w:rPr>
        <w:t>’</w:t>
      </w:r>
      <w:proofErr w:type="spellStart"/>
      <w:r w:rsidRPr="00071327">
        <w:rPr>
          <w:rFonts w:ascii="Times New Roman" w:eastAsia="Times New Roman" w:hAnsi="Times New Roman" w:cs="Times New Roman"/>
          <w:sz w:val="28"/>
          <w:szCs w:val="28"/>
          <w:lang w:val="uk-UA"/>
        </w:rPr>
        <w:t>ютери</w:t>
      </w:r>
      <w:proofErr w:type="spellEnd"/>
      <w:r w:rsidRPr="00071327">
        <w:rPr>
          <w:rFonts w:ascii="Times New Roman" w:eastAsia="Times New Roman" w:hAnsi="Times New Roman" w:cs="Times New Roman"/>
          <w:sz w:val="28"/>
          <w:szCs w:val="28"/>
          <w:lang w:val="uk-UA"/>
        </w:rPr>
        <w:t xml:space="preserve"> для безпечного доступу до мережі Інтернет</w:t>
      </w:r>
    </w:p>
    <w:p w14:paraId="5EFB6CE4" w14:textId="77777777" w:rsidR="00720AC2" w:rsidRPr="00071327" w:rsidRDefault="00167520" w:rsidP="004E31B8">
      <w:pPr>
        <w:spacing w:after="0" w:line="360" w:lineRule="auto"/>
        <w:ind w:firstLine="680"/>
        <w:jc w:val="both"/>
        <w:rPr>
          <w:rFonts w:ascii="Times New Roman" w:eastAsiaTheme="minorEastAsia" w:hAnsi="Times New Roman" w:cs="Times New Roman"/>
          <w:sz w:val="28"/>
          <w:szCs w:val="28"/>
          <w:lang w:val="uk-UA"/>
        </w:rPr>
      </w:pPr>
      <w:r w:rsidRPr="00071327">
        <w:rPr>
          <w:rFonts w:ascii="Times New Roman" w:eastAsiaTheme="minorEastAsia" w:hAnsi="Times New Roman" w:cs="Times New Roman"/>
          <w:sz w:val="28"/>
          <w:szCs w:val="28"/>
          <w:lang w:val="uk-UA"/>
        </w:rPr>
        <w:t>2.</w:t>
      </w:r>
      <w:r w:rsidR="00720AC2" w:rsidRPr="00071327">
        <w:rPr>
          <w:rFonts w:ascii="Times New Roman" w:eastAsiaTheme="minorEastAsia" w:hAnsi="Times New Roman" w:cs="Times New Roman"/>
          <w:sz w:val="28"/>
          <w:szCs w:val="28"/>
          <w:lang w:val="uk-UA"/>
        </w:rPr>
        <w:t>Забезпечити  систему роботи з адаптації та інтеграції здобувачів освіти до о</w:t>
      </w:r>
      <w:r w:rsidRPr="00071327">
        <w:rPr>
          <w:rFonts w:ascii="Times New Roman" w:eastAsiaTheme="minorEastAsia" w:hAnsi="Times New Roman" w:cs="Times New Roman"/>
          <w:sz w:val="28"/>
          <w:szCs w:val="28"/>
          <w:lang w:val="uk-UA"/>
        </w:rPr>
        <w:t>світнього процесу.</w:t>
      </w:r>
    </w:p>
    <w:p w14:paraId="6E8D405D" w14:textId="77777777" w:rsidR="00845DE4" w:rsidRPr="00071327" w:rsidRDefault="00A246EA" w:rsidP="004E31B8">
      <w:pPr>
        <w:spacing w:after="0" w:line="360" w:lineRule="auto"/>
        <w:ind w:firstLine="680"/>
        <w:jc w:val="both"/>
        <w:rPr>
          <w:rFonts w:ascii="Times New Roman" w:hAnsi="Times New Roman" w:cs="Times New Roman"/>
          <w:b/>
          <w:sz w:val="28"/>
          <w:szCs w:val="28"/>
          <w:lang w:val="uk-UA"/>
        </w:rPr>
      </w:pPr>
      <w:r w:rsidRPr="00071327">
        <w:rPr>
          <w:rFonts w:ascii="Times New Roman" w:eastAsia="Calibri" w:hAnsi="Times New Roman" w:cs="Times New Roman"/>
          <w:b/>
          <w:sz w:val="28"/>
          <w:szCs w:val="28"/>
          <w:lang w:val="uk-UA"/>
        </w:rPr>
        <w:t>2. ЗА НАПРЯМКОМ «СИСТЕМА ОЦІНЮВАННЯ ЗДОБУВАЧІВ ЗНАНЬ»:</w:t>
      </w:r>
      <w:r w:rsidRPr="00071327">
        <w:rPr>
          <w:rFonts w:ascii="Times New Roman" w:hAnsi="Times New Roman" w:cs="Times New Roman"/>
          <w:b/>
          <w:sz w:val="28"/>
          <w:szCs w:val="28"/>
          <w:lang w:val="uk-UA"/>
        </w:rPr>
        <w:t xml:space="preserve"> </w:t>
      </w:r>
    </w:p>
    <w:p w14:paraId="3BEB3250" w14:textId="77777777" w:rsidR="00167520" w:rsidRPr="00071327" w:rsidRDefault="00845DE4" w:rsidP="004E31B8">
      <w:pPr>
        <w:spacing w:after="0" w:line="360" w:lineRule="auto"/>
        <w:ind w:firstLine="680"/>
        <w:jc w:val="both"/>
        <w:rPr>
          <w:rFonts w:ascii="Times New Roman" w:hAnsi="Times New Roman" w:cs="Times New Roman"/>
          <w:sz w:val="28"/>
          <w:szCs w:val="28"/>
          <w:lang w:val="uk-UA"/>
        </w:rPr>
      </w:pPr>
      <w:r w:rsidRPr="00071327">
        <w:rPr>
          <w:rFonts w:ascii="Times New Roman" w:hAnsi="Times New Roman" w:cs="Times New Roman"/>
          <w:sz w:val="28"/>
          <w:szCs w:val="28"/>
          <w:lang w:val="uk-UA"/>
        </w:rPr>
        <w:t xml:space="preserve">1. </w:t>
      </w:r>
      <w:r w:rsidR="00C1647F" w:rsidRPr="00071327">
        <w:rPr>
          <w:rFonts w:ascii="Times New Roman" w:hAnsi="Times New Roman" w:cs="Times New Roman"/>
          <w:sz w:val="28"/>
          <w:szCs w:val="28"/>
          <w:lang w:val="uk-UA"/>
        </w:rPr>
        <w:t xml:space="preserve">Розроблення </w:t>
      </w:r>
      <w:r w:rsidRPr="00071327">
        <w:rPr>
          <w:rFonts w:ascii="Times New Roman" w:hAnsi="Times New Roman" w:cs="Times New Roman"/>
          <w:sz w:val="28"/>
          <w:szCs w:val="28"/>
          <w:lang w:val="uk-UA"/>
        </w:rPr>
        <w:t>критеріїв оцінювання навчальних досягнень учнів при використанні інших, крім класно-урочної, форм організації освітнього процесу та форм роботи з учнями: дистанційного, змішаного, коопер</w:t>
      </w:r>
      <w:r w:rsidR="00167520" w:rsidRPr="00071327">
        <w:rPr>
          <w:rFonts w:ascii="Times New Roman" w:hAnsi="Times New Roman" w:cs="Times New Roman"/>
          <w:sz w:val="28"/>
          <w:szCs w:val="28"/>
          <w:lang w:val="uk-UA"/>
        </w:rPr>
        <w:t>ативного (групового) навчання</w:t>
      </w:r>
      <w:r w:rsidR="00CF18AD" w:rsidRPr="00071327">
        <w:rPr>
          <w:rFonts w:ascii="Times New Roman" w:hAnsi="Times New Roman" w:cs="Times New Roman"/>
          <w:sz w:val="28"/>
          <w:szCs w:val="28"/>
          <w:lang w:val="uk-UA"/>
        </w:rPr>
        <w:t>.</w:t>
      </w:r>
    </w:p>
    <w:p w14:paraId="48F5EAB9" w14:textId="77777777" w:rsidR="00845DE4" w:rsidRPr="00071327" w:rsidRDefault="00167520" w:rsidP="004E31B8">
      <w:pPr>
        <w:spacing w:after="0" w:line="360" w:lineRule="auto"/>
        <w:ind w:firstLine="680"/>
        <w:jc w:val="both"/>
        <w:rPr>
          <w:rFonts w:ascii="Times New Roman" w:hAnsi="Times New Roman" w:cs="Times New Roman"/>
          <w:sz w:val="28"/>
          <w:szCs w:val="28"/>
          <w:lang w:val="uk-UA"/>
        </w:rPr>
      </w:pPr>
      <w:r w:rsidRPr="00071327">
        <w:rPr>
          <w:rFonts w:ascii="Times New Roman" w:hAnsi="Times New Roman" w:cs="Times New Roman"/>
          <w:sz w:val="28"/>
          <w:szCs w:val="28"/>
          <w:lang w:val="uk-UA"/>
        </w:rPr>
        <w:t>2.</w:t>
      </w:r>
      <w:r w:rsidR="00C1647F" w:rsidRPr="00071327">
        <w:rPr>
          <w:rFonts w:ascii="Times New Roman" w:hAnsi="Times New Roman" w:cs="Times New Roman"/>
          <w:sz w:val="28"/>
          <w:szCs w:val="28"/>
          <w:lang w:val="uk-UA"/>
        </w:rPr>
        <w:t xml:space="preserve">Обов’язкове </w:t>
      </w:r>
      <w:r w:rsidR="00845DE4" w:rsidRPr="00071327">
        <w:rPr>
          <w:rFonts w:ascii="Times New Roman" w:hAnsi="Times New Roman" w:cs="Times New Roman"/>
          <w:sz w:val="28"/>
          <w:szCs w:val="28"/>
          <w:lang w:val="uk-UA"/>
        </w:rPr>
        <w:t>опр</w:t>
      </w:r>
      <w:r w:rsidRPr="00071327">
        <w:rPr>
          <w:rFonts w:ascii="Times New Roman" w:hAnsi="Times New Roman" w:cs="Times New Roman"/>
          <w:sz w:val="28"/>
          <w:szCs w:val="28"/>
          <w:lang w:val="uk-UA"/>
        </w:rPr>
        <w:t>илюднення критеріїв оцінювання; с</w:t>
      </w:r>
      <w:r w:rsidR="00C1647F" w:rsidRPr="00071327">
        <w:rPr>
          <w:rFonts w:ascii="Times New Roman" w:hAnsi="Times New Roman" w:cs="Times New Roman"/>
          <w:sz w:val="28"/>
          <w:szCs w:val="28"/>
          <w:lang w:val="uk-UA"/>
        </w:rPr>
        <w:t xml:space="preserve">пільне </w:t>
      </w:r>
      <w:r w:rsidR="00845DE4" w:rsidRPr="00071327">
        <w:rPr>
          <w:rFonts w:ascii="Times New Roman" w:hAnsi="Times New Roman" w:cs="Times New Roman"/>
          <w:sz w:val="28"/>
          <w:szCs w:val="28"/>
          <w:lang w:val="uk-UA"/>
        </w:rPr>
        <w:t>з учнями розроблення критеріїв</w:t>
      </w:r>
      <w:r w:rsidR="00CF18AD" w:rsidRPr="00071327">
        <w:rPr>
          <w:rFonts w:ascii="Times New Roman" w:hAnsi="Times New Roman" w:cs="Times New Roman"/>
          <w:sz w:val="28"/>
          <w:szCs w:val="28"/>
          <w:lang w:val="uk-UA"/>
        </w:rPr>
        <w:t>.</w:t>
      </w:r>
      <w:r w:rsidR="00845DE4" w:rsidRPr="00071327">
        <w:rPr>
          <w:rFonts w:ascii="Times New Roman" w:hAnsi="Times New Roman" w:cs="Times New Roman"/>
          <w:sz w:val="28"/>
          <w:szCs w:val="28"/>
          <w:lang w:val="uk-UA"/>
        </w:rPr>
        <w:t xml:space="preserve"> </w:t>
      </w:r>
    </w:p>
    <w:p w14:paraId="1D3A95DF" w14:textId="77777777" w:rsidR="00845DE4" w:rsidRPr="00071327" w:rsidRDefault="00167520" w:rsidP="004E31B8">
      <w:pPr>
        <w:spacing w:after="0" w:line="360" w:lineRule="auto"/>
        <w:ind w:firstLine="680"/>
        <w:jc w:val="both"/>
        <w:rPr>
          <w:rFonts w:ascii="Times New Roman" w:hAnsi="Times New Roman" w:cs="Times New Roman"/>
          <w:sz w:val="28"/>
          <w:szCs w:val="28"/>
          <w:lang w:val="uk-UA"/>
        </w:rPr>
      </w:pPr>
      <w:r w:rsidRPr="00071327">
        <w:rPr>
          <w:rFonts w:ascii="Times New Roman" w:hAnsi="Times New Roman" w:cs="Times New Roman"/>
          <w:sz w:val="28"/>
          <w:szCs w:val="28"/>
          <w:lang w:val="uk-UA"/>
        </w:rPr>
        <w:t>3.</w:t>
      </w:r>
      <w:r w:rsidR="00C1647F" w:rsidRPr="00071327">
        <w:rPr>
          <w:rFonts w:ascii="Times New Roman" w:hAnsi="Times New Roman" w:cs="Times New Roman"/>
          <w:sz w:val="28"/>
          <w:szCs w:val="28"/>
          <w:lang w:val="uk-UA"/>
        </w:rPr>
        <w:t xml:space="preserve">Впровадження </w:t>
      </w:r>
      <w:proofErr w:type="spellStart"/>
      <w:r w:rsidR="00845DE4" w:rsidRPr="00071327">
        <w:rPr>
          <w:rFonts w:ascii="Times New Roman" w:hAnsi="Times New Roman" w:cs="Times New Roman"/>
          <w:sz w:val="28"/>
          <w:szCs w:val="28"/>
          <w:lang w:val="uk-UA"/>
        </w:rPr>
        <w:t>самооцінюв</w:t>
      </w:r>
      <w:r w:rsidRPr="00071327">
        <w:rPr>
          <w:rFonts w:ascii="Times New Roman" w:hAnsi="Times New Roman" w:cs="Times New Roman"/>
          <w:sz w:val="28"/>
          <w:szCs w:val="28"/>
          <w:lang w:val="uk-UA"/>
        </w:rPr>
        <w:t>ання</w:t>
      </w:r>
      <w:proofErr w:type="spellEnd"/>
      <w:r w:rsidRPr="00071327">
        <w:rPr>
          <w:rFonts w:ascii="Times New Roman" w:hAnsi="Times New Roman" w:cs="Times New Roman"/>
          <w:sz w:val="28"/>
          <w:szCs w:val="28"/>
          <w:lang w:val="uk-UA"/>
        </w:rPr>
        <w:t xml:space="preserve"> і </w:t>
      </w:r>
      <w:proofErr w:type="spellStart"/>
      <w:r w:rsidRPr="00071327">
        <w:rPr>
          <w:rFonts w:ascii="Times New Roman" w:hAnsi="Times New Roman" w:cs="Times New Roman"/>
          <w:sz w:val="28"/>
          <w:szCs w:val="28"/>
          <w:lang w:val="uk-UA"/>
        </w:rPr>
        <w:t>взаємооцінювання</w:t>
      </w:r>
      <w:proofErr w:type="spellEnd"/>
      <w:r w:rsidRPr="00071327">
        <w:rPr>
          <w:rFonts w:ascii="Times New Roman" w:hAnsi="Times New Roman" w:cs="Times New Roman"/>
          <w:sz w:val="28"/>
          <w:szCs w:val="28"/>
          <w:lang w:val="uk-UA"/>
        </w:rPr>
        <w:t xml:space="preserve"> учнів; о</w:t>
      </w:r>
      <w:r w:rsidR="00C1647F" w:rsidRPr="00071327">
        <w:rPr>
          <w:rFonts w:ascii="Times New Roman" w:hAnsi="Times New Roman" w:cs="Times New Roman"/>
          <w:sz w:val="28"/>
          <w:szCs w:val="28"/>
          <w:lang w:val="uk-UA"/>
        </w:rPr>
        <w:t xml:space="preserve">тримання </w:t>
      </w:r>
      <w:r w:rsidR="00845DE4" w:rsidRPr="00071327">
        <w:rPr>
          <w:rFonts w:ascii="Times New Roman" w:hAnsi="Times New Roman" w:cs="Times New Roman"/>
          <w:sz w:val="28"/>
          <w:szCs w:val="28"/>
          <w:lang w:val="uk-UA"/>
        </w:rPr>
        <w:t>постійного зворотного зв’язку від учнів у процесі оцінювання</w:t>
      </w:r>
      <w:r w:rsidR="00E0203B" w:rsidRPr="00071327">
        <w:rPr>
          <w:rFonts w:ascii="Times New Roman" w:hAnsi="Times New Roman" w:cs="Times New Roman"/>
          <w:sz w:val="28"/>
          <w:szCs w:val="28"/>
          <w:lang w:val="uk-UA"/>
        </w:rPr>
        <w:t>.</w:t>
      </w:r>
      <w:r w:rsidR="00845DE4" w:rsidRPr="00071327">
        <w:rPr>
          <w:rFonts w:ascii="Times New Roman" w:hAnsi="Times New Roman" w:cs="Times New Roman"/>
          <w:sz w:val="28"/>
          <w:szCs w:val="28"/>
          <w:lang w:val="uk-UA"/>
        </w:rPr>
        <w:t xml:space="preserve"> </w:t>
      </w:r>
    </w:p>
    <w:p w14:paraId="6B945D9B" w14:textId="77777777" w:rsidR="00845DE4" w:rsidRPr="00071327" w:rsidRDefault="00167520" w:rsidP="004E31B8">
      <w:pPr>
        <w:spacing w:after="0" w:line="360" w:lineRule="auto"/>
        <w:ind w:firstLine="680"/>
        <w:jc w:val="both"/>
        <w:rPr>
          <w:rFonts w:ascii="Times New Roman" w:hAnsi="Times New Roman" w:cs="Times New Roman"/>
          <w:sz w:val="28"/>
          <w:szCs w:val="28"/>
          <w:lang w:val="uk-UA"/>
        </w:rPr>
      </w:pPr>
      <w:r w:rsidRPr="00071327">
        <w:rPr>
          <w:rFonts w:ascii="Times New Roman" w:hAnsi="Times New Roman" w:cs="Times New Roman"/>
          <w:sz w:val="28"/>
          <w:szCs w:val="28"/>
          <w:lang w:val="uk-UA"/>
        </w:rPr>
        <w:t>4.</w:t>
      </w:r>
      <w:r w:rsidR="00C1647F" w:rsidRPr="00071327">
        <w:rPr>
          <w:rFonts w:ascii="Times New Roman" w:hAnsi="Times New Roman" w:cs="Times New Roman"/>
          <w:sz w:val="28"/>
          <w:szCs w:val="28"/>
          <w:lang w:val="uk-UA"/>
        </w:rPr>
        <w:t xml:space="preserve">Використання </w:t>
      </w:r>
      <w:r w:rsidRPr="00071327">
        <w:rPr>
          <w:rFonts w:ascii="Times New Roman" w:hAnsi="Times New Roman" w:cs="Times New Roman"/>
          <w:sz w:val="28"/>
          <w:szCs w:val="28"/>
          <w:lang w:val="uk-UA"/>
        </w:rPr>
        <w:t>учнівсь</w:t>
      </w:r>
      <w:r w:rsidR="00845DE4" w:rsidRPr="00071327">
        <w:rPr>
          <w:rFonts w:ascii="Times New Roman" w:hAnsi="Times New Roman" w:cs="Times New Roman"/>
          <w:sz w:val="28"/>
          <w:szCs w:val="28"/>
          <w:lang w:val="uk-UA"/>
        </w:rPr>
        <w:t>кого портфоліо як способу оцінювання результатів навчання учнів</w:t>
      </w:r>
      <w:r w:rsidR="00E0203B" w:rsidRPr="00071327">
        <w:rPr>
          <w:rFonts w:ascii="Times New Roman" w:hAnsi="Times New Roman" w:cs="Times New Roman"/>
          <w:sz w:val="28"/>
          <w:szCs w:val="28"/>
          <w:lang w:val="uk-UA"/>
        </w:rPr>
        <w:t>.</w:t>
      </w:r>
      <w:r w:rsidR="00845DE4" w:rsidRPr="00071327">
        <w:rPr>
          <w:rFonts w:ascii="Times New Roman" w:hAnsi="Times New Roman" w:cs="Times New Roman"/>
          <w:sz w:val="28"/>
          <w:szCs w:val="28"/>
          <w:lang w:val="uk-UA"/>
        </w:rPr>
        <w:t xml:space="preserve"> </w:t>
      </w:r>
    </w:p>
    <w:p w14:paraId="35D7FC18" w14:textId="77777777" w:rsidR="00167520" w:rsidRPr="00071327" w:rsidRDefault="00167520" w:rsidP="004E31B8">
      <w:pPr>
        <w:spacing w:after="0" w:line="360" w:lineRule="auto"/>
        <w:ind w:firstLine="680"/>
        <w:jc w:val="both"/>
        <w:rPr>
          <w:rFonts w:ascii="Times New Roman" w:hAnsi="Times New Roman" w:cs="Times New Roman"/>
          <w:sz w:val="28"/>
          <w:szCs w:val="28"/>
          <w:lang w:val="uk-UA"/>
        </w:rPr>
      </w:pPr>
      <w:r w:rsidRPr="00071327">
        <w:rPr>
          <w:rFonts w:ascii="Times New Roman" w:hAnsi="Times New Roman" w:cs="Times New Roman"/>
          <w:sz w:val="28"/>
          <w:szCs w:val="28"/>
          <w:lang w:val="uk-UA"/>
        </w:rPr>
        <w:lastRenderedPageBreak/>
        <w:t>5</w:t>
      </w:r>
      <w:r w:rsidR="00845DE4" w:rsidRPr="00071327">
        <w:rPr>
          <w:rFonts w:ascii="Times New Roman" w:hAnsi="Times New Roman" w:cs="Times New Roman"/>
          <w:sz w:val="28"/>
          <w:szCs w:val="28"/>
          <w:lang w:val="uk-UA"/>
        </w:rPr>
        <w:t xml:space="preserve">. </w:t>
      </w:r>
      <w:r w:rsidR="00C1647F" w:rsidRPr="00071327">
        <w:rPr>
          <w:rFonts w:ascii="Times New Roman" w:hAnsi="Times New Roman" w:cs="Times New Roman"/>
          <w:sz w:val="28"/>
          <w:szCs w:val="28"/>
          <w:lang w:val="uk-UA"/>
        </w:rPr>
        <w:t xml:space="preserve">Впровадження </w:t>
      </w:r>
      <w:r w:rsidR="00845DE4" w:rsidRPr="00071327">
        <w:rPr>
          <w:rFonts w:ascii="Times New Roman" w:hAnsi="Times New Roman" w:cs="Times New Roman"/>
          <w:sz w:val="28"/>
          <w:szCs w:val="28"/>
          <w:lang w:val="uk-UA"/>
        </w:rPr>
        <w:t>формувального оцінюванн</w:t>
      </w:r>
      <w:r w:rsidRPr="00071327">
        <w:rPr>
          <w:rFonts w:ascii="Times New Roman" w:hAnsi="Times New Roman" w:cs="Times New Roman"/>
          <w:sz w:val="28"/>
          <w:szCs w:val="28"/>
          <w:lang w:val="uk-UA"/>
        </w:rPr>
        <w:t>я</w:t>
      </w:r>
      <w:r w:rsidR="00845DE4" w:rsidRPr="00071327">
        <w:rPr>
          <w:rFonts w:ascii="Times New Roman" w:hAnsi="Times New Roman" w:cs="Times New Roman"/>
          <w:sz w:val="28"/>
          <w:szCs w:val="28"/>
          <w:lang w:val="uk-UA"/>
        </w:rPr>
        <w:t xml:space="preserve"> </w:t>
      </w:r>
      <w:r w:rsidRPr="00071327">
        <w:rPr>
          <w:rFonts w:ascii="Times New Roman" w:hAnsi="Times New Roman" w:cs="Times New Roman"/>
          <w:sz w:val="28"/>
          <w:szCs w:val="28"/>
          <w:lang w:val="uk-UA"/>
        </w:rPr>
        <w:t>в 5 -11 класах</w:t>
      </w:r>
      <w:r w:rsidR="00E0203B" w:rsidRPr="00071327">
        <w:rPr>
          <w:rFonts w:ascii="Times New Roman" w:hAnsi="Times New Roman" w:cs="Times New Roman"/>
          <w:sz w:val="28"/>
          <w:szCs w:val="28"/>
          <w:lang w:val="uk-UA"/>
        </w:rPr>
        <w:t>.</w:t>
      </w:r>
    </w:p>
    <w:p w14:paraId="39EEF711" w14:textId="77777777" w:rsidR="00167520" w:rsidRPr="00071327" w:rsidRDefault="00167520" w:rsidP="004E31B8">
      <w:pPr>
        <w:spacing w:after="0" w:line="360" w:lineRule="auto"/>
        <w:ind w:firstLine="680"/>
        <w:jc w:val="both"/>
        <w:rPr>
          <w:rFonts w:ascii="Times New Roman" w:hAnsi="Times New Roman" w:cs="Times New Roman"/>
          <w:sz w:val="28"/>
          <w:szCs w:val="28"/>
          <w:lang w:val="uk-UA"/>
        </w:rPr>
      </w:pPr>
      <w:r w:rsidRPr="00071327">
        <w:rPr>
          <w:rFonts w:ascii="Times New Roman" w:hAnsi="Times New Roman" w:cs="Times New Roman"/>
          <w:sz w:val="28"/>
          <w:szCs w:val="28"/>
          <w:lang w:val="uk-UA"/>
        </w:rPr>
        <w:t>6.</w:t>
      </w:r>
      <w:r w:rsidR="00E0203B" w:rsidRPr="00071327">
        <w:rPr>
          <w:rFonts w:ascii="Times New Roman" w:hAnsi="Times New Roman" w:cs="Times New Roman"/>
          <w:sz w:val="28"/>
          <w:szCs w:val="28"/>
          <w:lang w:val="uk-UA"/>
        </w:rPr>
        <w:t xml:space="preserve"> </w:t>
      </w:r>
      <w:r w:rsidRPr="00071327">
        <w:rPr>
          <w:rFonts w:ascii="Times New Roman" w:hAnsi="Times New Roman" w:cs="Times New Roman"/>
          <w:sz w:val="28"/>
          <w:szCs w:val="28"/>
          <w:lang w:val="uk-UA"/>
        </w:rPr>
        <w:t>Розвивати</w:t>
      </w:r>
      <w:r w:rsidR="00845DE4" w:rsidRPr="00071327">
        <w:rPr>
          <w:rFonts w:ascii="Times New Roman" w:hAnsi="Times New Roman" w:cs="Times New Roman"/>
          <w:sz w:val="28"/>
          <w:szCs w:val="28"/>
          <w:lang w:val="uk-UA"/>
        </w:rPr>
        <w:t xml:space="preserve"> критичне мислення учнів</w:t>
      </w:r>
      <w:r w:rsidRPr="00071327">
        <w:rPr>
          <w:rFonts w:ascii="Times New Roman" w:hAnsi="Times New Roman" w:cs="Times New Roman"/>
          <w:sz w:val="28"/>
          <w:szCs w:val="28"/>
          <w:lang w:val="uk-UA"/>
        </w:rPr>
        <w:t>.</w:t>
      </w:r>
    </w:p>
    <w:p w14:paraId="1F89128E" w14:textId="77777777" w:rsidR="00720AC2" w:rsidRPr="00071327" w:rsidRDefault="00E0203B" w:rsidP="004E31B8">
      <w:pPr>
        <w:spacing w:after="0" w:line="360" w:lineRule="auto"/>
        <w:ind w:firstLine="680"/>
        <w:jc w:val="both"/>
        <w:rPr>
          <w:rFonts w:ascii="Times New Roman" w:hAnsi="Times New Roman" w:cs="Times New Roman"/>
          <w:sz w:val="28"/>
          <w:szCs w:val="28"/>
          <w:lang w:val="uk-UA"/>
        </w:rPr>
      </w:pPr>
      <w:r w:rsidRPr="00071327">
        <w:rPr>
          <w:rFonts w:ascii="Times New Roman" w:hAnsi="Times New Roman" w:cs="Times New Roman"/>
          <w:sz w:val="28"/>
          <w:szCs w:val="28"/>
          <w:lang w:val="uk-UA"/>
        </w:rPr>
        <w:t>7</w:t>
      </w:r>
      <w:r w:rsidR="00167520" w:rsidRPr="00071327">
        <w:rPr>
          <w:rFonts w:ascii="Times New Roman" w:hAnsi="Times New Roman" w:cs="Times New Roman"/>
          <w:sz w:val="28"/>
          <w:szCs w:val="28"/>
          <w:lang w:val="uk-UA"/>
        </w:rPr>
        <w:t>.Забезпечити р</w:t>
      </w:r>
      <w:r w:rsidR="00720AC2" w:rsidRPr="00071327">
        <w:rPr>
          <w:rFonts w:ascii="Times New Roman" w:hAnsi="Times New Roman" w:cs="Times New Roman"/>
          <w:sz w:val="28"/>
          <w:szCs w:val="28"/>
          <w:lang w:val="uk-UA"/>
        </w:rPr>
        <w:t>озвиток відповідального ставлення до навчання</w:t>
      </w:r>
      <w:r w:rsidR="00167520" w:rsidRPr="00071327">
        <w:rPr>
          <w:rFonts w:ascii="Times New Roman" w:hAnsi="Times New Roman" w:cs="Times New Roman"/>
          <w:sz w:val="28"/>
          <w:szCs w:val="28"/>
          <w:lang w:val="uk-UA"/>
        </w:rPr>
        <w:t xml:space="preserve"> шляхом</w:t>
      </w:r>
      <w:r w:rsidR="00720AC2" w:rsidRPr="00071327">
        <w:rPr>
          <w:rFonts w:ascii="Times New Roman" w:hAnsi="Times New Roman" w:cs="Times New Roman"/>
          <w:sz w:val="28"/>
          <w:szCs w:val="28"/>
          <w:lang w:val="uk-UA"/>
        </w:rPr>
        <w:t xml:space="preserve">: </w:t>
      </w:r>
    </w:p>
    <w:p w14:paraId="6899A115" w14:textId="77777777" w:rsidR="00720AC2" w:rsidRPr="00071327" w:rsidRDefault="00167520" w:rsidP="004E31B8">
      <w:pPr>
        <w:spacing w:after="0" w:line="360" w:lineRule="auto"/>
        <w:ind w:firstLine="680"/>
        <w:jc w:val="both"/>
        <w:rPr>
          <w:rFonts w:ascii="Times New Roman" w:hAnsi="Times New Roman" w:cs="Times New Roman"/>
          <w:sz w:val="28"/>
          <w:szCs w:val="28"/>
          <w:lang w:val="uk-UA"/>
        </w:rPr>
      </w:pPr>
      <w:r w:rsidRPr="00071327">
        <w:rPr>
          <w:rFonts w:ascii="Times New Roman" w:hAnsi="Times New Roman" w:cs="Times New Roman"/>
          <w:sz w:val="28"/>
          <w:szCs w:val="28"/>
          <w:lang w:val="uk-UA"/>
        </w:rPr>
        <w:t>- активізації</w:t>
      </w:r>
      <w:r w:rsidR="00720AC2" w:rsidRPr="00071327">
        <w:rPr>
          <w:rFonts w:ascii="Times New Roman" w:hAnsi="Times New Roman" w:cs="Times New Roman"/>
          <w:sz w:val="28"/>
          <w:szCs w:val="28"/>
          <w:lang w:val="uk-UA"/>
        </w:rPr>
        <w:t xml:space="preserve"> участі учнів в організації своєї </w:t>
      </w:r>
      <w:r w:rsidR="00E0203B" w:rsidRPr="00071327">
        <w:rPr>
          <w:rFonts w:ascii="Times New Roman" w:hAnsi="Times New Roman" w:cs="Times New Roman"/>
          <w:sz w:val="28"/>
          <w:szCs w:val="28"/>
          <w:lang w:val="uk-UA"/>
        </w:rPr>
        <w:t xml:space="preserve">освітньої </w:t>
      </w:r>
      <w:r w:rsidR="00720AC2" w:rsidRPr="00071327">
        <w:rPr>
          <w:rFonts w:ascii="Times New Roman" w:hAnsi="Times New Roman" w:cs="Times New Roman"/>
          <w:sz w:val="28"/>
          <w:szCs w:val="28"/>
          <w:lang w:val="uk-UA"/>
        </w:rPr>
        <w:t xml:space="preserve"> діяльності; </w:t>
      </w:r>
    </w:p>
    <w:p w14:paraId="68C5981D" w14:textId="77777777" w:rsidR="00720AC2" w:rsidRPr="00071327" w:rsidRDefault="00167520" w:rsidP="004E31B8">
      <w:pPr>
        <w:spacing w:after="0" w:line="360" w:lineRule="auto"/>
        <w:ind w:firstLine="680"/>
        <w:jc w:val="both"/>
        <w:rPr>
          <w:rFonts w:ascii="Times New Roman" w:hAnsi="Times New Roman" w:cs="Times New Roman"/>
          <w:sz w:val="28"/>
          <w:szCs w:val="28"/>
          <w:lang w:val="uk-UA"/>
        </w:rPr>
      </w:pPr>
      <w:r w:rsidRPr="00071327">
        <w:rPr>
          <w:rFonts w:ascii="Times New Roman" w:hAnsi="Times New Roman" w:cs="Times New Roman"/>
          <w:sz w:val="28"/>
          <w:szCs w:val="28"/>
          <w:lang w:val="uk-UA"/>
        </w:rPr>
        <w:t>- наявності</w:t>
      </w:r>
      <w:r w:rsidR="00720AC2" w:rsidRPr="00071327">
        <w:rPr>
          <w:rFonts w:ascii="Times New Roman" w:hAnsi="Times New Roman" w:cs="Times New Roman"/>
          <w:sz w:val="28"/>
          <w:szCs w:val="28"/>
          <w:lang w:val="uk-UA"/>
        </w:rPr>
        <w:t xml:space="preserve"> чітких критеріїв оцінювання навчальних досягнень учнів; </w:t>
      </w:r>
    </w:p>
    <w:p w14:paraId="7F69898A" w14:textId="77777777" w:rsidR="00720AC2" w:rsidRPr="00071327" w:rsidRDefault="00167520" w:rsidP="004E31B8">
      <w:pPr>
        <w:spacing w:after="0" w:line="360" w:lineRule="auto"/>
        <w:ind w:firstLine="680"/>
        <w:jc w:val="both"/>
        <w:rPr>
          <w:rFonts w:ascii="Times New Roman" w:hAnsi="Times New Roman" w:cs="Times New Roman"/>
          <w:sz w:val="28"/>
          <w:szCs w:val="28"/>
          <w:lang w:val="uk-UA"/>
        </w:rPr>
      </w:pPr>
      <w:r w:rsidRPr="00071327">
        <w:rPr>
          <w:rFonts w:ascii="Times New Roman" w:hAnsi="Times New Roman" w:cs="Times New Roman"/>
          <w:sz w:val="28"/>
          <w:szCs w:val="28"/>
          <w:lang w:val="uk-UA"/>
        </w:rPr>
        <w:t>- зосередженні</w:t>
      </w:r>
      <w:r w:rsidR="00720AC2" w:rsidRPr="00071327">
        <w:rPr>
          <w:rFonts w:ascii="Times New Roman" w:hAnsi="Times New Roman" w:cs="Times New Roman"/>
          <w:sz w:val="28"/>
          <w:szCs w:val="28"/>
          <w:lang w:val="uk-UA"/>
        </w:rPr>
        <w:t xml:space="preserve"> освітнього процесу на оволодіння учнями ключовими </w:t>
      </w:r>
      <w:proofErr w:type="spellStart"/>
      <w:r w:rsidR="00720AC2" w:rsidRPr="00071327">
        <w:rPr>
          <w:rFonts w:ascii="Times New Roman" w:hAnsi="Times New Roman" w:cs="Times New Roman"/>
          <w:sz w:val="28"/>
          <w:szCs w:val="28"/>
          <w:lang w:val="uk-UA"/>
        </w:rPr>
        <w:t>компетентностями</w:t>
      </w:r>
      <w:proofErr w:type="spellEnd"/>
      <w:r w:rsidR="00720AC2" w:rsidRPr="00071327">
        <w:rPr>
          <w:rFonts w:ascii="Times New Roman" w:hAnsi="Times New Roman" w:cs="Times New Roman"/>
          <w:sz w:val="28"/>
          <w:szCs w:val="28"/>
          <w:lang w:val="uk-UA"/>
        </w:rPr>
        <w:t xml:space="preserve">, а не на відтворенні інформації; </w:t>
      </w:r>
    </w:p>
    <w:p w14:paraId="0ECE80C0" w14:textId="77777777" w:rsidR="00720AC2" w:rsidRPr="00071327" w:rsidRDefault="00167520" w:rsidP="004E31B8">
      <w:pPr>
        <w:spacing w:after="0" w:line="360" w:lineRule="auto"/>
        <w:ind w:firstLine="680"/>
        <w:jc w:val="both"/>
        <w:rPr>
          <w:rFonts w:ascii="Times New Roman" w:hAnsi="Times New Roman" w:cs="Times New Roman"/>
          <w:sz w:val="28"/>
          <w:szCs w:val="28"/>
          <w:lang w:val="uk-UA"/>
        </w:rPr>
      </w:pPr>
      <w:r w:rsidRPr="00071327">
        <w:rPr>
          <w:rFonts w:ascii="Times New Roman" w:hAnsi="Times New Roman" w:cs="Times New Roman"/>
          <w:sz w:val="28"/>
          <w:szCs w:val="28"/>
          <w:lang w:val="uk-UA"/>
        </w:rPr>
        <w:t xml:space="preserve">- </w:t>
      </w:r>
      <w:r w:rsidR="00720AC2" w:rsidRPr="00071327">
        <w:rPr>
          <w:rFonts w:ascii="Times New Roman" w:hAnsi="Times New Roman" w:cs="Times New Roman"/>
          <w:sz w:val="28"/>
          <w:szCs w:val="28"/>
          <w:lang w:val="uk-UA"/>
        </w:rPr>
        <w:t>можливість вибору учнями власної освітньої траєкторії;</w:t>
      </w:r>
    </w:p>
    <w:p w14:paraId="232E04EB" w14:textId="77777777" w:rsidR="00720AC2" w:rsidRPr="00071327" w:rsidRDefault="00167520" w:rsidP="004E31B8">
      <w:pPr>
        <w:spacing w:after="0" w:line="360" w:lineRule="auto"/>
        <w:ind w:firstLine="680"/>
        <w:jc w:val="both"/>
        <w:rPr>
          <w:rFonts w:ascii="Times New Roman" w:hAnsi="Times New Roman" w:cs="Times New Roman"/>
          <w:sz w:val="28"/>
          <w:szCs w:val="28"/>
          <w:lang w:val="uk-UA"/>
        </w:rPr>
      </w:pPr>
      <w:r w:rsidRPr="00071327">
        <w:rPr>
          <w:rFonts w:ascii="Times New Roman" w:hAnsi="Times New Roman" w:cs="Times New Roman"/>
          <w:sz w:val="28"/>
          <w:szCs w:val="28"/>
          <w:lang w:val="uk-UA"/>
        </w:rPr>
        <w:t xml:space="preserve"> - заохочення і позитивного</w:t>
      </w:r>
      <w:r w:rsidR="00720AC2" w:rsidRPr="00071327">
        <w:rPr>
          <w:rFonts w:ascii="Times New Roman" w:hAnsi="Times New Roman" w:cs="Times New Roman"/>
          <w:sz w:val="28"/>
          <w:szCs w:val="28"/>
          <w:lang w:val="uk-UA"/>
        </w:rPr>
        <w:t xml:space="preserve"> оцінювання роботи учня; </w:t>
      </w:r>
    </w:p>
    <w:p w14:paraId="377F6391" w14:textId="77777777" w:rsidR="00135716" w:rsidRPr="00071327" w:rsidRDefault="00167520" w:rsidP="004E31B8">
      <w:pPr>
        <w:spacing w:after="0" w:line="360" w:lineRule="auto"/>
        <w:ind w:firstLine="680"/>
        <w:jc w:val="both"/>
        <w:rPr>
          <w:rFonts w:ascii="Times New Roman" w:eastAsia="Calibri" w:hAnsi="Times New Roman" w:cs="Times New Roman"/>
          <w:sz w:val="28"/>
          <w:szCs w:val="28"/>
          <w:lang w:val="uk-UA"/>
        </w:rPr>
      </w:pPr>
      <w:r w:rsidRPr="00071327">
        <w:rPr>
          <w:rFonts w:ascii="Times New Roman" w:hAnsi="Times New Roman" w:cs="Times New Roman"/>
          <w:sz w:val="28"/>
          <w:szCs w:val="28"/>
          <w:lang w:val="uk-UA"/>
        </w:rPr>
        <w:t xml:space="preserve">- </w:t>
      </w:r>
      <w:r w:rsidR="00720AC2" w:rsidRPr="00071327">
        <w:rPr>
          <w:rFonts w:ascii="Times New Roman" w:hAnsi="Times New Roman" w:cs="Times New Roman"/>
          <w:sz w:val="28"/>
          <w:szCs w:val="28"/>
          <w:lang w:val="uk-UA"/>
        </w:rPr>
        <w:t>надання конструктивного зворотного зв’язку на роботи учнів, їхні результати навчання</w:t>
      </w:r>
      <w:r w:rsidR="00E0203B" w:rsidRPr="00071327">
        <w:rPr>
          <w:rFonts w:ascii="Times New Roman" w:hAnsi="Times New Roman" w:cs="Times New Roman"/>
          <w:sz w:val="28"/>
          <w:szCs w:val="28"/>
          <w:lang w:val="uk-UA"/>
        </w:rPr>
        <w:t>.</w:t>
      </w:r>
    </w:p>
    <w:p w14:paraId="2D1B945C" w14:textId="77777777" w:rsidR="00845DE4" w:rsidRPr="00071327" w:rsidRDefault="00167520" w:rsidP="004E31B8">
      <w:pPr>
        <w:spacing w:after="0" w:line="360" w:lineRule="auto"/>
        <w:ind w:firstLine="680"/>
        <w:jc w:val="both"/>
        <w:rPr>
          <w:rFonts w:ascii="Times New Roman" w:hAnsi="Times New Roman" w:cs="Times New Roman"/>
          <w:sz w:val="28"/>
          <w:szCs w:val="28"/>
          <w:lang w:val="uk-UA"/>
        </w:rPr>
      </w:pPr>
      <w:r w:rsidRPr="00071327">
        <w:rPr>
          <w:rFonts w:ascii="Times New Roman" w:hAnsi="Times New Roman" w:cs="Times New Roman"/>
          <w:sz w:val="28"/>
          <w:szCs w:val="28"/>
          <w:lang w:val="uk-UA"/>
        </w:rPr>
        <w:t>9.</w:t>
      </w:r>
      <w:r w:rsidR="00E0203B" w:rsidRPr="00071327">
        <w:rPr>
          <w:rFonts w:ascii="Times New Roman" w:hAnsi="Times New Roman" w:cs="Times New Roman"/>
          <w:sz w:val="28"/>
          <w:szCs w:val="28"/>
          <w:lang w:val="uk-UA"/>
        </w:rPr>
        <w:t xml:space="preserve"> </w:t>
      </w:r>
      <w:r w:rsidRPr="00071327">
        <w:rPr>
          <w:rFonts w:ascii="Times New Roman" w:hAnsi="Times New Roman" w:cs="Times New Roman"/>
          <w:sz w:val="28"/>
          <w:szCs w:val="28"/>
          <w:lang w:val="uk-UA"/>
        </w:rPr>
        <w:t xml:space="preserve">Для розвитку  </w:t>
      </w:r>
      <w:r w:rsidR="00845DE4" w:rsidRPr="00071327">
        <w:rPr>
          <w:rFonts w:ascii="Times New Roman" w:hAnsi="Times New Roman" w:cs="Times New Roman"/>
          <w:sz w:val="28"/>
          <w:szCs w:val="28"/>
          <w:lang w:val="uk-UA"/>
        </w:rPr>
        <w:t xml:space="preserve">навичок </w:t>
      </w:r>
      <w:proofErr w:type="spellStart"/>
      <w:r w:rsidR="00845DE4" w:rsidRPr="00071327">
        <w:rPr>
          <w:rFonts w:ascii="Times New Roman" w:hAnsi="Times New Roman" w:cs="Times New Roman"/>
          <w:sz w:val="28"/>
          <w:szCs w:val="28"/>
          <w:lang w:val="uk-UA"/>
        </w:rPr>
        <w:t>самооцінювання</w:t>
      </w:r>
      <w:proofErr w:type="spellEnd"/>
      <w:r w:rsidR="00845DE4" w:rsidRPr="00071327">
        <w:rPr>
          <w:rFonts w:ascii="Times New Roman" w:hAnsi="Times New Roman" w:cs="Times New Roman"/>
          <w:sz w:val="28"/>
          <w:szCs w:val="28"/>
          <w:lang w:val="uk-UA"/>
        </w:rPr>
        <w:t>/</w:t>
      </w:r>
      <w:proofErr w:type="spellStart"/>
      <w:r w:rsidR="00845DE4" w:rsidRPr="00071327">
        <w:rPr>
          <w:rFonts w:ascii="Times New Roman" w:hAnsi="Times New Roman" w:cs="Times New Roman"/>
          <w:sz w:val="28"/>
          <w:szCs w:val="28"/>
          <w:lang w:val="uk-UA"/>
        </w:rPr>
        <w:t>взаємооцінювання</w:t>
      </w:r>
      <w:proofErr w:type="spellEnd"/>
      <w:r w:rsidR="00845DE4" w:rsidRPr="00071327">
        <w:rPr>
          <w:rFonts w:ascii="Times New Roman" w:hAnsi="Times New Roman" w:cs="Times New Roman"/>
          <w:sz w:val="28"/>
          <w:szCs w:val="28"/>
          <w:lang w:val="uk-UA"/>
        </w:rPr>
        <w:t xml:space="preserve"> навчальної діяльності дитини регулярно нагадувати учням про цілі та критерії оцінювання;</w:t>
      </w:r>
      <w:r w:rsidRPr="00071327">
        <w:rPr>
          <w:rFonts w:ascii="Times New Roman" w:hAnsi="Times New Roman" w:cs="Times New Roman"/>
          <w:sz w:val="28"/>
          <w:szCs w:val="28"/>
          <w:lang w:val="uk-UA"/>
        </w:rPr>
        <w:t xml:space="preserve"> </w:t>
      </w:r>
      <w:r w:rsidR="00845DE4" w:rsidRPr="00071327">
        <w:rPr>
          <w:rFonts w:ascii="Times New Roman" w:hAnsi="Times New Roman" w:cs="Times New Roman"/>
          <w:sz w:val="28"/>
          <w:szCs w:val="28"/>
          <w:lang w:val="uk-UA"/>
        </w:rPr>
        <w:t xml:space="preserve">планувати при проведенні навчальних занять час для </w:t>
      </w:r>
      <w:proofErr w:type="spellStart"/>
      <w:r w:rsidR="00845DE4" w:rsidRPr="00071327">
        <w:rPr>
          <w:rFonts w:ascii="Times New Roman" w:hAnsi="Times New Roman" w:cs="Times New Roman"/>
          <w:sz w:val="28"/>
          <w:szCs w:val="28"/>
          <w:lang w:val="uk-UA"/>
        </w:rPr>
        <w:t>самооцінювання</w:t>
      </w:r>
      <w:proofErr w:type="spellEnd"/>
      <w:r w:rsidR="00845DE4" w:rsidRPr="00071327">
        <w:rPr>
          <w:rFonts w:ascii="Times New Roman" w:hAnsi="Times New Roman" w:cs="Times New Roman"/>
          <w:sz w:val="28"/>
          <w:szCs w:val="28"/>
          <w:lang w:val="uk-UA"/>
        </w:rPr>
        <w:t>/</w:t>
      </w:r>
      <w:proofErr w:type="spellStart"/>
      <w:r w:rsidR="00845DE4" w:rsidRPr="00071327">
        <w:rPr>
          <w:rFonts w:ascii="Times New Roman" w:hAnsi="Times New Roman" w:cs="Times New Roman"/>
          <w:sz w:val="28"/>
          <w:szCs w:val="28"/>
          <w:lang w:val="uk-UA"/>
        </w:rPr>
        <w:t>взаємооцінювання</w:t>
      </w:r>
      <w:proofErr w:type="spellEnd"/>
      <w:r w:rsidR="00845DE4" w:rsidRPr="00071327">
        <w:rPr>
          <w:rFonts w:ascii="Times New Roman" w:hAnsi="Times New Roman" w:cs="Times New Roman"/>
          <w:sz w:val="28"/>
          <w:szCs w:val="28"/>
          <w:lang w:val="uk-UA"/>
        </w:rPr>
        <w:t>; оприлюднювати мету навчального заняття, критерії оцінювання результатів навчання;</w:t>
      </w:r>
      <w:r w:rsidRPr="00071327">
        <w:rPr>
          <w:rFonts w:ascii="Times New Roman" w:hAnsi="Times New Roman" w:cs="Times New Roman"/>
          <w:sz w:val="28"/>
          <w:szCs w:val="28"/>
          <w:lang w:val="uk-UA"/>
        </w:rPr>
        <w:t xml:space="preserve"> </w:t>
      </w:r>
      <w:r w:rsidR="00845DE4" w:rsidRPr="00071327">
        <w:rPr>
          <w:rFonts w:ascii="Times New Roman" w:hAnsi="Times New Roman" w:cs="Times New Roman"/>
          <w:sz w:val="28"/>
          <w:szCs w:val="28"/>
          <w:lang w:val="uk-UA"/>
        </w:rPr>
        <w:t xml:space="preserve">надавати завдання на рефлексію власної діяльності </w:t>
      </w:r>
    </w:p>
    <w:p w14:paraId="1617495E" w14:textId="77777777" w:rsidR="00720AC2" w:rsidRPr="00071327" w:rsidRDefault="00A246EA" w:rsidP="004E31B8">
      <w:pPr>
        <w:spacing w:after="0" w:line="360" w:lineRule="auto"/>
        <w:ind w:firstLine="680"/>
        <w:jc w:val="both"/>
        <w:rPr>
          <w:rFonts w:ascii="Times New Roman" w:eastAsia="Calibri" w:hAnsi="Times New Roman" w:cs="Times New Roman"/>
          <w:b/>
          <w:sz w:val="28"/>
          <w:szCs w:val="28"/>
          <w:lang w:val="uk-UA"/>
        </w:rPr>
      </w:pPr>
      <w:r w:rsidRPr="00071327">
        <w:rPr>
          <w:rFonts w:ascii="Times New Roman" w:eastAsia="Calibri" w:hAnsi="Times New Roman" w:cs="Times New Roman"/>
          <w:b/>
          <w:sz w:val="28"/>
          <w:szCs w:val="28"/>
          <w:lang w:val="uk-UA"/>
        </w:rPr>
        <w:t>3.</w:t>
      </w:r>
      <w:r w:rsidR="00AC6716" w:rsidRPr="00071327">
        <w:rPr>
          <w:rFonts w:ascii="Times New Roman" w:eastAsia="Calibri" w:hAnsi="Times New Roman" w:cs="Times New Roman"/>
          <w:b/>
          <w:sz w:val="28"/>
          <w:szCs w:val="28"/>
          <w:lang w:val="uk-UA"/>
        </w:rPr>
        <w:t xml:space="preserve"> </w:t>
      </w:r>
      <w:r w:rsidRPr="00071327">
        <w:rPr>
          <w:rFonts w:ascii="Times New Roman" w:eastAsia="Calibri" w:hAnsi="Times New Roman" w:cs="Times New Roman"/>
          <w:b/>
          <w:sz w:val="28"/>
          <w:szCs w:val="28"/>
          <w:lang w:val="uk-UA"/>
        </w:rPr>
        <w:t>ЗА НАПРЯМОМ «ОЦІНЮВАННЯ ПЕДАГОГІЧНОЇ ДІЯЛЬНОСТІ ПЕДАГОГІЧНИХ ПРАЦІВНИКІВ»</w:t>
      </w:r>
    </w:p>
    <w:p w14:paraId="16665A9E" w14:textId="77777777" w:rsidR="00B32618" w:rsidRPr="00071327" w:rsidRDefault="00AC6716" w:rsidP="004E31B8">
      <w:pPr>
        <w:spacing w:after="0" w:line="360" w:lineRule="auto"/>
        <w:ind w:firstLine="680"/>
        <w:jc w:val="both"/>
        <w:rPr>
          <w:rFonts w:ascii="Times New Roman" w:eastAsia="Calibri" w:hAnsi="Times New Roman" w:cs="Times New Roman"/>
          <w:sz w:val="28"/>
          <w:szCs w:val="28"/>
          <w:lang w:val="uk-UA"/>
        </w:rPr>
      </w:pPr>
      <w:r w:rsidRPr="00071327">
        <w:rPr>
          <w:rFonts w:ascii="Times New Roman" w:eastAsia="Calibri" w:hAnsi="Times New Roman" w:cs="Times New Roman"/>
          <w:sz w:val="28"/>
          <w:szCs w:val="28"/>
          <w:lang w:val="uk-UA"/>
        </w:rPr>
        <w:t xml:space="preserve"> </w:t>
      </w:r>
      <w:r w:rsidR="002A2163" w:rsidRPr="00071327">
        <w:rPr>
          <w:rFonts w:ascii="Times New Roman" w:eastAsia="Calibri" w:hAnsi="Times New Roman" w:cs="Times New Roman"/>
          <w:sz w:val="28"/>
          <w:szCs w:val="28"/>
          <w:lang w:val="uk-UA"/>
        </w:rPr>
        <w:t>Педагогічним працівникам</w:t>
      </w:r>
      <w:r w:rsidR="00B32618" w:rsidRPr="00071327">
        <w:rPr>
          <w:rFonts w:ascii="Times New Roman" w:eastAsia="Calibri" w:hAnsi="Times New Roman" w:cs="Times New Roman"/>
          <w:sz w:val="28"/>
          <w:szCs w:val="28"/>
          <w:lang w:val="uk-UA"/>
        </w:rPr>
        <w:t>:</w:t>
      </w:r>
    </w:p>
    <w:p w14:paraId="6FAF0D1A" w14:textId="77777777" w:rsidR="002A2163" w:rsidRPr="00071327" w:rsidRDefault="002A2163" w:rsidP="004E31B8">
      <w:pPr>
        <w:spacing w:after="0" w:line="360" w:lineRule="auto"/>
        <w:ind w:firstLine="680"/>
        <w:jc w:val="both"/>
        <w:rPr>
          <w:rFonts w:ascii="Times New Roman" w:eastAsia="Calibri" w:hAnsi="Times New Roman" w:cs="Times New Roman"/>
          <w:sz w:val="28"/>
          <w:szCs w:val="28"/>
          <w:lang w:val="uk-UA"/>
        </w:rPr>
      </w:pPr>
      <w:r w:rsidRPr="00071327">
        <w:rPr>
          <w:rFonts w:ascii="Times New Roman" w:eastAsia="Calibri" w:hAnsi="Times New Roman" w:cs="Times New Roman"/>
          <w:sz w:val="28"/>
          <w:szCs w:val="28"/>
          <w:lang w:val="uk-UA"/>
        </w:rPr>
        <w:t xml:space="preserve"> </w:t>
      </w:r>
      <w:r w:rsidR="00B32618" w:rsidRPr="00071327">
        <w:rPr>
          <w:rFonts w:ascii="Times New Roman" w:eastAsia="Calibri" w:hAnsi="Times New Roman" w:cs="Times New Roman"/>
          <w:sz w:val="28"/>
          <w:szCs w:val="28"/>
          <w:lang w:val="uk-UA"/>
        </w:rPr>
        <w:t>1. З</w:t>
      </w:r>
      <w:r w:rsidRPr="00071327">
        <w:rPr>
          <w:rFonts w:ascii="Times New Roman" w:eastAsia="Calibri" w:hAnsi="Times New Roman" w:cs="Times New Roman"/>
          <w:sz w:val="28"/>
          <w:szCs w:val="28"/>
          <w:lang w:val="uk-UA"/>
        </w:rPr>
        <w:t>абезпечити реалізацію внутрішньої системи забезпечення якості освіти шляхом виконання навчальних програм відповідно Державних стандарті</w:t>
      </w:r>
      <w:r w:rsidR="003F5BA3" w:rsidRPr="00071327">
        <w:rPr>
          <w:rFonts w:ascii="Times New Roman" w:eastAsia="Calibri" w:hAnsi="Times New Roman" w:cs="Times New Roman"/>
          <w:sz w:val="28"/>
          <w:szCs w:val="28"/>
          <w:lang w:val="uk-UA"/>
        </w:rPr>
        <w:t>в</w:t>
      </w:r>
      <w:r w:rsidR="00B32618" w:rsidRPr="00071327">
        <w:rPr>
          <w:rFonts w:ascii="Times New Roman" w:eastAsia="Calibri" w:hAnsi="Times New Roman" w:cs="Times New Roman"/>
          <w:sz w:val="28"/>
          <w:szCs w:val="28"/>
          <w:lang w:val="uk-UA"/>
        </w:rPr>
        <w:t>.</w:t>
      </w:r>
    </w:p>
    <w:p w14:paraId="29969702" w14:textId="77777777" w:rsidR="002A2163" w:rsidRPr="00071327" w:rsidRDefault="00AC6716" w:rsidP="004E31B8">
      <w:pPr>
        <w:spacing w:after="0" w:line="360" w:lineRule="auto"/>
        <w:ind w:firstLine="680"/>
        <w:jc w:val="both"/>
        <w:rPr>
          <w:rFonts w:ascii="Times New Roman" w:eastAsia="Calibri" w:hAnsi="Times New Roman" w:cs="Times New Roman"/>
          <w:sz w:val="28"/>
          <w:szCs w:val="28"/>
          <w:lang w:val="uk-UA"/>
        </w:rPr>
      </w:pPr>
      <w:r w:rsidRPr="00071327">
        <w:rPr>
          <w:rFonts w:ascii="Times New Roman" w:eastAsia="Calibri" w:hAnsi="Times New Roman" w:cs="Times New Roman"/>
          <w:sz w:val="28"/>
          <w:szCs w:val="28"/>
          <w:lang w:val="uk-UA"/>
        </w:rPr>
        <w:t>2.Учителям п</w:t>
      </w:r>
      <w:r w:rsidR="00167520" w:rsidRPr="00071327">
        <w:rPr>
          <w:rFonts w:ascii="Times New Roman" w:eastAsia="Calibri" w:hAnsi="Times New Roman" w:cs="Times New Roman"/>
          <w:sz w:val="28"/>
          <w:szCs w:val="28"/>
          <w:lang w:val="uk-UA"/>
        </w:rPr>
        <w:t>ід час проведення навчальних занять</w:t>
      </w:r>
      <w:r w:rsidR="002A2163" w:rsidRPr="00071327">
        <w:rPr>
          <w:rFonts w:ascii="Times New Roman" w:hAnsi="Times New Roman" w:cs="Times New Roman"/>
          <w:sz w:val="28"/>
          <w:szCs w:val="28"/>
        </w:rPr>
        <w:t xml:space="preserve"> </w:t>
      </w:r>
      <w:r w:rsidR="002A2163" w:rsidRPr="00071327">
        <w:rPr>
          <w:rFonts w:ascii="Times New Roman" w:hAnsi="Times New Roman" w:cs="Times New Roman"/>
          <w:sz w:val="28"/>
          <w:szCs w:val="28"/>
          <w:lang w:val="uk-UA"/>
        </w:rPr>
        <w:t xml:space="preserve">здійснювати </w:t>
      </w:r>
      <w:proofErr w:type="spellStart"/>
      <w:r w:rsidR="002A2163" w:rsidRPr="00071327">
        <w:rPr>
          <w:rFonts w:ascii="Times New Roman" w:hAnsi="Times New Roman" w:cs="Times New Roman"/>
          <w:sz w:val="28"/>
          <w:szCs w:val="28"/>
        </w:rPr>
        <w:t>наскрізний</w:t>
      </w:r>
      <w:proofErr w:type="spellEnd"/>
      <w:r w:rsidR="002A2163" w:rsidRPr="00071327">
        <w:rPr>
          <w:rFonts w:ascii="Times New Roman" w:hAnsi="Times New Roman" w:cs="Times New Roman"/>
          <w:sz w:val="28"/>
          <w:szCs w:val="28"/>
        </w:rPr>
        <w:t xml:space="preserve"> </w:t>
      </w:r>
      <w:proofErr w:type="spellStart"/>
      <w:r w:rsidR="002A2163" w:rsidRPr="00071327">
        <w:rPr>
          <w:rFonts w:ascii="Times New Roman" w:hAnsi="Times New Roman" w:cs="Times New Roman"/>
          <w:sz w:val="28"/>
          <w:szCs w:val="28"/>
        </w:rPr>
        <w:t>процес</w:t>
      </w:r>
      <w:proofErr w:type="spellEnd"/>
      <w:r w:rsidR="002A2163" w:rsidRPr="00071327">
        <w:rPr>
          <w:rFonts w:ascii="Times New Roman" w:hAnsi="Times New Roman" w:cs="Times New Roman"/>
          <w:sz w:val="28"/>
          <w:szCs w:val="28"/>
        </w:rPr>
        <w:t xml:space="preserve"> </w:t>
      </w:r>
      <w:proofErr w:type="spellStart"/>
      <w:r w:rsidR="002A2163" w:rsidRPr="00071327">
        <w:rPr>
          <w:rFonts w:ascii="Times New Roman" w:hAnsi="Times New Roman" w:cs="Times New Roman"/>
          <w:sz w:val="28"/>
          <w:szCs w:val="28"/>
        </w:rPr>
        <w:t>виховання</w:t>
      </w:r>
      <w:proofErr w:type="spellEnd"/>
      <w:r w:rsidR="002A2163" w:rsidRPr="00071327">
        <w:rPr>
          <w:rFonts w:ascii="Times New Roman" w:hAnsi="Times New Roman" w:cs="Times New Roman"/>
          <w:sz w:val="28"/>
          <w:szCs w:val="28"/>
          <w:lang w:val="uk-UA"/>
        </w:rPr>
        <w:t xml:space="preserve">, </w:t>
      </w:r>
      <w:proofErr w:type="spellStart"/>
      <w:r w:rsidR="002A2163" w:rsidRPr="00071327">
        <w:rPr>
          <w:rFonts w:ascii="Times New Roman" w:hAnsi="Times New Roman" w:cs="Times New Roman"/>
          <w:sz w:val="28"/>
          <w:szCs w:val="28"/>
        </w:rPr>
        <w:t>поєдну</w:t>
      </w:r>
      <w:proofErr w:type="spellEnd"/>
      <w:r w:rsidR="002A2163" w:rsidRPr="00071327">
        <w:rPr>
          <w:rFonts w:ascii="Times New Roman" w:hAnsi="Times New Roman" w:cs="Times New Roman"/>
          <w:sz w:val="28"/>
          <w:szCs w:val="28"/>
          <w:lang w:val="uk-UA"/>
        </w:rPr>
        <w:t>вати</w:t>
      </w:r>
      <w:r w:rsidR="002A2163" w:rsidRPr="00071327">
        <w:rPr>
          <w:rFonts w:ascii="Times New Roman" w:hAnsi="Times New Roman" w:cs="Times New Roman"/>
          <w:sz w:val="28"/>
          <w:szCs w:val="28"/>
        </w:rPr>
        <w:t xml:space="preserve"> </w:t>
      </w:r>
      <w:proofErr w:type="spellStart"/>
      <w:r w:rsidR="002A2163" w:rsidRPr="00071327">
        <w:rPr>
          <w:rFonts w:ascii="Times New Roman" w:hAnsi="Times New Roman" w:cs="Times New Roman"/>
          <w:sz w:val="28"/>
          <w:szCs w:val="28"/>
        </w:rPr>
        <w:t>виховний</w:t>
      </w:r>
      <w:proofErr w:type="spellEnd"/>
      <w:r w:rsidR="002A2163" w:rsidRPr="00071327">
        <w:rPr>
          <w:rFonts w:ascii="Times New Roman" w:hAnsi="Times New Roman" w:cs="Times New Roman"/>
          <w:sz w:val="28"/>
          <w:szCs w:val="28"/>
        </w:rPr>
        <w:t xml:space="preserve"> </w:t>
      </w:r>
      <w:proofErr w:type="spellStart"/>
      <w:r w:rsidR="002A2163" w:rsidRPr="00071327">
        <w:rPr>
          <w:rFonts w:ascii="Times New Roman" w:hAnsi="Times New Roman" w:cs="Times New Roman"/>
          <w:sz w:val="28"/>
          <w:szCs w:val="28"/>
        </w:rPr>
        <w:t>процес</w:t>
      </w:r>
      <w:proofErr w:type="spellEnd"/>
      <w:r w:rsidR="002A2163" w:rsidRPr="00071327">
        <w:rPr>
          <w:rFonts w:ascii="Times New Roman" w:hAnsi="Times New Roman" w:cs="Times New Roman"/>
          <w:sz w:val="28"/>
          <w:szCs w:val="28"/>
        </w:rPr>
        <w:t xml:space="preserve"> </w:t>
      </w:r>
      <w:proofErr w:type="spellStart"/>
      <w:r w:rsidR="002A2163" w:rsidRPr="00071327">
        <w:rPr>
          <w:rFonts w:ascii="Times New Roman" w:hAnsi="Times New Roman" w:cs="Times New Roman"/>
          <w:sz w:val="28"/>
          <w:szCs w:val="28"/>
        </w:rPr>
        <w:t>із</w:t>
      </w:r>
      <w:proofErr w:type="spellEnd"/>
      <w:r w:rsidR="002A2163" w:rsidRPr="00071327">
        <w:rPr>
          <w:rFonts w:ascii="Times New Roman" w:hAnsi="Times New Roman" w:cs="Times New Roman"/>
          <w:sz w:val="28"/>
          <w:szCs w:val="28"/>
        </w:rPr>
        <w:t xml:space="preserve"> </w:t>
      </w:r>
      <w:proofErr w:type="spellStart"/>
      <w:r w:rsidR="002A2163" w:rsidRPr="00071327">
        <w:rPr>
          <w:rFonts w:ascii="Times New Roman" w:hAnsi="Times New Roman" w:cs="Times New Roman"/>
          <w:sz w:val="28"/>
          <w:szCs w:val="28"/>
        </w:rPr>
        <w:t>формуванням</w:t>
      </w:r>
      <w:proofErr w:type="spellEnd"/>
      <w:r w:rsidR="002A2163" w:rsidRPr="00071327">
        <w:rPr>
          <w:rFonts w:ascii="Times New Roman" w:hAnsi="Times New Roman" w:cs="Times New Roman"/>
          <w:sz w:val="28"/>
          <w:szCs w:val="28"/>
        </w:rPr>
        <w:t xml:space="preserve"> </w:t>
      </w:r>
      <w:proofErr w:type="spellStart"/>
      <w:r w:rsidR="002A2163" w:rsidRPr="00071327">
        <w:rPr>
          <w:rFonts w:ascii="Times New Roman" w:hAnsi="Times New Roman" w:cs="Times New Roman"/>
          <w:sz w:val="28"/>
          <w:szCs w:val="28"/>
        </w:rPr>
        <w:t>ключових</w:t>
      </w:r>
      <w:proofErr w:type="spellEnd"/>
      <w:r w:rsidR="002A2163" w:rsidRPr="00071327">
        <w:rPr>
          <w:rFonts w:ascii="Times New Roman" w:hAnsi="Times New Roman" w:cs="Times New Roman"/>
          <w:sz w:val="28"/>
          <w:szCs w:val="28"/>
        </w:rPr>
        <w:t xml:space="preserve"> компетентностей та </w:t>
      </w:r>
      <w:proofErr w:type="spellStart"/>
      <w:r w:rsidR="002A2163" w:rsidRPr="00071327">
        <w:rPr>
          <w:rFonts w:ascii="Times New Roman" w:hAnsi="Times New Roman" w:cs="Times New Roman"/>
          <w:sz w:val="28"/>
          <w:szCs w:val="28"/>
        </w:rPr>
        <w:t>наскрізних</w:t>
      </w:r>
      <w:proofErr w:type="spellEnd"/>
      <w:r w:rsidR="002A2163" w:rsidRPr="00071327">
        <w:rPr>
          <w:rFonts w:ascii="Times New Roman" w:hAnsi="Times New Roman" w:cs="Times New Roman"/>
          <w:sz w:val="28"/>
          <w:szCs w:val="28"/>
        </w:rPr>
        <w:t xml:space="preserve"> </w:t>
      </w:r>
      <w:proofErr w:type="spellStart"/>
      <w:r w:rsidR="002A2163" w:rsidRPr="00071327">
        <w:rPr>
          <w:rFonts w:ascii="Times New Roman" w:hAnsi="Times New Roman" w:cs="Times New Roman"/>
          <w:sz w:val="28"/>
          <w:szCs w:val="28"/>
        </w:rPr>
        <w:t>умінь</w:t>
      </w:r>
      <w:proofErr w:type="spellEnd"/>
      <w:r w:rsidR="002A2163" w:rsidRPr="00071327">
        <w:rPr>
          <w:rFonts w:ascii="Times New Roman" w:hAnsi="Times New Roman" w:cs="Times New Roman"/>
          <w:sz w:val="28"/>
          <w:szCs w:val="28"/>
        </w:rPr>
        <w:t xml:space="preserve"> </w:t>
      </w:r>
      <w:proofErr w:type="spellStart"/>
      <w:r w:rsidR="002A2163" w:rsidRPr="00071327">
        <w:rPr>
          <w:rFonts w:ascii="Times New Roman" w:hAnsi="Times New Roman" w:cs="Times New Roman"/>
          <w:sz w:val="28"/>
          <w:szCs w:val="28"/>
        </w:rPr>
        <w:t>учнів</w:t>
      </w:r>
      <w:proofErr w:type="spellEnd"/>
      <w:r w:rsidR="002A2163" w:rsidRPr="00071327">
        <w:rPr>
          <w:rFonts w:ascii="Times New Roman" w:hAnsi="Times New Roman" w:cs="Times New Roman"/>
          <w:sz w:val="28"/>
          <w:szCs w:val="28"/>
          <w:lang w:val="uk-UA"/>
        </w:rPr>
        <w:t>,</w:t>
      </w:r>
      <w:r w:rsidR="002A2163" w:rsidRPr="00071327">
        <w:rPr>
          <w:rFonts w:ascii="Times New Roman" w:eastAsia="Calibri" w:hAnsi="Times New Roman" w:cs="Times New Roman"/>
          <w:sz w:val="28"/>
          <w:szCs w:val="28"/>
          <w:lang w:val="uk-UA"/>
        </w:rPr>
        <w:t xml:space="preserve"> </w:t>
      </w:r>
      <w:r w:rsidR="00167520" w:rsidRPr="00071327">
        <w:rPr>
          <w:rFonts w:ascii="Times New Roman" w:eastAsia="Calibri" w:hAnsi="Times New Roman" w:cs="Times New Roman"/>
          <w:sz w:val="28"/>
          <w:szCs w:val="28"/>
          <w:lang w:val="uk-UA"/>
        </w:rPr>
        <w:t>акце</w:t>
      </w:r>
      <w:r w:rsidR="002A2163" w:rsidRPr="00071327">
        <w:rPr>
          <w:rFonts w:ascii="Times New Roman" w:eastAsia="Calibri" w:hAnsi="Times New Roman" w:cs="Times New Roman"/>
          <w:sz w:val="28"/>
          <w:szCs w:val="28"/>
          <w:lang w:val="uk-UA"/>
        </w:rPr>
        <w:t>н</w:t>
      </w:r>
      <w:r w:rsidR="00167520" w:rsidRPr="00071327">
        <w:rPr>
          <w:rFonts w:ascii="Times New Roman" w:eastAsia="Calibri" w:hAnsi="Times New Roman" w:cs="Times New Roman"/>
          <w:sz w:val="28"/>
          <w:szCs w:val="28"/>
          <w:lang w:val="uk-UA"/>
        </w:rPr>
        <w:t>тувати</w:t>
      </w:r>
      <w:r w:rsidR="002A2163" w:rsidRPr="00071327">
        <w:rPr>
          <w:rFonts w:ascii="Times New Roman" w:eastAsia="Calibri" w:hAnsi="Times New Roman" w:cs="Times New Roman"/>
          <w:sz w:val="28"/>
          <w:szCs w:val="28"/>
          <w:lang w:val="uk-UA"/>
        </w:rPr>
        <w:t xml:space="preserve"> увагу </w:t>
      </w:r>
      <w:r w:rsidR="00B900F0" w:rsidRPr="00071327">
        <w:rPr>
          <w:rFonts w:ascii="Times New Roman" w:eastAsia="Calibri" w:hAnsi="Times New Roman" w:cs="Times New Roman"/>
          <w:sz w:val="28"/>
          <w:szCs w:val="28"/>
          <w:lang w:val="uk-UA"/>
        </w:rPr>
        <w:t>на</w:t>
      </w:r>
      <w:r w:rsidRPr="00071327">
        <w:rPr>
          <w:rFonts w:ascii="Times New Roman" w:eastAsia="Calibri" w:hAnsi="Times New Roman" w:cs="Times New Roman"/>
          <w:sz w:val="28"/>
          <w:szCs w:val="28"/>
          <w:lang w:val="uk-UA"/>
        </w:rPr>
        <w:t xml:space="preserve"> таких аспектах:</w:t>
      </w:r>
    </w:p>
    <w:p w14:paraId="112BE53F" w14:textId="77777777" w:rsidR="002A2163" w:rsidRPr="00071327" w:rsidRDefault="00AC6716" w:rsidP="004E31B8">
      <w:pPr>
        <w:spacing w:after="0" w:line="360" w:lineRule="auto"/>
        <w:ind w:firstLine="680"/>
        <w:jc w:val="both"/>
        <w:rPr>
          <w:rFonts w:ascii="Times New Roman" w:eastAsia="Calibri" w:hAnsi="Times New Roman" w:cs="Times New Roman"/>
          <w:sz w:val="28"/>
          <w:szCs w:val="28"/>
          <w:lang w:val="uk-UA"/>
        </w:rPr>
      </w:pPr>
      <w:r w:rsidRPr="00071327">
        <w:rPr>
          <w:rFonts w:ascii="Times New Roman" w:hAnsi="Times New Roman" w:cs="Times New Roman"/>
          <w:sz w:val="28"/>
          <w:szCs w:val="28"/>
          <w:lang w:val="uk-UA"/>
        </w:rPr>
        <w:t>- п</w:t>
      </w:r>
      <w:r w:rsidR="002A2163" w:rsidRPr="00071327">
        <w:rPr>
          <w:rFonts w:ascii="Times New Roman" w:hAnsi="Times New Roman" w:cs="Times New Roman"/>
          <w:sz w:val="28"/>
          <w:szCs w:val="28"/>
          <w:lang w:val="uk-UA"/>
        </w:rPr>
        <w:t>оваг</w:t>
      </w:r>
      <w:r w:rsidRPr="00071327">
        <w:rPr>
          <w:rFonts w:ascii="Times New Roman" w:hAnsi="Times New Roman" w:cs="Times New Roman"/>
          <w:sz w:val="28"/>
          <w:szCs w:val="28"/>
          <w:lang w:val="uk-UA"/>
        </w:rPr>
        <w:t>а</w:t>
      </w:r>
      <w:r w:rsidR="002A2163" w:rsidRPr="00071327">
        <w:rPr>
          <w:rFonts w:ascii="Times New Roman" w:hAnsi="Times New Roman" w:cs="Times New Roman"/>
          <w:sz w:val="28"/>
          <w:szCs w:val="28"/>
          <w:lang w:val="uk-UA"/>
        </w:rPr>
        <w:t xml:space="preserve"> гідності, прав і свобод людини</w:t>
      </w:r>
      <w:r w:rsidRPr="00071327">
        <w:rPr>
          <w:rFonts w:ascii="Times New Roman" w:hAnsi="Times New Roman" w:cs="Times New Roman"/>
          <w:sz w:val="28"/>
          <w:szCs w:val="28"/>
          <w:lang w:val="uk-UA"/>
        </w:rPr>
        <w:t>;</w:t>
      </w:r>
      <w:r w:rsidR="002A2163" w:rsidRPr="00071327">
        <w:rPr>
          <w:rFonts w:ascii="Times New Roman" w:hAnsi="Times New Roman" w:cs="Times New Roman"/>
          <w:sz w:val="28"/>
          <w:szCs w:val="28"/>
          <w:lang w:val="uk-UA"/>
        </w:rPr>
        <w:t xml:space="preserve"> </w:t>
      </w:r>
    </w:p>
    <w:p w14:paraId="5C065A3B" w14:textId="77777777" w:rsidR="002A2163" w:rsidRPr="00071327" w:rsidRDefault="00AC6716" w:rsidP="004E31B8">
      <w:pPr>
        <w:spacing w:after="0" w:line="360" w:lineRule="auto"/>
        <w:ind w:firstLine="680"/>
        <w:jc w:val="both"/>
        <w:rPr>
          <w:rFonts w:ascii="Times New Roman" w:hAnsi="Times New Roman" w:cs="Times New Roman"/>
          <w:sz w:val="28"/>
          <w:szCs w:val="28"/>
          <w:lang w:val="uk-UA"/>
        </w:rPr>
      </w:pPr>
      <w:r w:rsidRPr="00071327">
        <w:rPr>
          <w:rFonts w:ascii="Times New Roman" w:hAnsi="Times New Roman" w:cs="Times New Roman"/>
          <w:sz w:val="28"/>
          <w:szCs w:val="28"/>
          <w:lang w:val="uk-UA"/>
        </w:rPr>
        <w:t xml:space="preserve">- </w:t>
      </w:r>
      <w:r w:rsidR="00B32618" w:rsidRPr="00071327">
        <w:rPr>
          <w:rFonts w:ascii="Times New Roman" w:hAnsi="Times New Roman" w:cs="Times New Roman"/>
          <w:sz w:val="28"/>
          <w:szCs w:val="28"/>
          <w:lang w:val="uk-UA"/>
        </w:rPr>
        <w:t>м</w:t>
      </w:r>
      <w:r w:rsidR="002A2163" w:rsidRPr="00071327">
        <w:rPr>
          <w:rFonts w:ascii="Times New Roman" w:hAnsi="Times New Roman" w:cs="Times New Roman"/>
          <w:sz w:val="28"/>
          <w:szCs w:val="28"/>
          <w:lang w:val="uk-UA"/>
        </w:rPr>
        <w:t>орально-етичне виховання</w:t>
      </w:r>
      <w:r w:rsidR="00B32618" w:rsidRPr="00071327">
        <w:rPr>
          <w:rFonts w:ascii="Times New Roman" w:hAnsi="Times New Roman" w:cs="Times New Roman"/>
          <w:sz w:val="28"/>
          <w:szCs w:val="28"/>
          <w:lang w:val="uk-UA"/>
        </w:rPr>
        <w:t>;</w:t>
      </w:r>
    </w:p>
    <w:p w14:paraId="7AC07A0C" w14:textId="77777777" w:rsidR="002A2163" w:rsidRPr="00071327" w:rsidRDefault="00AC6716" w:rsidP="004E31B8">
      <w:pPr>
        <w:spacing w:after="0" w:line="360" w:lineRule="auto"/>
        <w:ind w:firstLine="680"/>
        <w:jc w:val="both"/>
        <w:rPr>
          <w:rFonts w:ascii="Times New Roman" w:hAnsi="Times New Roman" w:cs="Times New Roman"/>
          <w:sz w:val="28"/>
          <w:szCs w:val="28"/>
          <w:lang w:val="uk-UA"/>
        </w:rPr>
      </w:pPr>
      <w:r w:rsidRPr="00071327">
        <w:rPr>
          <w:rFonts w:ascii="Times New Roman" w:hAnsi="Times New Roman" w:cs="Times New Roman"/>
          <w:sz w:val="28"/>
          <w:szCs w:val="28"/>
          <w:lang w:val="uk-UA"/>
        </w:rPr>
        <w:lastRenderedPageBreak/>
        <w:t xml:space="preserve">- </w:t>
      </w:r>
      <w:r w:rsidR="00B32618" w:rsidRPr="00071327">
        <w:rPr>
          <w:rFonts w:ascii="Times New Roman" w:hAnsi="Times New Roman" w:cs="Times New Roman"/>
          <w:sz w:val="28"/>
          <w:szCs w:val="28"/>
          <w:lang w:val="uk-UA"/>
        </w:rPr>
        <w:t>п</w:t>
      </w:r>
      <w:r w:rsidR="002A2163" w:rsidRPr="00071327">
        <w:rPr>
          <w:rFonts w:ascii="Times New Roman" w:hAnsi="Times New Roman" w:cs="Times New Roman"/>
          <w:sz w:val="28"/>
          <w:szCs w:val="28"/>
          <w:lang w:val="uk-UA"/>
        </w:rPr>
        <w:t xml:space="preserve">овага до </w:t>
      </w:r>
      <w:proofErr w:type="spellStart"/>
      <w:r w:rsidR="002A2163" w:rsidRPr="00071327">
        <w:rPr>
          <w:rFonts w:ascii="Times New Roman" w:hAnsi="Times New Roman" w:cs="Times New Roman"/>
          <w:sz w:val="28"/>
          <w:szCs w:val="28"/>
        </w:rPr>
        <w:t>культурної</w:t>
      </w:r>
      <w:proofErr w:type="spellEnd"/>
      <w:r w:rsidR="002A2163" w:rsidRPr="00071327">
        <w:rPr>
          <w:rFonts w:ascii="Times New Roman" w:hAnsi="Times New Roman" w:cs="Times New Roman"/>
          <w:sz w:val="28"/>
          <w:szCs w:val="28"/>
        </w:rPr>
        <w:t xml:space="preserve"> </w:t>
      </w:r>
      <w:proofErr w:type="spellStart"/>
      <w:r w:rsidR="002A2163" w:rsidRPr="00071327">
        <w:rPr>
          <w:rFonts w:ascii="Times New Roman" w:hAnsi="Times New Roman" w:cs="Times New Roman"/>
          <w:sz w:val="28"/>
          <w:szCs w:val="28"/>
        </w:rPr>
        <w:t>багатоманітності</w:t>
      </w:r>
      <w:proofErr w:type="spellEnd"/>
      <w:r w:rsidR="002A2163" w:rsidRPr="00071327">
        <w:rPr>
          <w:rFonts w:ascii="Times New Roman" w:hAnsi="Times New Roman" w:cs="Times New Roman"/>
          <w:sz w:val="28"/>
          <w:szCs w:val="28"/>
        </w:rPr>
        <w:t xml:space="preserve"> </w:t>
      </w:r>
    </w:p>
    <w:p w14:paraId="45171EC9" w14:textId="77777777" w:rsidR="002A2163" w:rsidRPr="00071327" w:rsidRDefault="00AC6716" w:rsidP="004E31B8">
      <w:pPr>
        <w:spacing w:after="0" w:line="360" w:lineRule="auto"/>
        <w:ind w:firstLine="680"/>
        <w:jc w:val="both"/>
        <w:rPr>
          <w:rFonts w:ascii="Times New Roman" w:hAnsi="Times New Roman" w:cs="Times New Roman"/>
          <w:sz w:val="28"/>
          <w:szCs w:val="28"/>
          <w:lang w:val="uk-UA"/>
        </w:rPr>
      </w:pPr>
      <w:r w:rsidRPr="00071327">
        <w:rPr>
          <w:rFonts w:ascii="Times New Roman" w:hAnsi="Times New Roman" w:cs="Times New Roman"/>
          <w:sz w:val="28"/>
          <w:szCs w:val="28"/>
          <w:lang w:val="uk-UA"/>
        </w:rPr>
        <w:t xml:space="preserve">- </w:t>
      </w:r>
      <w:r w:rsidR="00B32618" w:rsidRPr="00071327">
        <w:rPr>
          <w:rFonts w:ascii="Times New Roman" w:hAnsi="Times New Roman" w:cs="Times New Roman"/>
          <w:sz w:val="28"/>
          <w:szCs w:val="28"/>
          <w:lang w:val="uk-UA"/>
        </w:rPr>
        <w:t>в</w:t>
      </w:r>
      <w:proofErr w:type="spellStart"/>
      <w:r w:rsidR="002A2163" w:rsidRPr="00071327">
        <w:rPr>
          <w:rFonts w:ascii="Times New Roman" w:hAnsi="Times New Roman" w:cs="Times New Roman"/>
          <w:sz w:val="28"/>
          <w:szCs w:val="28"/>
        </w:rPr>
        <w:t>изнання</w:t>
      </w:r>
      <w:proofErr w:type="spellEnd"/>
      <w:r w:rsidR="002A2163" w:rsidRPr="00071327">
        <w:rPr>
          <w:rFonts w:ascii="Times New Roman" w:hAnsi="Times New Roman" w:cs="Times New Roman"/>
          <w:sz w:val="28"/>
          <w:szCs w:val="28"/>
        </w:rPr>
        <w:t xml:space="preserve"> </w:t>
      </w:r>
      <w:proofErr w:type="spellStart"/>
      <w:r w:rsidR="002A2163" w:rsidRPr="00071327">
        <w:rPr>
          <w:rFonts w:ascii="Times New Roman" w:hAnsi="Times New Roman" w:cs="Times New Roman"/>
          <w:sz w:val="28"/>
          <w:szCs w:val="28"/>
        </w:rPr>
        <w:t>цінності</w:t>
      </w:r>
      <w:proofErr w:type="spellEnd"/>
      <w:r w:rsidR="002A2163" w:rsidRPr="00071327">
        <w:rPr>
          <w:rFonts w:ascii="Times New Roman" w:hAnsi="Times New Roman" w:cs="Times New Roman"/>
          <w:sz w:val="28"/>
          <w:szCs w:val="28"/>
        </w:rPr>
        <w:t xml:space="preserve"> </w:t>
      </w:r>
      <w:proofErr w:type="spellStart"/>
      <w:r w:rsidR="002A2163" w:rsidRPr="00071327">
        <w:rPr>
          <w:rFonts w:ascii="Times New Roman" w:hAnsi="Times New Roman" w:cs="Times New Roman"/>
          <w:sz w:val="28"/>
          <w:szCs w:val="28"/>
        </w:rPr>
        <w:t>демократії</w:t>
      </w:r>
      <w:proofErr w:type="spellEnd"/>
      <w:r w:rsidR="002A2163" w:rsidRPr="00071327">
        <w:rPr>
          <w:rFonts w:ascii="Times New Roman" w:hAnsi="Times New Roman" w:cs="Times New Roman"/>
          <w:sz w:val="28"/>
          <w:szCs w:val="28"/>
        </w:rPr>
        <w:t xml:space="preserve">, </w:t>
      </w:r>
      <w:proofErr w:type="spellStart"/>
      <w:r w:rsidR="002A2163" w:rsidRPr="00071327">
        <w:rPr>
          <w:rFonts w:ascii="Times New Roman" w:hAnsi="Times New Roman" w:cs="Times New Roman"/>
          <w:sz w:val="28"/>
          <w:szCs w:val="28"/>
        </w:rPr>
        <w:t>справедливості</w:t>
      </w:r>
      <w:proofErr w:type="spellEnd"/>
      <w:r w:rsidR="002A2163" w:rsidRPr="00071327">
        <w:rPr>
          <w:rFonts w:ascii="Times New Roman" w:hAnsi="Times New Roman" w:cs="Times New Roman"/>
          <w:sz w:val="28"/>
          <w:szCs w:val="28"/>
        </w:rPr>
        <w:t xml:space="preserve">, </w:t>
      </w:r>
      <w:proofErr w:type="spellStart"/>
      <w:r w:rsidR="002A2163" w:rsidRPr="00071327">
        <w:rPr>
          <w:rFonts w:ascii="Times New Roman" w:hAnsi="Times New Roman" w:cs="Times New Roman"/>
          <w:sz w:val="28"/>
          <w:szCs w:val="28"/>
        </w:rPr>
        <w:t>рівності</w:t>
      </w:r>
      <w:proofErr w:type="spellEnd"/>
      <w:r w:rsidR="002A2163" w:rsidRPr="00071327">
        <w:rPr>
          <w:rFonts w:ascii="Times New Roman" w:hAnsi="Times New Roman" w:cs="Times New Roman"/>
          <w:sz w:val="28"/>
          <w:szCs w:val="28"/>
        </w:rPr>
        <w:t xml:space="preserve"> та верховенства права</w:t>
      </w:r>
      <w:r w:rsidR="00B32618" w:rsidRPr="00071327">
        <w:rPr>
          <w:rFonts w:ascii="Times New Roman" w:hAnsi="Times New Roman" w:cs="Times New Roman"/>
          <w:sz w:val="28"/>
          <w:szCs w:val="28"/>
          <w:lang w:val="uk-UA"/>
        </w:rPr>
        <w:t>;</w:t>
      </w:r>
      <w:r w:rsidR="002A2163" w:rsidRPr="00071327">
        <w:rPr>
          <w:rFonts w:ascii="Times New Roman" w:hAnsi="Times New Roman" w:cs="Times New Roman"/>
          <w:sz w:val="28"/>
          <w:szCs w:val="28"/>
        </w:rPr>
        <w:t xml:space="preserve"> </w:t>
      </w:r>
    </w:p>
    <w:p w14:paraId="2304EBC0" w14:textId="77777777" w:rsidR="002A2163" w:rsidRPr="00071327" w:rsidRDefault="00AC6716" w:rsidP="004E31B8">
      <w:pPr>
        <w:spacing w:after="0" w:line="360" w:lineRule="auto"/>
        <w:ind w:firstLine="680"/>
        <w:jc w:val="both"/>
        <w:rPr>
          <w:rFonts w:ascii="Times New Roman" w:hAnsi="Times New Roman" w:cs="Times New Roman"/>
          <w:sz w:val="28"/>
          <w:szCs w:val="28"/>
          <w:lang w:val="uk-UA"/>
        </w:rPr>
      </w:pPr>
      <w:r w:rsidRPr="00071327">
        <w:rPr>
          <w:rFonts w:ascii="Times New Roman" w:hAnsi="Times New Roman" w:cs="Times New Roman"/>
          <w:sz w:val="28"/>
          <w:szCs w:val="28"/>
          <w:lang w:val="uk-UA"/>
        </w:rPr>
        <w:t xml:space="preserve">- </w:t>
      </w:r>
      <w:r w:rsidR="00B32618" w:rsidRPr="00071327">
        <w:rPr>
          <w:rFonts w:ascii="Times New Roman" w:hAnsi="Times New Roman" w:cs="Times New Roman"/>
          <w:sz w:val="28"/>
          <w:szCs w:val="28"/>
          <w:lang w:val="uk-UA"/>
        </w:rPr>
        <w:t>р</w:t>
      </w:r>
      <w:r w:rsidR="002A2163" w:rsidRPr="00071327">
        <w:rPr>
          <w:rFonts w:ascii="Times New Roman" w:hAnsi="Times New Roman" w:cs="Times New Roman"/>
          <w:sz w:val="28"/>
          <w:szCs w:val="28"/>
          <w:lang w:val="uk-UA"/>
        </w:rPr>
        <w:t>озвиток громадянської свідомості та відповідальності</w:t>
      </w:r>
      <w:r w:rsidR="00B32618" w:rsidRPr="00071327">
        <w:rPr>
          <w:rFonts w:ascii="Times New Roman" w:hAnsi="Times New Roman" w:cs="Times New Roman"/>
          <w:sz w:val="28"/>
          <w:szCs w:val="28"/>
          <w:lang w:val="uk-UA"/>
        </w:rPr>
        <w:t>;</w:t>
      </w:r>
    </w:p>
    <w:p w14:paraId="0ED4D95A" w14:textId="77777777" w:rsidR="002A2163" w:rsidRPr="00071327" w:rsidRDefault="00AC6716" w:rsidP="004E31B8">
      <w:pPr>
        <w:spacing w:after="0" w:line="360" w:lineRule="auto"/>
        <w:ind w:firstLine="680"/>
        <w:jc w:val="both"/>
        <w:rPr>
          <w:rFonts w:ascii="Times New Roman" w:hAnsi="Times New Roman" w:cs="Times New Roman"/>
          <w:sz w:val="28"/>
          <w:szCs w:val="28"/>
          <w:lang w:val="uk-UA"/>
        </w:rPr>
      </w:pPr>
      <w:r w:rsidRPr="00071327">
        <w:rPr>
          <w:rFonts w:ascii="Times New Roman" w:hAnsi="Times New Roman" w:cs="Times New Roman"/>
          <w:sz w:val="28"/>
          <w:szCs w:val="28"/>
          <w:lang w:val="uk-UA"/>
        </w:rPr>
        <w:t xml:space="preserve">- </w:t>
      </w:r>
      <w:r w:rsidR="00B32618" w:rsidRPr="00071327">
        <w:rPr>
          <w:rFonts w:ascii="Times New Roman" w:hAnsi="Times New Roman" w:cs="Times New Roman"/>
          <w:sz w:val="28"/>
          <w:szCs w:val="28"/>
          <w:lang w:val="uk-UA"/>
        </w:rPr>
        <w:t>р</w:t>
      </w:r>
      <w:proofErr w:type="spellStart"/>
      <w:r w:rsidR="002A2163" w:rsidRPr="00071327">
        <w:rPr>
          <w:rFonts w:ascii="Times New Roman" w:hAnsi="Times New Roman" w:cs="Times New Roman"/>
          <w:sz w:val="28"/>
          <w:szCs w:val="28"/>
        </w:rPr>
        <w:t>озвиток</w:t>
      </w:r>
      <w:proofErr w:type="spellEnd"/>
      <w:r w:rsidR="002A2163" w:rsidRPr="00071327">
        <w:rPr>
          <w:rFonts w:ascii="Times New Roman" w:hAnsi="Times New Roman" w:cs="Times New Roman"/>
          <w:sz w:val="28"/>
          <w:szCs w:val="28"/>
        </w:rPr>
        <w:t xml:space="preserve"> </w:t>
      </w:r>
      <w:proofErr w:type="spellStart"/>
      <w:r w:rsidR="002A2163" w:rsidRPr="00071327">
        <w:rPr>
          <w:rFonts w:ascii="Times New Roman" w:hAnsi="Times New Roman" w:cs="Times New Roman"/>
          <w:sz w:val="28"/>
          <w:szCs w:val="28"/>
        </w:rPr>
        <w:t>навичок</w:t>
      </w:r>
      <w:proofErr w:type="spellEnd"/>
      <w:r w:rsidR="002A2163" w:rsidRPr="00071327">
        <w:rPr>
          <w:rFonts w:ascii="Times New Roman" w:hAnsi="Times New Roman" w:cs="Times New Roman"/>
          <w:sz w:val="28"/>
          <w:szCs w:val="28"/>
        </w:rPr>
        <w:t xml:space="preserve"> критичного </w:t>
      </w:r>
      <w:proofErr w:type="spellStart"/>
      <w:r w:rsidR="002A2163" w:rsidRPr="00071327">
        <w:rPr>
          <w:rFonts w:ascii="Times New Roman" w:hAnsi="Times New Roman" w:cs="Times New Roman"/>
          <w:sz w:val="28"/>
          <w:szCs w:val="28"/>
        </w:rPr>
        <w:t>мислення</w:t>
      </w:r>
      <w:proofErr w:type="spellEnd"/>
      <w:r w:rsidR="00B32618" w:rsidRPr="00071327">
        <w:rPr>
          <w:rFonts w:ascii="Times New Roman" w:hAnsi="Times New Roman" w:cs="Times New Roman"/>
          <w:sz w:val="28"/>
          <w:szCs w:val="28"/>
          <w:lang w:val="uk-UA"/>
        </w:rPr>
        <w:t>;</w:t>
      </w:r>
    </w:p>
    <w:p w14:paraId="16A318CE" w14:textId="77777777" w:rsidR="002A2163" w:rsidRPr="00071327" w:rsidRDefault="00AC6716" w:rsidP="004E31B8">
      <w:pPr>
        <w:spacing w:after="0" w:line="360" w:lineRule="auto"/>
        <w:ind w:firstLine="680"/>
        <w:jc w:val="both"/>
        <w:rPr>
          <w:rFonts w:ascii="Times New Roman" w:hAnsi="Times New Roman" w:cs="Times New Roman"/>
          <w:sz w:val="28"/>
          <w:szCs w:val="28"/>
          <w:lang w:val="uk-UA"/>
        </w:rPr>
      </w:pPr>
      <w:r w:rsidRPr="00071327">
        <w:rPr>
          <w:rFonts w:ascii="Times New Roman" w:hAnsi="Times New Roman" w:cs="Times New Roman"/>
          <w:sz w:val="28"/>
          <w:szCs w:val="28"/>
          <w:lang w:val="uk-UA"/>
        </w:rPr>
        <w:t xml:space="preserve">- </w:t>
      </w:r>
      <w:r w:rsidR="00B32618" w:rsidRPr="00071327">
        <w:rPr>
          <w:rFonts w:ascii="Times New Roman" w:hAnsi="Times New Roman" w:cs="Times New Roman"/>
          <w:sz w:val="28"/>
          <w:szCs w:val="28"/>
          <w:lang w:val="uk-UA"/>
        </w:rPr>
        <w:t>р</w:t>
      </w:r>
      <w:proofErr w:type="spellStart"/>
      <w:r w:rsidR="002A2163" w:rsidRPr="00071327">
        <w:rPr>
          <w:rFonts w:ascii="Times New Roman" w:hAnsi="Times New Roman" w:cs="Times New Roman"/>
          <w:sz w:val="28"/>
          <w:szCs w:val="28"/>
        </w:rPr>
        <w:t>озвиток</w:t>
      </w:r>
      <w:proofErr w:type="spellEnd"/>
      <w:r w:rsidR="002A2163" w:rsidRPr="00071327">
        <w:rPr>
          <w:rFonts w:ascii="Times New Roman" w:hAnsi="Times New Roman" w:cs="Times New Roman"/>
          <w:sz w:val="28"/>
          <w:szCs w:val="28"/>
        </w:rPr>
        <w:t xml:space="preserve"> </w:t>
      </w:r>
      <w:proofErr w:type="spellStart"/>
      <w:r w:rsidR="002A2163" w:rsidRPr="00071327">
        <w:rPr>
          <w:rFonts w:ascii="Times New Roman" w:hAnsi="Times New Roman" w:cs="Times New Roman"/>
          <w:sz w:val="28"/>
          <w:szCs w:val="28"/>
        </w:rPr>
        <w:t>навичок</w:t>
      </w:r>
      <w:proofErr w:type="spellEnd"/>
      <w:r w:rsidR="002A2163" w:rsidRPr="00071327">
        <w:rPr>
          <w:rFonts w:ascii="Times New Roman" w:hAnsi="Times New Roman" w:cs="Times New Roman"/>
          <w:sz w:val="28"/>
          <w:szCs w:val="28"/>
        </w:rPr>
        <w:t xml:space="preserve"> </w:t>
      </w:r>
      <w:proofErr w:type="spellStart"/>
      <w:r w:rsidR="002A2163" w:rsidRPr="00071327">
        <w:rPr>
          <w:rFonts w:ascii="Times New Roman" w:hAnsi="Times New Roman" w:cs="Times New Roman"/>
          <w:sz w:val="28"/>
          <w:szCs w:val="28"/>
        </w:rPr>
        <w:t>співпраці</w:t>
      </w:r>
      <w:proofErr w:type="spellEnd"/>
      <w:r w:rsidR="002A2163" w:rsidRPr="00071327">
        <w:rPr>
          <w:rFonts w:ascii="Times New Roman" w:hAnsi="Times New Roman" w:cs="Times New Roman"/>
          <w:sz w:val="28"/>
          <w:szCs w:val="28"/>
        </w:rPr>
        <w:t xml:space="preserve"> та </w:t>
      </w:r>
      <w:proofErr w:type="spellStart"/>
      <w:r w:rsidR="002A2163" w:rsidRPr="00071327">
        <w:rPr>
          <w:rFonts w:ascii="Times New Roman" w:hAnsi="Times New Roman" w:cs="Times New Roman"/>
          <w:sz w:val="28"/>
          <w:szCs w:val="28"/>
        </w:rPr>
        <w:t>командної</w:t>
      </w:r>
      <w:proofErr w:type="spellEnd"/>
      <w:r w:rsidR="002A2163" w:rsidRPr="00071327">
        <w:rPr>
          <w:rFonts w:ascii="Times New Roman" w:hAnsi="Times New Roman" w:cs="Times New Roman"/>
          <w:sz w:val="28"/>
          <w:szCs w:val="28"/>
        </w:rPr>
        <w:t xml:space="preserve"> </w:t>
      </w:r>
      <w:proofErr w:type="spellStart"/>
      <w:r w:rsidR="002A2163" w:rsidRPr="00071327">
        <w:rPr>
          <w:rFonts w:ascii="Times New Roman" w:hAnsi="Times New Roman" w:cs="Times New Roman"/>
          <w:sz w:val="28"/>
          <w:szCs w:val="28"/>
        </w:rPr>
        <w:t>роботи</w:t>
      </w:r>
      <w:proofErr w:type="spellEnd"/>
      <w:r w:rsidR="00B32618" w:rsidRPr="00071327">
        <w:rPr>
          <w:rFonts w:ascii="Times New Roman" w:hAnsi="Times New Roman" w:cs="Times New Roman"/>
          <w:sz w:val="28"/>
          <w:szCs w:val="28"/>
          <w:lang w:val="uk-UA"/>
        </w:rPr>
        <w:t>;</w:t>
      </w:r>
      <w:r w:rsidR="002A2163" w:rsidRPr="00071327">
        <w:rPr>
          <w:rFonts w:ascii="Times New Roman" w:hAnsi="Times New Roman" w:cs="Times New Roman"/>
          <w:sz w:val="28"/>
          <w:szCs w:val="28"/>
        </w:rPr>
        <w:t xml:space="preserve"> </w:t>
      </w:r>
    </w:p>
    <w:p w14:paraId="09FB58C7" w14:textId="77777777" w:rsidR="002A2163" w:rsidRPr="00071327" w:rsidRDefault="00B32618" w:rsidP="004E31B8">
      <w:pPr>
        <w:spacing w:after="0" w:line="360" w:lineRule="auto"/>
        <w:ind w:firstLine="680"/>
        <w:jc w:val="both"/>
        <w:rPr>
          <w:rFonts w:ascii="Times New Roman" w:hAnsi="Times New Roman" w:cs="Times New Roman"/>
          <w:sz w:val="28"/>
          <w:szCs w:val="28"/>
          <w:lang w:val="uk-UA"/>
        </w:rPr>
      </w:pPr>
      <w:r w:rsidRPr="00071327">
        <w:rPr>
          <w:rFonts w:ascii="Times New Roman" w:hAnsi="Times New Roman" w:cs="Times New Roman"/>
          <w:sz w:val="28"/>
          <w:szCs w:val="28"/>
          <w:lang w:val="uk-UA"/>
        </w:rPr>
        <w:t>ф</w:t>
      </w:r>
      <w:proofErr w:type="spellStart"/>
      <w:r w:rsidR="002A2163" w:rsidRPr="00071327">
        <w:rPr>
          <w:rFonts w:ascii="Times New Roman" w:hAnsi="Times New Roman" w:cs="Times New Roman"/>
          <w:sz w:val="28"/>
          <w:szCs w:val="28"/>
        </w:rPr>
        <w:t>ормування</w:t>
      </w:r>
      <w:proofErr w:type="spellEnd"/>
      <w:r w:rsidR="002A2163" w:rsidRPr="00071327">
        <w:rPr>
          <w:rFonts w:ascii="Times New Roman" w:hAnsi="Times New Roman" w:cs="Times New Roman"/>
          <w:sz w:val="28"/>
          <w:szCs w:val="28"/>
        </w:rPr>
        <w:t xml:space="preserve"> здорового та </w:t>
      </w:r>
      <w:proofErr w:type="spellStart"/>
      <w:r w:rsidR="002A2163" w:rsidRPr="00071327">
        <w:rPr>
          <w:rFonts w:ascii="Times New Roman" w:hAnsi="Times New Roman" w:cs="Times New Roman"/>
          <w:sz w:val="28"/>
          <w:szCs w:val="28"/>
        </w:rPr>
        <w:t>екологічного</w:t>
      </w:r>
      <w:proofErr w:type="spellEnd"/>
      <w:r w:rsidR="002A2163" w:rsidRPr="00071327">
        <w:rPr>
          <w:rFonts w:ascii="Times New Roman" w:hAnsi="Times New Roman" w:cs="Times New Roman"/>
          <w:sz w:val="28"/>
          <w:szCs w:val="28"/>
        </w:rPr>
        <w:t xml:space="preserve"> способу </w:t>
      </w:r>
      <w:proofErr w:type="spellStart"/>
      <w:r w:rsidR="002A2163" w:rsidRPr="00071327">
        <w:rPr>
          <w:rFonts w:ascii="Times New Roman" w:hAnsi="Times New Roman" w:cs="Times New Roman"/>
          <w:sz w:val="28"/>
          <w:szCs w:val="28"/>
        </w:rPr>
        <w:t>життя</w:t>
      </w:r>
      <w:proofErr w:type="spellEnd"/>
      <w:r w:rsidRPr="00071327">
        <w:rPr>
          <w:rFonts w:ascii="Times New Roman" w:hAnsi="Times New Roman" w:cs="Times New Roman"/>
          <w:sz w:val="28"/>
          <w:szCs w:val="28"/>
          <w:lang w:val="uk-UA"/>
        </w:rPr>
        <w:t>;</w:t>
      </w:r>
    </w:p>
    <w:p w14:paraId="0A8977C7" w14:textId="77777777" w:rsidR="002A2163" w:rsidRPr="00071327" w:rsidRDefault="002A2163" w:rsidP="004E31B8">
      <w:pPr>
        <w:spacing w:after="0" w:line="360" w:lineRule="auto"/>
        <w:ind w:firstLine="680"/>
        <w:jc w:val="both"/>
        <w:rPr>
          <w:rFonts w:ascii="Times New Roman" w:eastAsia="Calibri" w:hAnsi="Times New Roman" w:cs="Times New Roman"/>
          <w:sz w:val="28"/>
          <w:szCs w:val="28"/>
          <w:lang w:val="uk-UA"/>
        </w:rPr>
      </w:pPr>
      <w:r w:rsidRPr="00071327">
        <w:rPr>
          <w:rFonts w:ascii="Times New Roman" w:hAnsi="Times New Roman" w:cs="Times New Roman"/>
          <w:sz w:val="28"/>
          <w:szCs w:val="28"/>
        </w:rPr>
        <w:t xml:space="preserve"> </w:t>
      </w:r>
      <w:r w:rsidR="00B32618" w:rsidRPr="00071327">
        <w:rPr>
          <w:rFonts w:ascii="Times New Roman" w:hAnsi="Times New Roman" w:cs="Times New Roman"/>
          <w:sz w:val="28"/>
          <w:szCs w:val="28"/>
          <w:lang w:val="uk-UA"/>
        </w:rPr>
        <w:t>с</w:t>
      </w:r>
      <w:proofErr w:type="spellStart"/>
      <w:r w:rsidRPr="00071327">
        <w:rPr>
          <w:rFonts w:ascii="Times New Roman" w:hAnsi="Times New Roman" w:cs="Times New Roman"/>
          <w:sz w:val="28"/>
          <w:szCs w:val="28"/>
        </w:rPr>
        <w:t>татеве</w:t>
      </w:r>
      <w:proofErr w:type="spellEnd"/>
      <w:r w:rsidRPr="00071327">
        <w:rPr>
          <w:rFonts w:ascii="Times New Roman" w:hAnsi="Times New Roman" w:cs="Times New Roman"/>
          <w:sz w:val="28"/>
          <w:szCs w:val="28"/>
        </w:rPr>
        <w:t xml:space="preserve"> </w:t>
      </w:r>
      <w:proofErr w:type="spellStart"/>
      <w:r w:rsidRPr="00071327">
        <w:rPr>
          <w:rFonts w:ascii="Times New Roman" w:hAnsi="Times New Roman" w:cs="Times New Roman"/>
          <w:sz w:val="28"/>
          <w:szCs w:val="28"/>
        </w:rPr>
        <w:t>виховання</w:t>
      </w:r>
      <w:proofErr w:type="spellEnd"/>
      <w:r w:rsidRPr="00071327">
        <w:rPr>
          <w:rFonts w:ascii="Times New Roman" w:hAnsi="Times New Roman" w:cs="Times New Roman"/>
          <w:sz w:val="28"/>
          <w:szCs w:val="28"/>
        </w:rPr>
        <w:t xml:space="preserve"> та </w:t>
      </w:r>
      <w:proofErr w:type="spellStart"/>
      <w:r w:rsidRPr="00071327">
        <w:rPr>
          <w:rFonts w:ascii="Times New Roman" w:hAnsi="Times New Roman" w:cs="Times New Roman"/>
          <w:sz w:val="28"/>
          <w:szCs w:val="28"/>
        </w:rPr>
        <w:t>виховання</w:t>
      </w:r>
      <w:proofErr w:type="spellEnd"/>
      <w:r w:rsidRPr="00071327">
        <w:rPr>
          <w:rFonts w:ascii="Times New Roman" w:hAnsi="Times New Roman" w:cs="Times New Roman"/>
          <w:sz w:val="28"/>
          <w:szCs w:val="28"/>
        </w:rPr>
        <w:t xml:space="preserve"> </w:t>
      </w:r>
      <w:proofErr w:type="spellStart"/>
      <w:r w:rsidRPr="00071327">
        <w:rPr>
          <w:rFonts w:ascii="Times New Roman" w:hAnsi="Times New Roman" w:cs="Times New Roman"/>
          <w:sz w:val="28"/>
          <w:szCs w:val="28"/>
        </w:rPr>
        <w:t>гендерної</w:t>
      </w:r>
      <w:proofErr w:type="spellEnd"/>
      <w:r w:rsidRPr="00071327">
        <w:rPr>
          <w:rFonts w:ascii="Times New Roman" w:hAnsi="Times New Roman" w:cs="Times New Roman"/>
          <w:sz w:val="28"/>
          <w:szCs w:val="28"/>
        </w:rPr>
        <w:t xml:space="preserve"> </w:t>
      </w:r>
      <w:proofErr w:type="spellStart"/>
      <w:r w:rsidRPr="00071327">
        <w:rPr>
          <w:rFonts w:ascii="Times New Roman" w:hAnsi="Times New Roman" w:cs="Times New Roman"/>
          <w:sz w:val="28"/>
          <w:szCs w:val="28"/>
        </w:rPr>
        <w:t>рівності</w:t>
      </w:r>
      <w:proofErr w:type="spellEnd"/>
      <w:r w:rsidRPr="00071327">
        <w:rPr>
          <w:rFonts w:ascii="Times New Roman" w:hAnsi="Times New Roman" w:cs="Times New Roman"/>
          <w:sz w:val="28"/>
          <w:szCs w:val="28"/>
        </w:rPr>
        <w:t xml:space="preserve"> та </w:t>
      </w:r>
      <w:proofErr w:type="spellStart"/>
      <w:r w:rsidRPr="00071327">
        <w:rPr>
          <w:rFonts w:ascii="Times New Roman" w:hAnsi="Times New Roman" w:cs="Times New Roman"/>
          <w:sz w:val="28"/>
          <w:szCs w:val="28"/>
        </w:rPr>
        <w:t>інші</w:t>
      </w:r>
      <w:proofErr w:type="spellEnd"/>
      <w:r w:rsidRPr="00071327">
        <w:rPr>
          <w:rFonts w:ascii="Times New Roman" w:hAnsi="Times New Roman" w:cs="Times New Roman"/>
          <w:sz w:val="28"/>
          <w:szCs w:val="28"/>
        </w:rPr>
        <w:t xml:space="preserve"> </w:t>
      </w:r>
      <w:proofErr w:type="spellStart"/>
      <w:r w:rsidRPr="00071327">
        <w:rPr>
          <w:rFonts w:ascii="Times New Roman" w:hAnsi="Times New Roman" w:cs="Times New Roman"/>
          <w:sz w:val="28"/>
          <w:szCs w:val="28"/>
        </w:rPr>
        <w:t>аспекти</w:t>
      </w:r>
      <w:proofErr w:type="spellEnd"/>
      <w:r w:rsidR="00B900F0" w:rsidRPr="00071327">
        <w:rPr>
          <w:rFonts w:ascii="Times New Roman" w:hAnsi="Times New Roman" w:cs="Times New Roman"/>
          <w:sz w:val="28"/>
          <w:szCs w:val="28"/>
          <w:lang w:val="uk-UA"/>
        </w:rPr>
        <w:t>.</w:t>
      </w:r>
    </w:p>
    <w:p w14:paraId="56C4CA95" w14:textId="77777777" w:rsidR="00720AC2" w:rsidRPr="00071327" w:rsidRDefault="002A2163" w:rsidP="004E31B8">
      <w:pPr>
        <w:spacing w:after="0" w:line="360" w:lineRule="auto"/>
        <w:ind w:firstLine="680"/>
        <w:jc w:val="both"/>
        <w:rPr>
          <w:rFonts w:ascii="Times New Roman" w:eastAsia="Calibri" w:hAnsi="Times New Roman" w:cs="Times New Roman"/>
          <w:sz w:val="28"/>
          <w:szCs w:val="28"/>
        </w:rPr>
      </w:pPr>
      <w:r w:rsidRPr="00071327">
        <w:rPr>
          <w:rFonts w:ascii="Times New Roman" w:eastAsia="Calibri" w:hAnsi="Times New Roman" w:cs="Times New Roman"/>
          <w:sz w:val="28"/>
          <w:szCs w:val="28"/>
          <w:lang w:val="uk-UA"/>
        </w:rPr>
        <w:t>3.</w:t>
      </w:r>
      <w:r w:rsidR="00720AC2" w:rsidRPr="00071327">
        <w:rPr>
          <w:rFonts w:ascii="Times New Roman" w:eastAsia="Calibri" w:hAnsi="Times New Roman" w:cs="Times New Roman"/>
          <w:sz w:val="28"/>
          <w:szCs w:val="28"/>
        </w:rPr>
        <w:t xml:space="preserve"> </w:t>
      </w:r>
      <w:r w:rsidRPr="00071327">
        <w:rPr>
          <w:rFonts w:ascii="Times New Roman" w:eastAsia="Calibri" w:hAnsi="Times New Roman" w:cs="Times New Roman"/>
          <w:sz w:val="28"/>
          <w:szCs w:val="28"/>
          <w:lang w:val="uk-UA"/>
        </w:rPr>
        <w:t>С</w:t>
      </w:r>
      <w:proofErr w:type="spellStart"/>
      <w:r w:rsidRPr="00071327">
        <w:rPr>
          <w:rFonts w:ascii="Times New Roman" w:eastAsia="Calibri" w:hAnsi="Times New Roman" w:cs="Times New Roman"/>
          <w:sz w:val="28"/>
          <w:szCs w:val="28"/>
        </w:rPr>
        <w:t>твор</w:t>
      </w:r>
      <w:r w:rsidRPr="00071327">
        <w:rPr>
          <w:rFonts w:ascii="Times New Roman" w:eastAsia="Calibri" w:hAnsi="Times New Roman" w:cs="Times New Roman"/>
          <w:sz w:val="28"/>
          <w:szCs w:val="28"/>
          <w:lang w:val="uk-UA"/>
        </w:rPr>
        <w:t>ювати</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умови</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особистісно</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орієнтованого</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навчання</w:t>
      </w:r>
      <w:proofErr w:type="spellEnd"/>
      <w:r w:rsidR="00720AC2" w:rsidRPr="00071327">
        <w:rPr>
          <w:rFonts w:ascii="Times New Roman" w:eastAsia="Calibri" w:hAnsi="Times New Roman" w:cs="Times New Roman"/>
          <w:sz w:val="28"/>
          <w:szCs w:val="28"/>
        </w:rPr>
        <w:t>:</w:t>
      </w:r>
    </w:p>
    <w:p w14:paraId="569CA64C" w14:textId="77777777" w:rsidR="00720AC2" w:rsidRPr="00071327" w:rsidRDefault="002A2163" w:rsidP="004E31B8">
      <w:pPr>
        <w:spacing w:after="0" w:line="360" w:lineRule="auto"/>
        <w:ind w:firstLine="680"/>
        <w:jc w:val="both"/>
        <w:rPr>
          <w:rFonts w:ascii="Times New Roman" w:eastAsia="Calibri" w:hAnsi="Times New Roman" w:cs="Times New Roman"/>
          <w:sz w:val="28"/>
          <w:szCs w:val="28"/>
        </w:rPr>
      </w:pPr>
      <w:r w:rsidRPr="00071327">
        <w:rPr>
          <w:rFonts w:ascii="Times New Roman" w:eastAsia="Calibri" w:hAnsi="Times New Roman" w:cs="Times New Roman"/>
          <w:sz w:val="28"/>
          <w:szCs w:val="28"/>
        </w:rPr>
        <w:t xml:space="preserve"> </w:t>
      </w:r>
      <w:r w:rsidRPr="00071327">
        <w:rPr>
          <w:rFonts w:ascii="Times New Roman" w:eastAsia="Calibri" w:hAnsi="Times New Roman" w:cs="Times New Roman"/>
          <w:sz w:val="28"/>
          <w:szCs w:val="28"/>
          <w:lang w:val="uk-UA"/>
        </w:rPr>
        <w:t xml:space="preserve">- </w:t>
      </w:r>
      <w:proofErr w:type="spellStart"/>
      <w:r w:rsidR="00720AC2" w:rsidRPr="00071327">
        <w:rPr>
          <w:rFonts w:ascii="Times New Roman" w:eastAsia="Calibri" w:hAnsi="Times New Roman" w:cs="Times New Roman"/>
          <w:sz w:val="28"/>
          <w:szCs w:val="28"/>
        </w:rPr>
        <w:t>відмова</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від</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орієнтації</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освітнього</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процесу</w:t>
      </w:r>
      <w:proofErr w:type="spellEnd"/>
      <w:r w:rsidR="00720AC2" w:rsidRPr="00071327">
        <w:rPr>
          <w:rFonts w:ascii="Times New Roman" w:eastAsia="Calibri" w:hAnsi="Times New Roman" w:cs="Times New Roman"/>
          <w:sz w:val="28"/>
          <w:szCs w:val="28"/>
        </w:rPr>
        <w:t xml:space="preserve"> на </w:t>
      </w:r>
      <w:proofErr w:type="spellStart"/>
      <w:r w:rsidR="00720AC2" w:rsidRPr="00071327">
        <w:rPr>
          <w:rFonts w:ascii="Times New Roman" w:eastAsia="Calibri" w:hAnsi="Times New Roman" w:cs="Times New Roman"/>
          <w:sz w:val="28"/>
          <w:szCs w:val="28"/>
        </w:rPr>
        <w:t>пересічного</w:t>
      </w:r>
      <w:proofErr w:type="spellEnd"/>
      <w:r w:rsidR="00720AC2" w:rsidRPr="00071327">
        <w:rPr>
          <w:rFonts w:ascii="Times New Roman" w:eastAsia="Calibri" w:hAnsi="Times New Roman" w:cs="Times New Roman"/>
          <w:sz w:val="28"/>
          <w:szCs w:val="28"/>
        </w:rPr>
        <w:t xml:space="preserve"> </w:t>
      </w:r>
      <w:r w:rsidR="0005239B" w:rsidRPr="00071327">
        <w:rPr>
          <w:rFonts w:ascii="Times New Roman" w:eastAsia="Calibri" w:hAnsi="Times New Roman" w:cs="Times New Roman"/>
          <w:sz w:val="28"/>
          <w:szCs w:val="28"/>
          <w:lang w:val="uk-UA"/>
        </w:rPr>
        <w:t>учня</w:t>
      </w:r>
      <w:r w:rsidR="00720AC2" w:rsidRPr="00071327">
        <w:rPr>
          <w:rFonts w:ascii="Times New Roman" w:eastAsia="Calibri" w:hAnsi="Times New Roman" w:cs="Times New Roman"/>
          <w:sz w:val="28"/>
          <w:szCs w:val="28"/>
        </w:rPr>
        <w:t>;</w:t>
      </w:r>
    </w:p>
    <w:p w14:paraId="52A4883A" w14:textId="77777777" w:rsidR="00720AC2" w:rsidRPr="00071327" w:rsidRDefault="002A2163" w:rsidP="004E31B8">
      <w:pPr>
        <w:spacing w:after="0" w:line="360" w:lineRule="auto"/>
        <w:ind w:firstLine="680"/>
        <w:jc w:val="both"/>
        <w:rPr>
          <w:rFonts w:ascii="Times New Roman" w:eastAsia="Calibri" w:hAnsi="Times New Roman" w:cs="Times New Roman"/>
          <w:sz w:val="28"/>
          <w:szCs w:val="28"/>
        </w:rPr>
      </w:pPr>
      <w:r w:rsidRPr="00071327">
        <w:rPr>
          <w:rFonts w:ascii="Times New Roman" w:eastAsia="Calibri" w:hAnsi="Times New Roman" w:cs="Times New Roman"/>
          <w:sz w:val="28"/>
          <w:szCs w:val="28"/>
        </w:rPr>
        <w:t xml:space="preserve"> </w:t>
      </w:r>
      <w:r w:rsidRPr="00071327">
        <w:rPr>
          <w:rFonts w:ascii="Times New Roman" w:eastAsia="Calibri" w:hAnsi="Times New Roman" w:cs="Times New Roman"/>
          <w:sz w:val="28"/>
          <w:szCs w:val="28"/>
          <w:lang w:val="uk-UA"/>
        </w:rPr>
        <w:t xml:space="preserve">- </w:t>
      </w:r>
      <w:proofErr w:type="spellStart"/>
      <w:r w:rsidR="00720AC2" w:rsidRPr="00071327">
        <w:rPr>
          <w:rFonts w:ascii="Times New Roman" w:eastAsia="Calibri" w:hAnsi="Times New Roman" w:cs="Times New Roman"/>
          <w:sz w:val="28"/>
          <w:szCs w:val="28"/>
        </w:rPr>
        <w:t>обов’язкове</w:t>
      </w:r>
      <w:proofErr w:type="spellEnd"/>
      <w:r w:rsidR="00720AC2" w:rsidRPr="00071327">
        <w:rPr>
          <w:rFonts w:ascii="Times New Roman" w:eastAsia="Calibri" w:hAnsi="Times New Roman" w:cs="Times New Roman"/>
          <w:sz w:val="28"/>
          <w:szCs w:val="28"/>
        </w:rPr>
        <w:t xml:space="preserve"> максимально </w:t>
      </w:r>
      <w:proofErr w:type="spellStart"/>
      <w:r w:rsidR="00720AC2" w:rsidRPr="00071327">
        <w:rPr>
          <w:rFonts w:ascii="Times New Roman" w:eastAsia="Calibri" w:hAnsi="Times New Roman" w:cs="Times New Roman"/>
          <w:sz w:val="28"/>
          <w:szCs w:val="28"/>
        </w:rPr>
        <w:t>можливе</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врахування</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інтересів</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кожної</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дитини</w:t>
      </w:r>
      <w:proofErr w:type="spellEnd"/>
      <w:r w:rsidR="00720AC2" w:rsidRPr="00071327">
        <w:rPr>
          <w:rFonts w:ascii="Times New Roman" w:eastAsia="Calibri" w:hAnsi="Times New Roman" w:cs="Times New Roman"/>
          <w:sz w:val="28"/>
          <w:szCs w:val="28"/>
        </w:rPr>
        <w:t xml:space="preserve">; </w:t>
      </w:r>
    </w:p>
    <w:p w14:paraId="0D0AF203" w14:textId="77777777" w:rsidR="00720AC2" w:rsidRPr="00071327" w:rsidRDefault="002A2163" w:rsidP="004E31B8">
      <w:pPr>
        <w:spacing w:after="0" w:line="360" w:lineRule="auto"/>
        <w:ind w:firstLine="680"/>
        <w:jc w:val="both"/>
        <w:rPr>
          <w:rFonts w:ascii="Times New Roman" w:eastAsia="Calibri" w:hAnsi="Times New Roman" w:cs="Times New Roman"/>
          <w:sz w:val="28"/>
          <w:szCs w:val="28"/>
        </w:rPr>
      </w:pPr>
      <w:r w:rsidRPr="00071327">
        <w:rPr>
          <w:rFonts w:ascii="Times New Roman" w:eastAsia="Calibri" w:hAnsi="Times New Roman" w:cs="Times New Roman"/>
          <w:sz w:val="28"/>
          <w:szCs w:val="28"/>
          <w:lang w:val="uk-UA"/>
        </w:rPr>
        <w:t xml:space="preserve">- </w:t>
      </w:r>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підхід</w:t>
      </w:r>
      <w:proofErr w:type="spellEnd"/>
      <w:r w:rsidR="00720AC2" w:rsidRPr="00071327">
        <w:rPr>
          <w:rFonts w:ascii="Times New Roman" w:eastAsia="Calibri" w:hAnsi="Times New Roman" w:cs="Times New Roman"/>
          <w:sz w:val="28"/>
          <w:szCs w:val="28"/>
        </w:rPr>
        <w:t xml:space="preserve"> до </w:t>
      </w:r>
      <w:proofErr w:type="spellStart"/>
      <w:r w:rsidR="00720AC2" w:rsidRPr="00071327">
        <w:rPr>
          <w:rFonts w:ascii="Times New Roman" w:eastAsia="Calibri" w:hAnsi="Times New Roman" w:cs="Times New Roman"/>
          <w:sz w:val="28"/>
          <w:szCs w:val="28"/>
        </w:rPr>
        <w:t>дитини</w:t>
      </w:r>
      <w:proofErr w:type="spellEnd"/>
      <w:r w:rsidR="00720AC2" w:rsidRPr="00071327">
        <w:rPr>
          <w:rFonts w:ascii="Times New Roman" w:eastAsia="Calibri" w:hAnsi="Times New Roman" w:cs="Times New Roman"/>
          <w:sz w:val="28"/>
          <w:szCs w:val="28"/>
        </w:rPr>
        <w:t xml:space="preserve"> як до </w:t>
      </w:r>
      <w:proofErr w:type="spellStart"/>
      <w:r w:rsidR="00720AC2" w:rsidRPr="00071327">
        <w:rPr>
          <w:rFonts w:ascii="Times New Roman" w:eastAsia="Calibri" w:hAnsi="Times New Roman" w:cs="Times New Roman"/>
          <w:sz w:val="28"/>
          <w:szCs w:val="28"/>
        </w:rPr>
        <w:t>особистості</w:t>
      </w:r>
      <w:proofErr w:type="spellEnd"/>
      <w:r w:rsidR="00720AC2" w:rsidRPr="00071327">
        <w:rPr>
          <w:rFonts w:ascii="Times New Roman" w:eastAsia="Calibri" w:hAnsi="Times New Roman" w:cs="Times New Roman"/>
          <w:sz w:val="28"/>
          <w:szCs w:val="28"/>
        </w:rPr>
        <w:t xml:space="preserve">; </w:t>
      </w:r>
    </w:p>
    <w:p w14:paraId="77F327DD" w14:textId="77777777" w:rsidR="00720AC2" w:rsidRPr="00071327" w:rsidRDefault="002A2163" w:rsidP="004E31B8">
      <w:pPr>
        <w:spacing w:after="0" w:line="360" w:lineRule="auto"/>
        <w:ind w:firstLine="680"/>
        <w:jc w:val="both"/>
        <w:rPr>
          <w:rFonts w:ascii="Times New Roman" w:eastAsia="Calibri" w:hAnsi="Times New Roman" w:cs="Times New Roman"/>
          <w:sz w:val="28"/>
          <w:szCs w:val="28"/>
        </w:rPr>
      </w:pPr>
      <w:r w:rsidRPr="00071327">
        <w:rPr>
          <w:rFonts w:ascii="Times New Roman" w:eastAsia="Calibri" w:hAnsi="Times New Roman" w:cs="Times New Roman"/>
          <w:sz w:val="28"/>
          <w:szCs w:val="28"/>
          <w:lang w:val="uk-UA"/>
        </w:rPr>
        <w:t>- з</w:t>
      </w:r>
      <w:proofErr w:type="spellStart"/>
      <w:r w:rsidR="00720AC2" w:rsidRPr="00071327">
        <w:rPr>
          <w:rFonts w:ascii="Times New Roman" w:eastAsia="Calibri" w:hAnsi="Times New Roman" w:cs="Times New Roman"/>
          <w:sz w:val="28"/>
          <w:szCs w:val="28"/>
        </w:rPr>
        <w:t>абезпечення</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свободи</w:t>
      </w:r>
      <w:proofErr w:type="spellEnd"/>
      <w:r w:rsidR="00720AC2" w:rsidRPr="00071327">
        <w:rPr>
          <w:rFonts w:ascii="Times New Roman" w:eastAsia="Calibri" w:hAnsi="Times New Roman" w:cs="Times New Roman"/>
          <w:sz w:val="28"/>
          <w:szCs w:val="28"/>
        </w:rPr>
        <w:t xml:space="preserve"> і прав </w:t>
      </w:r>
      <w:proofErr w:type="spellStart"/>
      <w:r w:rsidR="00720AC2" w:rsidRPr="00071327">
        <w:rPr>
          <w:rFonts w:ascii="Times New Roman" w:eastAsia="Calibri" w:hAnsi="Times New Roman" w:cs="Times New Roman"/>
          <w:sz w:val="28"/>
          <w:szCs w:val="28"/>
        </w:rPr>
        <w:t>дитини</w:t>
      </w:r>
      <w:proofErr w:type="spellEnd"/>
      <w:r w:rsidR="00720AC2" w:rsidRPr="00071327">
        <w:rPr>
          <w:rFonts w:ascii="Times New Roman" w:eastAsia="Calibri" w:hAnsi="Times New Roman" w:cs="Times New Roman"/>
          <w:sz w:val="28"/>
          <w:szCs w:val="28"/>
        </w:rPr>
        <w:t xml:space="preserve"> в </w:t>
      </w:r>
      <w:proofErr w:type="spellStart"/>
      <w:r w:rsidR="00720AC2" w:rsidRPr="00071327">
        <w:rPr>
          <w:rFonts w:ascii="Times New Roman" w:eastAsia="Calibri" w:hAnsi="Times New Roman" w:cs="Times New Roman"/>
          <w:sz w:val="28"/>
          <w:szCs w:val="28"/>
        </w:rPr>
        <w:t>усіх</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проявах</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її</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діяльності</w:t>
      </w:r>
      <w:proofErr w:type="spellEnd"/>
      <w:r w:rsidR="00720AC2" w:rsidRPr="00071327">
        <w:rPr>
          <w:rFonts w:ascii="Times New Roman" w:eastAsia="Calibri" w:hAnsi="Times New Roman" w:cs="Times New Roman"/>
          <w:sz w:val="28"/>
          <w:szCs w:val="28"/>
        </w:rPr>
        <w:t xml:space="preserve">; </w:t>
      </w:r>
    </w:p>
    <w:p w14:paraId="464D5421" w14:textId="77777777" w:rsidR="00720AC2" w:rsidRPr="00071327" w:rsidRDefault="002A2163" w:rsidP="004E31B8">
      <w:pPr>
        <w:spacing w:after="0" w:line="360" w:lineRule="auto"/>
        <w:ind w:firstLine="680"/>
        <w:jc w:val="both"/>
        <w:rPr>
          <w:rFonts w:ascii="Times New Roman" w:eastAsia="Calibri" w:hAnsi="Times New Roman" w:cs="Times New Roman"/>
          <w:sz w:val="28"/>
          <w:szCs w:val="28"/>
        </w:rPr>
      </w:pPr>
      <w:r w:rsidRPr="00071327">
        <w:rPr>
          <w:rFonts w:ascii="Times New Roman" w:eastAsia="Calibri" w:hAnsi="Times New Roman" w:cs="Times New Roman"/>
          <w:sz w:val="28"/>
          <w:szCs w:val="28"/>
          <w:lang w:val="uk-UA"/>
        </w:rPr>
        <w:t xml:space="preserve">- </w:t>
      </w:r>
      <w:proofErr w:type="spellStart"/>
      <w:r w:rsidR="00720AC2" w:rsidRPr="00071327">
        <w:rPr>
          <w:rFonts w:ascii="Times New Roman" w:eastAsia="Calibri" w:hAnsi="Times New Roman" w:cs="Times New Roman"/>
          <w:sz w:val="28"/>
          <w:szCs w:val="28"/>
        </w:rPr>
        <w:t>урахування</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вікових</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індивідуальних</w:t>
      </w:r>
      <w:proofErr w:type="spellEnd"/>
      <w:r w:rsidR="00720AC2" w:rsidRPr="00071327">
        <w:rPr>
          <w:rFonts w:ascii="Times New Roman" w:eastAsia="Calibri" w:hAnsi="Times New Roman" w:cs="Times New Roman"/>
          <w:sz w:val="28"/>
          <w:szCs w:val="28"/>
        </w:rPr>
        <w:t xml:space="preserve"> та </w:t>
      </w:r>
      <w:proofErr w:type="spellStart"/>
      <w:r w:rsidR="00720AC2" w:rsidRPr="00071327">
        <w:rPr>
          <w:rFonts w:ascii="Times New Roman" w:eastAsia="Calibri" w:hAnsi="Times New Roman" w:cs="Times New Roman"/>
          <w:sz w:val="28"/>
          <w:szCs w:val="28"/>
        </w:rPr>
        <w:t>психофізичних</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особливостей</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дитини</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її</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життєвого</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досвіду</w:t>
      </w:r>
      <w:proofErr w:type="spellEnd"/>
      <w:r w:rsidR="00720AC2" w:rsidRPr="00071327">
        <w:rPr>
          <w:rFonts w:ascii="Times New Roman" w:eastAsia="Calibri" w:hAnsi="Times New Roman" w:cs="Times New Roman"/>
          <w:sz w:val="28"/>
          <w:szCs w:val="28"/>
        </w:rPr>
        <w:t xml:space="preserve">; </w:t>
      </w:r>
    </w:p>
    <w:p w14:paraId="1FA13FCC" w14:textId="77777777" w:rsidR="00720AC2" w:rsidRPr="00071327" w:rsidRDefault="002A2163" w:rsidP="004E31B8">
      <w:pPr>
        <w:spacing w:after="0" w:line="360" w:lineRule="auto"/>
        <w:ind w:firstLine="680"/>
        <w:jc w:val="both"/>
        <w:rPr>
          <w:rFonts w:ascii="Times New Roman" w:eastAsia="Calibri" w:hAnsi="Times New Roman" w:cs="Times New Roman"/>
          <w:sz w:val="28"/>
          <w:szCs w:val="28"/>
        </w:rPr>
      </w:pPr>
      <w:r w:rsidRPr="00071327">
        <w:rPr>
          <w:rFonts w:ascii="Times New Roman" w:eastAsia="Calibri" w:hAnsi="Times New Roman" w:cs="Times New Roman"/>
          <w:sz w:val="28"/>
          <w:szCs w:val="28"/>
          <w:lang w:val="uk-UA"/>
        </w:rPr>
        <w:t xml:space="preserve">- </w:t>
      </w:r>
      <w:proofErr w:type="spellStart"/>
      <w:r w:rsidR="00720AC2" w:rsidRPr="00071327">
        <w:rPr>
          <w:rFonts w:ascii="Times New Roman" w:eastAsia="Calibri" w:hAnsi="Times New Roman" w:cs="Times New Roman"/>
          <w:sz w:val="28"/>
          <w:szCs w:val="28"/>
        </w:rPr>
        <w:t>забезпечення</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можливості</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учню</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вільно</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висловлювати</w:t>
      </w:r>
      <w:proofErr w:type="spellEnd"/>
      <w:r w:rsidR="00720AC2" w:rsidRPr="00071327">
        <w:rPr>
          <w:rFonts w:ascii="Times New Roman" w:eastAsia="Calibri" w:hAnsi="Times New Roman" w:cs="Times New Roman"/>
          <w:sz w:val="28"/>
          <w:szCs w:val="28"/>
        </w:rPr>
        <w:t xml:space="preserve"> свою думку;</w:t>
      </w:r>
    </w:p>
    <w:p w14:paraId="0819255E" w14:textId="77777777" w:rsidR="00720AC2" w:rsidRPr="00071327" w:rsidRDefault="002A2163" w:rsidP="004E31B8">
      <w:pPr>
        <w:spacing w:after="0" w:line="360" w:lineRule="auto"/>
        <w:ind w:firstLine="680"/>
        <w:jc w:val="both"/>
        <w:rPr>
          <w:rFonts w:ascii="Times New Roman" w:eastAsia="Calibri" w:hAnsi="Times New Roman" w:cs="Times New Roman"/>
          <w:sz w:val="28"/>
          <w:szCs w:val="28"/>
        </w:rPr>
      </w:pPr>
      <w:r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забезпечення</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партнерських</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стосунків</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між</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вчителем</w:t>
      </w:r>
      <w:proofErr w:type="spellEnd"/>
      <w:r w:rsidR="00720AC2" w:rsidRPr="00071327">
        <w:rPr>
          <w:rFonts w:ascii="Times New Roman" w:eastAsia="Calibri" w:hAnsi="Times New Roman" w:cs="Times New Roman"/>
          <w:sz w:val="28"/>
          <w:szCs w:val="28"/>
        </w:rPr>
        <w:t xml:space="preserve"> і </w:t>
      </w:r>
      <w:proofErr w:type="spellStart"/>
      <w:r w:rsidR="00720AC2" w:rsidRPr="00071327">
        <w:rPr>
          <w:rFonts w:ascii="Times New Roman" w:eastAsia="Calibri" w:hAnsi="Times New Roman" w:cs="Times New Roman"/>
          <w:sz w:val="28"/>
          <w:szCs w:val="28"/>
        </w:rPr>
        <w:t>дитиною</w:t>
      </w:r>
      <w:proofErr w:type="spellEnd"/>
      <w:r w:rsidR="00720AC2" w:rsidRPr="00071327">
        <w:rPr>
          <w:rFonts w:ascii="Times New Roman" w:eastAsia="Calibri" w:hAnsi="Times New Roman" w:cs="Times New Roman"/>
          <w:sz w:val="28"/>
          <w:szCs w:val="28"/>
        </w:rPr>
        <w:t>.</w:t>
      </w:r>
    </w:p>
    <w:p w14:paraId="47BB39BA" w14:textId="77777777" w:rsidR="002A2163" w:rsidRPr="00071327" w:rsidRDefault="00C07B88" w:rsidP="004E31B8">
      <w:pPr>
        <w:spacing w:after="0" w:line="360" w:lineRule="auto"/>
        <w:ind w:firstLine="680"/>
        <w:jc w:val="both"/>
        <w:rPr>
          <w:rFonts w:ascii="Times New Roman" w:eastAsia="Calibri" w:hAnsi="Times New Roman" w:cs="Times New Roman"/>
          <w:sz w:val="28"/>
          <w:szCs w:val="28"/>
          <w:lang w:val="uk-UA"/>
        </w:rPr>
      </w:pPr>
      <w:r w:rsidRPr="00071327">
        <w:rPr>
          <w:rFonts w:ascii="Times New Roman" w:eastAsia="Calibri" w:hAnsi="Times New Roman" w:cs="Times New Roman"/>
          <w:sz w:val="28"/>
          <w:szCs w:val="28"/>
          <w:lang w:val="uk-UA"/>
        </w:rPr>
        <w:t xml:space="preserve">4. </w:t>
      </w:r>
      <w:r w:rsidR="002A2163" w:rsidRPr="00071327">
        <w:rPr>
          <w:rFonts w:ascii="Times New Roman" w:eastAsia="Calibri" w:hAnsi="Times New Roman" w:cs="Times New Roman"/>
          <w:sz w:val="28"/>
          <w:szCs w:val="28"/>
          <w:lang w:val="uk-UA"/>
        </w:rPr>
        <w:t xml:space="preserve">З метою реалізації ефективного </w:t>
      </w:r>
      <w:proofErr w:type="spellStart"/>
      <w:r w:rsidR="002A2163" w:rsidRPr="00071327">
        <w:rPr>
          <w:rFonts w:ascii="Times New Roman" w:eastAsia="Calibri" w:hAnsi="Times New Roman" w:cs="Times New Roman"/>
          <w:sz w:val="28"/>
          <w:szCs w:val="28"/>
        </w:rPr>
        <w:t>особистісно</w:t>
      </w:r>
      <w:proofErr w:type="spellEnd"/>
      <w:r w:rsidR="002A2163" w:rsidRPr="00071327">
        <w:rPr>
          <w:rFonts w:ascii="Times New Roman" w:eastAsia="Calibri" w:hAnsi="Times New Roman" w:cs="Times New Roman"/>
          <w:sz w:val="28"/>
          <w:szCs w:val="28"/>
        </w:rPr>
        <w:t xml:space="preserve"> </w:t>
      </w:r>
      <w:proofErr w:type="spellStart"/>
      <w:r w:rsidR="002A2163" w:rsidRPr="00071327">
        <w:rPr>
          <w:rFonts w:ascii="Times New Roman" w:eastAsia="Calibri" w:hAnsi="Times New Roman" w:cs="Times New Roman"/>
          <w:sz w:val="28"/>
          <w:szCs w:val="28"/>
        </w:rPr>
        <w:t>орієнтованого</w:t>
      </w:r>
      <w:proofErr w:type="spellEnd"/>
      <w:r w:rsidR="002A2163" w:rsidRPr="00071327">
        <w:rPr>
          <w:rFonts w:ascii="Times New Roman" w:eastAsia="Calibri" w:hAnsi="Times New Roman" w:cs="Times New Roman"/>
          <w:sz w:val="28"/>
          <w:szCs w:val="28"/>
        </w:rPr>
        <w:t xml:space="preserve"> </w:t>
      </w:r>
      <w:proofErr w:type="spellStart"/>
      <w:r w:rsidR="002A2163" w:rsidRPr="00071327">
        <w:rPr>
          <w:rFonts w:ascii="Times New Roman" w:eastAsia="Calibri" w:hAnsi="Times New Roman" w:cs="Times New Roman"/>
          <w:sz w:val="28"/>
          <w:szCs w:val="28"/>
        </w:rPr>
        <w:t>навчання</w:t>
      </w:r>
      <w:proofErr w:type="spellEnd"/>
      <w:r w:rsidR="003F5BA3" w:rsidRPr="00071327">
        <w:rPr>
          <w:rFonts w:ascii="Times New Roman" w:eastAsia="Calibri" w:hAnsi="Times New Roman" w:cs="Times New Roman"/>
          <w:sz w:val="28"/>
          <w:szCs w:val="28"/>
        </w:rPr>
        <w:t xml:space="preserve"> </w:t>
      </w:r>
      <w:proofErr w:type="spellStart"/>
      <w:r w:rsidR="003F5BA3" w:rsidRPr="00071327">
        <w:rPr>
          <w:rFonts w:ascii="Times New Roman" w:eastAsia="Calibri" w:hAnsi="Times New Roman" w:cs="Times New Roman"/>
          <w:sz w:val="28"/>
          <w:szCs w:val="28"/>
        </w:rPr>
        <w:t>зд</w:t>
      </w:r>
      <w:proofErr w:type="spellEnd"/>
      <w:r w:rsidR="003F5BA3" w:rsidRPr="00071327">
        <w:rPr>
          <w:rFonts w:ascii="Times New Roman" w:eastAsia="Calibri" w:hAnsi="Times New Roman" w:cs="Times New Roman"/>
          <w:sz w:val="28"/>
          <w:szCs w:val="28"/>
          <w:lang w:val="uk-UA"/>
        </w:rPr>
        <w:t>і</w:t>
      </w:r>
      <w:proofErr w:type="spellStart"/>
      <w:r w:rsidR="003F5BA3" w:rsidRPr="00071327">
        <w:rPr>
          <w:rFonts w:ascii="Times New Roman" w:eastAsia="Calibri" w:hAnsi="Times New Roman" w:cs="Times New Roman"/>
          <w:sz w:val="28"/>
          <w:szCs w:val="28"/>
        </w:rPr>
        <w:t>йснювати</w:t>
      </w:r>
      <w:proofErr w:type="spellEnd"/>
      <w:r w:rsidR="002A2163" w:rsidRPr="00071327">
        <w:rPr>
          <w:rFonts w:ascii="Times New Roman" w:eastAsia="Calibri" w:hAnsi="Times New Roman" w:cs="Times New Roman"/>
          <w:sz w:val="28"/>
          <w:szCs w:val="28"/>
          <w:lang w:val="uk-UA"/>
        </w:rPr>
        <w:t>:</w:t>
      </w:r>
      <w:r w:rsidR="00720AC2" w:rsidRPr="00071327">
        <w:rPr>
          <w:rFonts w:ascii="Times New Roman" w:eastAsia="Calibri" w:hAnsi="Times New Roman" w:cs="Times New Roman"/>
          <w:sz w:val="28"/>
          <w:szCs w:val="28"/>
        </w:rPr>
        <w:t xml:space="preserve"> </w:t>
      </w:r>
    </w:p>
    <w:p w14:paraId="74A25F59" w14:textId="77777777" w:rsidR="00720AC2" w:rsidRPr="00071327" w:rsidRDefault="002A2163" w:rsidP="004E31B8">
      <w:pPr>
        <w:spacing w:after="0" w:line="360" w:lineRule="auto"/>
        <w:ind w:firstLine="680"/>
        <w:jc w:val="both"/>
        <w:rPr>
          <w:rFonts w:ascii="Times New Roman" w:eastAsia="Calibri" w:hAnsi="Times New Roman" w:cs="Times New Roman"/>
          <w:sz w:val="28"/>
          <w:szCs w:val="28"/>
        </w:rPr>
      </w:pPr>
      <w:r w:rsidRPr="00071327">
        <w:rPr>
          <w:rFonts w:ascii="Times New Roman" w:eastAsia="Calibri" w:hAnsi="Times New Roman" w:cs="Times New Roman"/>
          <w:sz w:val="28"/>
          <w:szCs w:val="28"/>
          <w:lang w:val="uk-UA"/>
        </w:rPr>
        <w:t>- і</w:t>
      </w:r>
      <w:proofErr w:type="spellStart"/>
      <w:r w:rsidR="00C1647F" w:rsidRPr="00071327">
        <w:rPr>
          <w:rFonts w:ascii="Times New Roman" w:eastAsia="Calibri" w:hAnsi="Times New Roman" w:cs="Times New Roman"/>
          <w:sz w:val="28"/>
          <w:szCs w:val="28"/>
        </w:rPr>
        <w:t>нформування</w:t>
      </w:r>
      <w:proofErr w:type="spellEnd"/>
      <w:r w:rsidR="00C1647F"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учнів</w:t>
      </w:r>
      <w:proofErr w:type="spellEnd"/>
      <w:r w:rsidR="00720AC2" w:rsidRPr="00071327">
        <w:rPr>
          <w:rFonts w:ascii="Times New Roman" w:eastAsia="Calibri" w:hAnsi="Times New Roman" w:cs="Times New Roman"/>
          <w:sz w:val="28"/>
          <w:szCs w:val="28"/>
        </w:rPr>
        <w:t xml:space="preserve"> про </w:t>
      </w:r>
      <w:proofErr w:type="spellStart"/>
      <w:r w:rsidR="00720AC2" w:rsidRPr="00071327">
        <w:rPr>
          <w:rFonts w:ascii="Times New Roman" w:eastAsia="Calibri" w:hAnsi="Times New Roman" w:cs="Times New Roman"/>
          <w:sz w:val="28"/>
          <w:szCs w:val="28"/>
        </w:rPr>
        <w:t>очікувані</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результати</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навчання</w:t>
      </w:r>
      <w:proofErr w:type="spellEnd"/>
      <w:r w:rsidR="00720AC2" w:rsidRPr="00071327">
        <w:rPr>
          <w:rFonts w:ascii="Times New Roman" w:eastAsia="Calibri" w:hAnsi="Times New Roman" w:cs="Times New Roman"/>
          <w:sz w:val="28"/>
          <w:szCs w:val="28"/>
        </w:rPr>
        <w:t xml:space="preserve"> та </w:t>
      </w:r>
      <w:proofErr w:type="spellStart"/>
      <w:r w:rsidR="00720AC2" w:rsidRPr="00071327">
        <w:rPr>
          <w:rFonts w:ascii="Times New Roman" w:eastAsia="Calibri" w:hAnsi="Times New Roman" w:cs="Times New Roman"/>
          <w:sz w:val="28"/>
          <w:szCs w:val="28"/>
        </w:rPr>
        <w:t>перелік</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завдань</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під</w:t>
      </w:r>
      <w:proofErr w:type="spellEnd"/>
      <w:r w:rsidR="00720AC2" w:rsidRPr="00071327">
        <w:rPr>
          <w:rFonts w:ascii="Times New Roman" w:eastAsia="Calibri" w:hAnsi="Times New Roman" w:cs="Times New Roman"/>
          <w:sz w:val="28"/>
          <w:szCs w:val="28"/>
        </w:rPr>
        <w:t xml:space="preserve"> час </w:t>
      </w:r>
      <w:proofErr w:type="spellStart"/>
      <w:r w:rsidR="00720AC2" w:rsidRPr="00071327">
        <w:rPr>
          <w:rFonts w:ascii="Times New Roman" w:eastAsia="Calibri" w:hAnsi="Times New Roman" w:cs="Times New Roman"/>
          <w:sz w:val="28"/>
          <w:szCs w:val="28"/>
        </w:rPr>
        <w:t>вивчення</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кожної</w:t>
      </w:r>
      <w:proofErr w:type="spellEnd"/>
      <w:r w:rsidR="00720AC2" w:rsidRPr="00071327">
        <w:rPr>
          <w:rFonts w:ascii="Times New Roman" w:eastAsia="Calibri" w:hAnsi="Times New Roman" w:cs="Times New Roman"/>
          <w:sz w:val="28"/>
          <w:szCs w:val="28"/>
        </w:rPr>
        <w:t xml:space="preserve"> теми; </w:t>
      </w:r>
    </w:p>
    <w:p w14:paraId="1430BDD0" w14:textId="77777777" w:rsidR="00720AC2" w:rsidRPr="00071327" w:rsidRDefault="002A2163" w:rsidP="004E31B8">
      <w:pPr>
        <w:spacing w:after="0" w:line="360" w:lineRule="auto"/>
        <w:ind w:firstLine="680"/>
        <w:jc w:val="both"/>
        <w:rPr>
          <w:rFonts w:ascii="Times New Roman" w:eastAsia="Calibri" w:hAnsi="Times New Roman" w:cs="Times New Roman"/>
          <w:sz w:val="28"/>
          <w:szCs w:val="28"/>
        </w:rPr>
      </w:pPr>
      <w:r w:rsidRPr="00071327">
        <w:rPr>
          <w:rFonts w:ascii="Times New Roman" w:eastAsia="Calibri" w:hAnsi="Times New Roman" w:cs="Times New Roman"/>
          <w:sz w:val="28"/>
          <w:szCs w:val="28"/>
          <w:lang w:val="uk-UA"/>
        </w:rPr>
        <w:t>- р</w:t>
      </w:r>
      <w:proofErr w:type="spellStart"/>
      <w:r w:rsidR="00C1647F" w:rsidRPr="00071327">
        <w:rPr>
          <w:rFonts w:ascii="Times New Roman" w:eastAsia="Calibri" w:hAnsi="Times New Roman" w:cs="Times New Roman"/>
          <w:sz w:val="28"/>
          <w:szCs w:val="28"/>
        </w:rPr>
        <w:t>озроблення</w:t>
      </w:r>
      <w:proofErr w:type="spellEnd"/>
      <w:r w:rsidR="00C1647F"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диференційованих</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завдань</w:t>
      </w:r>
      <w:proofErr w:type="spellEnd"/>
      <w:r w:rsidR="00720AC2" w:rsidRPr="00071327">
        <w:rPr>
          <w:rFonts w:ascii="Times New Roman" w:eastAsia="Calibri" w:hAnsi="Times New Roman" w:cs="Times New Roman"/>
          <w:sz w:val="28"/>
          <w:szCs w:val="28"/>
        </w:rPr>
        <w:t xml:space="preserve"> для </w:t>
      </w:r>
      <w:proofErr w:type="spellStart"/>
      <w:r w:rsidR="00720AC2" w:rsidRPr="00071327">
        <w:rPr>
          <w:rFonts w:ascii="Times New Roman" w:eastAsia="Calibri" w:hAnsi="Times New Roman" w:cs="Times New Roman"/>
          <w:sz w:val="28"/>
          <w:szCs w:val="28"/>
        </w:rPr>
        <w:t>роботи</w:t>
      </w:r>
      <w:proofErr w:type="spellEnd"/>
      <w:r w:rsidR="00720AC2" w:rsidRPr="00071327">
        <w:rPr>
          <w:rFonts w:ascii="Times New Roman" w:eastAsia="Calibri" w:hAnsi="Times New Roman" w:cs="Times New Roman"/>
          <w:sz w:val="28"/>
          <w:szCs w:val="28"/>
        </w:rPr>
        <w:t xml:space="preserve"> з </w:t>
      </w:r>
      <w:proofErr w:type="spellStart"/>
      <w:r w:rsidR="00720AC2" w:rsidRPr="00071327">
        <w:rPr>
          <w:rFonts w:ascii="Times New Roman" w:eastAsia="Calibri" w:hAnsi="Times New Roman" w:cs="Times New Roman"/>
          <w:sz w:val="28"/>
          <w:szCs w:val="28"/>
        </w:rPr>
        <w:t>учнями</w:t>
      </w:r>
      <w:proofErr w:type="spellEnd"/>
      <w:r w:rsidR="00720AC2" w:rsidRPr="00071327">
        <w:rPr>
          <w:rFonts w:ascii="Times New Roman" w:eastAsia="Calibri" w:hAnsi="Times New Roman" w:cs="Times New Roman"/>
          <w:sz w:val="28"/>
          <w:szCs w:val="28"/>
        </w:rPr>
        <w:t xml:space="preserve">; </w:t>
      </w:r>
    </w:p>
    <w:p w14:paraId="2CEE9E5E" w14:textId="77777777" w:rsidR="00720AC2" w:rsidRPr="00071327" w:rsidRDefault="002A2163" w:rsidP="004E31B8">
      <w:pPr>
        <w:spacing w:after="0" w:line="360" w:lineRule="auto"/>
        <w:ind w:firstLine="680"/>
        <w:jc w:val="both"/>
        <w:rPr>
          <w:rFonts w:ascii="Times New Roman" w:eastAsia="Calibri" w:hAnsi="Times New Roman" w:cs="Times New Roman"/>
          <w:sz w:val="28"/>
          <w:szCs w:val="28"/>
        </w:rPr>
      </w:pPr>
      <w:r w:rsidRPr="00071327">
        <w:rPr>
          <w:rFonts w:ascii="Times New Roman" w:eastAsia="Calibri" w:hAnsi="Times New Roman" w:cs="Times New Roman"/>
          <w:sz w:val="28"/>
          <w:szCs w:val="28"/>
          <w:lang w:val="uk-UA"/>
        </w:rPr>
        <w:t>- р</w:t>
      </w:r>
      <w:proofErr w:type="spellStart"/>
      <w:r w:rsidR="00C1647F" w:rsidRPr="00071327">
        <w:rPr>
          <w:rFonts w:ascii="Times New Roman" w:eastAsia="Calibri" w:hAnsi="Times New Roman" w:cs="Times New Roman"/>
          <w:sz w:val="28"/>
          <w:szCs w:val="28"/>
        </w:rPr>
        <w:t>озроблення</w:t>
      </w:r>
      <w:proofErr w:type="spellEnd"/>
      <w:r w:rsidR="00C1647F"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завдань</w:t>
      </w:r>
      <w:proofErr w:type="spellEnd"/>
      <w:r w:rsidR="00720AC2" w:rsidRPr="00071327">
        <w:rPr>
          <w:rFonts w:ascii="Times New Roman" w:eastAsia="Calibri" w:hAnsi="Times New Roman" w:cs="Times New Roman"/>
          <w:sz w:val="28"/>
          <w:szCs w:val="28"/>
        </w:rPr>
        <w:t xml:space="preserve">, на </w:t>
      </w:r>
      <w:proofErr w:type="spellStart"/>
      <w:r w:rsidR="00720AC2" w:rsidRPr="00071327">
        <w:rPr>
          <w:rFonts w:ascii="Times New Roman" w:eastAsia="Calibri" w:hAnsi="Times New Roman" w:cs="Times New Roman"/>
          <w:sz w:val="28"/>
          <w:szCs w:val="28"/>
        </w:rPr>
        <w:t>які</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неможливо</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знайти</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готову</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відповідь</w:t>
      </w:r>
      <w:proofErr w:type="spellEnd"/>
      <w:r w:rsidR="00720AC2" w:rsidRPr="00071327">
        <w:rPr>
          <w:rFonts w:ascii="Times New Roman" w:eastAsia="Calibri" w:hAnsi="Times New Roman" w:cs="Times New Roman"/>
          <w:sz w:val="28"/>
          <w:szCs w:val="28"/>
        </w:rPr>
        <w:t xml:space="preserve"> у </w:t>
      </w:r>
      <w:proofErr w:type="spellStart"/>
      <w:r w:rsidR="00720AC2" w:rsidRPr="00071327">
        <w:rPr>
          <w:rFonts w:ascii="Times New Roman" w:eastAsia="Calibri" w:hAnsi="Times New Roman" w:cs="Times New Roman"/>
          <w:sz w:val="28"/>
          <w:szCs w:val="28"/>
        </w:rPr>
        <w:t>підручниках</w:t>
      </w:r>
      <w:proofErr w:type="spellEnd"/>
      <w:r w:rsidR="00720AC2" w:rsidRPr="00071327">
        <w:rPr>
          <w:rFonts w:ascii="Times New Roman" w:eastAsia="Calibri" w:hAnsi="Times New Roman" w:cs="Times New Roman"/>
          <w:sz w:val="28"/>
          <w:szCs w:val="28"/>
        </w:rPr>
        <w:t xml:space="preserve"> та </w:t>
      </w:r>
      <w:proofErr w:type="spellStart"/>
      <w:r w:rsidR="00720AC2" w:rsidRPr="00071327">
        <w:rPr>
          <w:rFonts w:ascii="Times New Roman" w:eastAsia="Calibri" w:hAnsi="Times New Roman" w:cs="Times New Roman"/>
          <w:sz w:val="28"/>
          <w:szCs w:val="28"/>
        </w:rPr>
        <w:t>інших</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інформаційних</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джерелах</w:t>
      </w:r>
      <w:proofErr w:type="spellEnd"/>
      <w:r w:rsidR="00720AC2" w:rsidRPr="00071327">
        <w:rPr>
          <w:rFonts w:ascii="Times New Roman" w:eastAsia="Calibri" w:hAnsi="Times New Roman" w:cs="Times New Roman"/>
          <w:sz w:val="28"/>
          <w:szCs w:val="28"/>
        </w:rPr>
        <w:t xml:space="preserve">; </w:t>
      </w:r>
    </w:p>
    <w:p w14:paraId="593E52C4" w14:textId="77777777" w:rsidR="00135716" w:rsidRPr="00071327" w:rsidRDefault="002A2163" w:rsidP="004E31B8">
      <w:pPr>
        <w:spacing w:after="0" w:line="360" w:lineRule="auto"/>
        <w:ind w:firstLine="680"/>
        <w:jc w:val="both"/>
        <w:rPr>
          <w:rFonts w:ascii="Times New Roman" w:eastAsia="Calibri" w:hAnsi="Times New Roman" w:cs="Times New Roman"/>
          <w:sz w:val="28"/>
          <w:szCs w:val="28"/>
          <w:lang w:val="uk-UA"/>
        </w:rPr>
      </w:pPr>
      <w:r w:rsidRPr="00071327">
        <w:rPr>
          <w:rFonts w:ascii="Times New Roman" w:eastAsia="Calibri" w:hAnsi="Times New Roman" w:cs="Times New Roman"/>
          <w:sz w:val="28"/>
          <w:szCs w:val="28"/>
          <w:lang w:val="uk-UA"/>
        </w:rPr>
        <w:t>-  у</w:t>
      </w:r>
      <w:proofErr w:type="spellStart"/>
      <w:r w:rsidR="00C1647F" w:rsidRPr="00071327">
        <w:rPr>
          <w:rFonts w:ascii="Times New Roman" w:eastAsia="Calibri" w:hAnsi="Times New Roman" w:cs="Times New Roman"/>
          <w:sz w:val="28"/>
          <w:szCs w:val="28"/>
        </w:rPr>
        <w:t>досконалення</w:t>
      </w:r>
      <w:proofErr w:type="spellEnd"/>
      <w:r w:rsidR="00C1647F"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критеріїв</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оцінювання</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які</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мотивують</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учнів</w:t>
      </w:r>
      <w:proofErr w:type="spellEnd"/>
      <w:r w:rsidR="00720AC2" w:rsidRPr="00071327">
        <w:rPr>
          <w:rFonts w:ascii="Times New Roman" w:eastAsia="Calibri" w:hAnsi="Times New Roman" w:cs="Times New Roman"/>
          <w:sz w:val="28"/>
          <w:szCs w:val="28"/>
        </w:rPr>
        <w:t xml:space="preserve"> до </w:t>
      </w:r>
      <w:proofErr w:type="spellStart"/>
      <w:r w:rsidR="00720AC2" w:rsidRPr="00071327">
        <w:rPr>
          <w:rFonts w:ascii="Times New Roman" w:eastAsia="Calibri" w:hAnsi="Times New Roman" w:cs="Times New Roman"/>
          <w:sz w:val="28"/>
          <w:szCs w:val="28"/>
        </w:rPr>
        <w:t>самостійної</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роботи</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висловлювання</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своєї</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аргументованої</w:t>
      </w:r>
      <w:proofErr w:type="spellEnd"/>
      <w:r w:rsidR="00720AC2" w:rsidRPr="00071327">
        <w:rPr>
          <w:rFonts w:ascii="Times New Roman" w:eastAsia="Calibri" w:hAnsi="Times New Roman" w:cs="Times New Roman"/>
          <w:sz w:val="28"/>
          <w:szCs w:val="28"/>
        </w:rPr>
        <w:t xml:space="preserve"> думки, </w:t>
      </w:r>
      <w:proofErr w:type="spellStart"/>
      <w:r w:rsidR="00720AC2" w:rsidRPr="00071327">
        <w:rPr>
          <w:rFonts w:ascii="Times New Roman" w:eastAsia="Calibri" w:hAnsi="Times New Roman" w:cs="Times New Roman"/>
          <w:sz w:val="28"/>
          <w:szCs w:val="28"/>
        </w:rPr>
        <w:t>власного</w:t>
      </w:r>
      <w:proofErr w:type="spellEnd"/>
      <w:r w:rsidR="00720AC2" w:rsidRPr="00071327">
        <w:rPr>
          <w:rFonts w:ascii="Times New Roman" w:eastAsia="Calibri" w:hAnsi="Times New Roman" w:cs="Times New Roman"/>
          <w:sz w:val="28"/>
          <w:szCs w:val="28"/>
        </w:rPr>
        <w:t xml:space="preserve"> </w:t>
      </w:r>
      <w:proofErr w:type="spellStart"/>
      <w:r w:rsidR="00720AC2" w:rsidRPr="00071327">
        <w:rPr>
          <w:rFonts w:ascii="Times New Roman" w:eastAsia="Calibri" w:hAnsi="Times New Roman" w:cs="Times New Roman"/>
          <w:sz w:val="28"/>
          <w:szCs w:val="28"/>
        </w:rPr>
        <w:t>бачення</w:t>
      </w:r>
      <w:proofErr w:type="spellEnd"/>
      <w:r w:rsidR="00C07B88" w:rsidRPr="00071327">
        <w:rPr>
          <w:rFonts w:ascii="Times New Roman" w:eastAsia="Calibri" w:hAnsi="Times New Roman" w:cs="Times New Roman"/>
          <w:sz w:val="28"/>
          <w:szCs w:val="28"/>
          <w:lang w:val="uk-UA"/>
        </w:rPr>
        <w:t>;</w:t>
      </w:r>
    </w:p>
    <w:p w14:paraId="46FA0225" w14:textId="77777777" w:rsidR="00720AC2" w:rsidRPr="009E3A14" w:rsidRDefault="00C07B88" w:rsidP="004E31B8">
      <w:pPr>
        <w:spacing w:after="0" w:line="360" w:lineRule="auto"/>
        <w:ind w:firstLine="680"/>
        <w:jc w:val="both"/>
        <w:rPr>
          <w:rFonts w:ascii="Times New Roman" w:hAnsi="Times New Roman" w:cs="Times New Roman"/>
          <w:sz w:val="28"/>
          <w:szCs w:val="28"/>
          <w:lang w:val="uk-UA"/>
        </w:rPr>
      </w:pPr>
      <w:r w:rsidRPr="00071327">
        <w:rPr>
          <w:rFonts w:ascii="Times New Roman" w:hAnsi="Times New Roman" w:cs="Times New Roman"/>
          <w:sz w:val="28"/>
          <w:szCs w:val="28"/>
          <w:lang w:val="uk-UA"/>
        </w:rPr>
        <w:t xml:space="preserve">5. </w:t>
      </w:r>
      <w:r w:rsidR="00720AC2" w:rsidRPr="00071327">
        <w:rPr>
          <w:rFonts w:ascii="Times New Roman" w:hAnsi="Times New Roman" w:cs="Times New Roman"/>
          <w:sz w:val="28"/>
          <w:szCs w:val="28"/>
          <w:lang w:val="uk-UA"/>
        </w:rPr>
        <w:t xml:space="preserve"> Неухильно дотримуватись принципів</w:t>
      </w:r>
      <w:r w:rsidR="00720AC2" w:rsidRPr="009E3A14">
        <w:rPr>
          <w:rFonts w:ascii="Times New Roman" w:hAnsi="Times New Roman" w:cs="Times New Roman"/>
          <w:sz w:val="28"/>
          <w:szCs w:val="28"/>
          <w:lang w:val="uk-UA"/>
        </w:rPr>
        <w:t xml:space="preserve"> академічної доброчесності та власним прикладом демонструвати важливість дотримання норм академічної </w:t>
      </w:r>
      <w:r w:rsidR="00720AC2" w:rsidRPr="009E3A14">
        <w:rPr>
          <w:rFonts w:ascii="Times New Roman" w:hAnsi="Times New Roman" w:cs="Times New Roman"/>
          <w:sz w:val="28"/>
          <w:szCs w:val="28"/>
          <w:lang w:val="uk-UA"/>
        </w:rPr>
        <w:lastRenderedPageBreak/>
        <w:t>доброчесності у педагогічній діяльності (посилання на джерела, які використовуються в роботі, справедливе оцінювання навчальних досягнень учнів, підбір завдань, які відповідають віковим можливостям учнів).</w:t>
      </w:r>
    </w:p>
    <w:p w14:paraId="00311039" w14:textId="77777777" w:rsidR="00720AC2" w:rsidRPr="009E3A14" w:rsidRDefault="00720AC2" w:rsidP="004E31B8">
      <w:pPr>
        <w:spacing w:after="0" w:line="360" w:lineRule="auto"/>
        <w:ind w:firstLine="680"/>
        <w:jc w:val="both"/>
        <w:rPr>
          <w:rFonts w:ascii="Times New Roman" w:hAnsi="Times New Roman" w:cs="Times New Roman"/>
          <w:sz w:val="28"/>
          <w:szCs w:val="28"/>
          <w:lang w:val="uk-UA"/>
        </w:rPr>
      </w:pPr>
      <w:r w:rsidRPr="009E3A14">
        <w:rPr>
          <w:rFonts w:ascii="Times New Roman" w:hAnsi="Times New Roman" w:cs="Times New Roman"/>
          <w:sz w:val="28"/>
          <w:szCs w:val="28"/>
          <w:lang w:val="uk-UA"/>
        </w:rPr>
        <w:t xml:space="preserve"> </w:t>
      </w:r>
      <w:r w:rsidR="003F5BA3" w:rsidRPr="009E3A14">
        <w:rPr>
          <w:rFonts w:ascii="Times New Roman" w:hAnsi="Times New Roman" w:cs="Times New Roman"/>
          <w:sz w:val="28"/>
          <w:szCs w:val="28"/>
          <w:lang w:val="uk-UA"/>
        </w:rPr>
        <w:t>3.5</w:t>
      </w:r>
      <w:r w:rsidRPr="009E3A14">
        <w:rPr>
          <w:rFonts w:ascii="Times New Roman" w:hAnsi="Times New Roman" w:cs="Times New Roman"/>
          <w:sz w:val="28"/>
          <w:szCs w:val="28"/>
          <w:lang w:val="uk-UA"/>
        </w:rPr>
        <w:t>. Інформувати учнів про необхідність дотрим</w:t>
      </w:r>
      <w:r w:rsidR="009E3A14" w:rsidRPr="009E3A14">
        <w:rPr>
          <w:rFonts w:ascii="Times New Roman" w:hAnsi="Times New Roman" w:cs="Times New Roman"/>
          <w:sz w:val="28"/>
          <w:szCs w:val="28"/>
          <w:lang w:val="uk-UA"/>
        </w:rPr>
        <w:t xml:space="preserve">ання академічної доброчесності: </w:t>
      </w:r>
      <w:r w:rsidRPr="009E3A14">
        <w:rPr>
          <w:rFonts w:ascii="Times New Roman" w:hAnsi="Times New Roman" w:cs="Times New Roman"/>
          <w:sz w:val="28"/>
          <w:szCs w:val="28"/>
          <w:lang w:val="uk-UA"/>
        </w:rPr>
        <w:t>під час проведення навчальних занять, у позаурочних заходах, за допомогою наочної інформації (наголошувати на дотриманні таких якостей, як старанність, самостійність у навчанні, відповідальність за свої рішення, чесність здобуття оцінок тощо).</w:t>
      </w:r>
    </w:p>
    <w:p w14:paraId="754818D2" w14:textId="77777777" w:rsidR="00720AC2" w:rsidRPr="00071327" w:rsidRDefault="003F5BA3" w:rsidP="004E31B8">
      <w:pPr>
        <w:spacing w:after="0" w:line="360" w:lineRule="auto"/>
        <w:ind w:firstLine="680"/>
        <w:jc w:val="both"/>
        <w:rPr>
          <w:rFonts w:ascii="Times New Roman" w:hAnsi="Times New Roman" w:cs="Times New Roman"/>
          <w:sz w:val="28"/>
          <w:szCs w:val="28"/>
          <w:lang w:val="uk-UA"/>
        </w:rPr>
      </w:pPr>
      <w:r w:rsidRPr="009E3A14">
        <w:rPr>
          <w:rFonts w:ascii="Times New Roman" w:hAnsi="Times New Roman" w:cs="Times New Roman"/>
          <w:sz w:val="28"/>
          <w:szCs w:val="28"/>
          <w:lang w:val="uk-UA"/>
        </w:rPr>
        <w:t>3. 6</w:t>
      </w:r>
      <w:r w:rsidR="00720AC2" w:rsidRPr="009E3A14">
        <w:rPr>
          <w:rFonts w:ascii="Times New Roman" w:hAnsi="Times New Roman" w:cs="Times New Roman"/>
          <w:sz w:val="28"/>
          <w:szCs w:val="28"/>
          <w:lang w:val="uk-UA"/>
        </w:rPr>
        <w:t>. Інформувати батьків про необхідність дотримання академічної доброчесності (</w:t>
      </w:r>
      <w:r w:rsidR="00720AC2" w:rsidRPr="00071327">
        <w:rPr>
          <w:rFonts w:ascii="Times New Roman" w:hAnsi="Times New Roman" w:cs="Times New Roman"/>
          <w:sz w:val="28"/>
          <w:szCs w:val="28"/>
          <w:lang w:val="uk-UA"/>
        </w:rPr>
        <w:t>скажімо, придбання дітям збірників готових домашніх завдань, виконання за дітей домашніх завдань, практичних робіт є безпосереднім порушенням принципів академічної доброчесності).</w:t>
      </w:r>
    </w:p>
    <w:p w14:paraId="69ED2062" w14:textId="77777777" w:rsidR="00720AC2" w:rsidRPr="00071327" w:rsidRDefault="00720AC2" w:rsidP="004E31B8">
      <w:pPr>
        <w:spacing w:after="0" w:line="360" w:lineRule="auto"/>
        <w:ind w:firstLine="680"/>
        <w:jc w:val="both"/>
        <w:rPr>
          <w:rFonts w:ascii="Times New Roman" w:hAnsi="Times New Roman" w:cs="Times New Roman"/>
          <w:sz w:val="28"/>
          <w:szCs w:val="28"/>
          <w:lang w:val="uk-UA"/>
        </w:rPr>
      </w:pPr>
      <w:r w:rsidRPr="004453B0">
        <w:rPr>
          <w:rFonts w:ascii="Times New Roman" w:hAnsi="Times New Roman" w:cs="Times New Roman"/>
          <w:color w:val="FF0000"/>
          <w:sz w:val="28"/>
          <w:szCs w:val="28"/>
          <w:lang w:val="uk-UA"/>
        </w:rPr>
        <w:t xml:space="preserve"> </w:t>
      </w:r>
      <w:r w:rsidR="003F5BA3" w:rsidRPr="00071327">
        <w:rPr>
          <w:rFonts w:ascii="Times New Roman" w:hAnsi="Times New Roman" w:cs="Times New Roman"/>
          <w:sz w:val="28"/>
          <w:szCs w:val="28"/>
          <w:lang w:val="uk-UA"/>
        </w:rPr>
        <w:t>3.7</w:t>
      </w:r>
      <w:r w:rsidRPr="00071327">
        <w:rPr>
          <w:rFonts w:ascii="Times New Roman" w:hAnsi="Times New Roman" w:cs="Times New Roman"/>
          <w:sz w:val="28"/>
          <w:szCs w:val="28"/>
        </w:rPr>
        <w:t xml:space="preserve">. </w:t>
      </w:r>
      <w:proofErr w:type="spellStart"/>
      <w:r w:rsidRPr="00071327">
        <w:rPr>
          <w:rFonts w:ascii="Times New Roman" w:hAnsi="Times New Roman" w:cs="Times New Roman"/>
          <w:sz w:val="28"/>
          <w:szCs w:val="28"/>
        </w:rPr>
        <w:t>Спрямовувати</w:t>
      </w:r>
      <w:proofErr w:type="spellEnd"/>
      <w:r w:rsidRPr="00071327">
        <w:rPr>
          <w:rFonts w:ascii="Times New Roman" w:hAnsi="Times New Roman" w:cs="Times New Roman"/>
          <w:sz w:val="28"/>
          <w:szCs w:val="28"/>
        </w:rPr>
        <w:t xml:space="preserve"> </w:t>
      </w:r>
      <w:proofErr w:type="spellStart"/>
      <w:r w:rsidRPr="00071327">
        <w:rPr>
          <w:rFonts w:ascii="Times New Roman" w:hAnsi="Times New Roman" w:cs="Times New Roman"/>
          <w:sz w:val="28"/>
          <w:szCs w:val="28"/>
        </w:rPr>
        <w:t>зміст</w:t>
      </w:r>
      <w:proofErr w:type="spellEnd"/>
      <w:r w:rsidRPr="00071327">
        <w:rPr>
          <w:rFonts w:ascii="Times New Roman" w:hAnsi="Times New Roman" w:cs="Times New Roman"/>
          <w:sz w:val="28"/>
          <w:szCs w:val="28"/>
        </w:rPr>
        <w:t xml:space="preserve"> </w:t>
      </w:r>
      <w:proofErr w:type="spellStart"/>
      <w:r w:rsidRPr="00071327">
        <w:rPr>
          <w:rFonts w:ascii="Times New Roman" w:hAnsi="Times New Roman" w:cs="Times New Roman"/>
          <w:sz w:val="28"/>
          <w:szCs w:val="28"/>
        </w:rPr>
        <w:t>завдань</w:t>
      </w:r>
      <w:proofErr w:type="spellEnd"/>
      <w:r w:rsidRPr="00071327">
        <w:rPr>
          <w:rFonts w:ascii="Times New Roman" w:hAnsi="Times New Roman" w:cs="Times New Roman"/>
          <w:sz w:val="28"/>
          <w:szCs w:val="28"/>
        </w:rPr>
        <w:t xml:space="preserve"> </w:t>
      </w:r>
      <w:proofErr w:type="spellStart"/>
      <w:r w:rsidRPr="00071327">
        <w:rPr>
          <w:rFonts w:ascii="Times New Roman" w:hAnsi="Times New Roman" w:cs="Times New Roman"/>
          <w:sz w:val="28"/>
          <w:szCs w:val="28"/>
        </w:rPr>
        <w:t>під</w:t>
      </w:r>
      <w:proofErr w:type="spellEnd"/>
      <w:r w:rsidRPr="00071327">
        <w:rPr>
          <w:rFonts w:ascii="Times New Roman" w:hAnsi="Times New Roman" w:cs="Times New Roman"/>
          <w:sz w:val="28"/>
          <w:szCs w:val="28"/>
        </w:rPr>
        <w:t xml:space="preserve"> час </w:t>
      </w:r>
      <w:proofErr w:type="spellStart"/>
      <w:r w:rsidRPr="00071327">
        <w:rPr>
          <w:rFonts w:ascii="Times New Roman" w:hAnsi="Times New Roman" w:cs="Times New Roman"/>
          <w:sz w:val="28"/>
          <w:szCs w:val="28"/>
        </w:rPr>
        <w:t>проведення</w:t>
      </w:r>
      <w:proofErr w:type="spellEnd"/>
      <w:r w:rsidRPr="00071327">
        <w:rPr>
          <w:rFonts w:ascii="Times New Roman" w:hAnsi="Times New Roman" w:cs="Times New Roman"/>
          <w:sz w:val="28"/>
          <w:szCs w:val="28"/>
        </w:rPr>
        <w:t xml:space="preserve"> </w:t>
      </w:r>
      <w:proofErr w:type="spellStart"/>
      <w:r w:rsidRPr="00071327">
        <w:rPr>
          <w:rFonts w:ascii="Times New Roman" w:hAnsi="Times New Roman" w:cs="Times New Roman"/>
          <w:sz w:val="28"/>
          <w:szCs w:val="28"/>
        </w:rPr>
        <w:t>навчальних</w:t>
      </w:r>
      <w:proofErr w:type="spellEnd"/>
      <w:r w:rsidRPr="00071327">
        <w:rPr>
          <w:rFonts w:ascii="Times New Roman" w:hAnsi="Times New Roman" w:cs="Times New Roman"/>
          <w:sz w:val="28"/>
          <w:szCs w:val="28"/>
        </w:rPr>
        <w:t xml:space="preserve"> занять на </w:t>
      </w:r>
      <w:proofErr w:type="spellStart"/>
      <w:r w:rsidRPr="00071327">
        <w:rPr>
          <w:rFonts w:ascii="Times New Roman" w:hAnsi="Times New Roman" w:cs="Times New Roman"/>
          <w:sz w:val="28"/>
          <w:szCs w:val="28"/>
        </w:rPr>
        <w:t>творчу</w:t>
      </w:r>
      <w:proofErr w:type="spellEnd"/>
      <w:r w:rsidRPr="00071327">
        <w:rPr>
          <w:rFonts w:ascii="Times New Roman" w:hAnsi="Times New Roman" w:cs="Times New Roman"/>
          <w:sz w:val="28"/>
          <w:szCs w:val="28"/>
        </w:rPr>
        <w:t xml:space="preserve"> та </w:t>
      </w:r>
      <w:proofErr w:type="spellStart"/>
      <w:r w:rsidRPr="00071327">
        <w:rPr>
          <w:rFonts w:ascii="Times New Roman" w:hAnsi="Times New Roman" w:cs="Times New Roman"/>
          <w:sz w:val="28"/>
          <w:szCs w:val="28"/>
        </w:rPr>
        <w:t>аналітичну</w:t>
      </w:r>
      <w:proofErr w:type="spellEnd"/>
      <w:r w:rsidRPr="00071327">
        <w:rPr>
          <w:rFonts w:ascii="Times New Roman" w:hAnsi="Times New Roman" w:cs="Times New Roman"/>
          <w:sz w:val="28"/>
          <w:szCs w:val="28"/>
        </w:rPr>
        <w:t xml:space="preserve"> роботу </w:t>
      </w:r>
      <w:proofErr w:type="spellStart"/>
      <w:r w:rsidRPr="00071327">
        <w:rPr>
          <w:rFonts w:ascii="Times New Roman" w:hAnsi="Times New Roman" w:cs="Times New Roman"/>
          <w:sz w:val="28"/>
          <w:szCs w:val="28"/>
        </w:rPr>
        <w:t>учнів</w:t>
      </w:r>
      <w:proofErr w:type="spellEnd"/>
      <w:r w:rsidRPr="00071327">
        <w:rPr>
          <w:rFonts w:ascii="Times New Roman" w:hAnsi="Times New Roman" w:cs="Times New Roman"/>
          <w:sz w:val="28"/>
          <w:szCs w:val="28"/>
        </w:rPr>
        <w:t xml:space="preserve">, </w:t>
      </w:r>
      <w:proofErr w:type="spellStart"/>
      <w:r w:rsidRPr="00071327">
        <w:rPr>
          <w:rFonts w:ascii="Times New Roman" w:hAnsi="Times New Roman" w:cs="Times New Roman"/>
          <w:sz w:val="28"/>
          <w:szCs w:val="28"/>
        </w:rPr>
        <w:t>ставити</w:t>
      </w:r>
      <w:proofErr w:type="spellEnd"/>
      <w:r w:rsidRPr="00071327">
        <w:rPr>
          <w:rFonts w:ascii="Times New Roman" w:hAnsi="Times New Roman" w:cs="Times New Roman"/>
          <w:sz w:val="28"/>
          <w:szCs w:val="28"/>
        </w:rPr>
        <w:t xml:space="preserve"> </w:t>
      </w:r>
      <w:proofErr w:type="spellStart"/>
      <w:r w:rsidRPr="00071327">
        <w:rPr>
          <w:rFonts w:ascii="Times New Roman" w:hAnsi="Times New Roman" w:cs="Times New Roman"/>
          <w:sz w:val="28"/>
          <w:szCs w:val="28"/>
        </w:rPr>
        <w:t>проблемні</w:t>
      </w:r>
      <w:proofErr w:type="spellEnd"/>
      <w:r w:rsidRPr="00071327">
        <w:rPr>
          <w:rFonts w:ascii="Times New Roman" w:hAnsi="Times New Roman" w:cs="Times New Roman"/>
          <w:sz w:val="28"/>
          <w:szCs w:val="28"/>
        </w:rPr>
        <w:t xml:space="preserve"> </w:t>
      </w:r>
      <w:proofErr w:type="spellStart"/>
      <w:r w:rsidRPr="00071327">
        <w:rPr>
          <w:rFonts w:ascii="Times New Roman" w:hAnsi="Times New Roman" w:cs="Times New Roman"/>
          <w:sz w:val="28"/>
          <w:szCs w:val="28"/>
        </w:rPr>
        <w:t>питання</w:t>
      </w:r>
      <w:proofErr w:type="spellEnd"/>
      <w:r w:rsidRPr="00071327">
        <w:rPr>
          <w:rFonts w:ascii="Times New Roman" w:hAnsi="Times New Roman" w:cs="Times New Roman"/>
          <w:sz w:val="28"/>
          <w:szCs w:val="28"/>
        </w:rPr>
        <w:t xml:space="preserve">, на </w:t>
      </w:r>
      <w:proofErr w:type="spellStart"/>
      <w:r w:rsidRPr="00071327">
        <w:rPr>
          <w:rFonts w:ascii="Times New Roman" w:hAnsi="Times New Roman" w:cs="Times New Roman"/>
          <w:sz w:val="28"/>
          <w:szCs w:val="28"/>
        </w:rPr>
        <w:t>які</w:t>
      </w:r>
      <w:proofErr w:type="spellEnd"/>
      <w:r w:rsidRPr="00071327">
        <w:rPr>
          <w:rFonts w:ascii="Times New Roman" w:hAnsi="Times New Roman" w:cs="Times New Roman"/>
          <w:sz w:val="28"/>
          <w:szCs w:val="28"/>
        </w:rPr>
        <w:t xml:space="preserve"> </w:t>
      </w:r>
      <w:proofErr w:type="spellStart"/>
      <w:r w:rsidRPr="00071327">
        <w:rPr>
          <w:rFonts w:ascii="Times New Roman" w:hAnsi="Times New Roman" w:cs="Times New Roman"/>
          <w:sz w:val="28"/>
          <w:szCs w:val="28"/>
        </w:rPr>
        <w:t>немає</w:t>
      </w:r>
      <w:proofErr w:type="spellEnd"/>
      <w:r w:rsidRPr="00071327">
        <w:rPr>
          <w:rFonts w:ascii="Times New Roman" w:hAnsi="Times New Roman" w:cs="Times New Roman"/>
          <w:sz w:val="28"/>
          <w:szCs w:val="28"/>
        </w:rPr>
        <w:t xml:space="preserve"> </w:t>
      </w:r>
      <w:proofErr w:type="spellStart"/>
      <w:r w:rsidRPr="00071327">
        <w:rPr>
          <w:rFonts w:ascii="Times New Roman" w:hAnsi="Times New Roman" w:cs="Times New Roman"/>
          <w:sz w:val="28"/>
          <w:szCs w:val="28"/>
        </w:rPr>
        <w:t>готової</w:t>
      </w:r>
      <w:proofErr w:type="spellEnd"/>
      <w:r w:rsidRPr="00071327">
        <w:rPr>
          <w:rFonts w:ascii="Times New Roman" w:hAnsi="Times New Roman" w:cs="Times New Roman"/>
          <w:sz w:val="28"/>
          <w:szCs w:val="28"/>
        </w:rPr>
        <w:t xml:space="preserve"> </w:t>
      </w:r>
      <w:proofErr w:type="spellStart"/>
      <w:r w:rsidRPr="00071327">
        <w:rPr>
          <w:rFonts w:ascii="Times New Roman" w:hAnsi="Times New Roman" w:cs="Times New Roman"/>
          <w:sz w:val="28"/>
          <w:szCs w:val="28"/>
        </w:rPr>
        <w:t>відповіді</w:t>
      </w:r>
      <w:proofErr w:type="spellEnd"/>
      <w:r w:rsidRPr="00071327">
        <w:rPr>
          <w:rFonts w:ascii="Times New Roman" w:hAnsi="Times New Roman" w:cs="Times New Roman"/>
          <w:sz w:val="28"/>
          <w:szCs w:val="28"/>
        </w:rPr>
        <w:t xml:space="preserve"> в </w:t>
      </w:r>
      <w:proofErr w:type="spellStart"/>
      <w:r w:rsidRPr="00071327">
        <w:rPr>
          <w:rFonts w:ascii="Times New Roman" w:hAnsi="Times New Roman" w:cs="Times New Roman"/>
          <w:sz w:val="28"/>
          <w:szCs w:val="28"/>
        </w:rPr>
        <w:t>підручнику</w:t>
      </w:r>
      <w:proofErr w:type="spellEnd"/>
      <w:r w:rsidRPr="00071327">
        <w:rPr>
          <w:rFonts w:ascii="Times New Roman" w:hAnsi="Times New Roman" w:cs="Times New Roman"/>
          <w:sz w:val="28"/>
          <w:szCs w:val="28"/>
        </w:rPr>
        <w:t xml:space="preserve"> </w:t>
      </w:r>
      <w:proofErr w:type="spellStart"/>
      <w:r w:rsidRPr="00071327">
        <w:rPr>
          <w:rFonts w:ascii="Times New Roman" w:hAnsi="Times New Roman" w:cs="Times New Roman"/>
          <w:sz w:val="28"/>
          <w:szCs w:val="28"/>
        </w:rPr>
        <w:t>чи</w:t>
      </w:r>
      <w:proofErr w:type="spellEnd"/>
      <w:r w:rsidRPr="00071327">
        <w:rPr>
          <w:rFonts w:ascii="Times New Roman" w:hAnsi="Times New Roman" w:cs="Times New Roman"/>
          <w:sz w:val="28"/>
          <w:szCs w:val="28"/>
        </w:rPr>
        <w:t xml:space="preserve"> </w:t>
      </w:r>
      <w:proofErr w:type="spellStart"/>
      <w:r w:rsidRPr="00071327">
        <w:rPr>
          <w:rFonts w:ascii="Times New Roman" w:hAnsi="Times New Roman" w:cs="Times New Roman"/>
          <w:sz w:val="28"/>
          <w:szCs w:val="28"/>
        </w:rPr>
        <w:t>інших</w:t>
      </w:r>
      <w:proofErr w:type="spellEnd"/>
      <w:r w:rsidRPr="00071327">
        <w:rPr>
          <w:rFonts w:ascii="Times New Roman" w:hAnsi="Times New Roman" w:cs="Times New Roman"/>
          <w:sz w:val="28"/>
          <w:szCs w:val="28"/>
        </w:rPr>
        <w:t xml:space="preserve"> </w:t>
      </w:r>
      <w:proofErr w:type="spellStart"/>
      <w:r w:rsidRPr="00071327">
        <w:rPr>
          <w:rFonts w:ascii="Times New Roman" w:hAnsi="Times New Roman" w:cs="Times New Roman"/>
          <w:sz w:val="28"/>
          <w:szCs w:val="28"/>
        </w:rPr>
        <w:t>джерелах</w:t>
      </w:r>
      <w:proofErr w:type="spellEnd"/>
      <w:r w:rsidRPr="00071327">
        <w:rPr>
          <w:rFonts w:ascii="Times New Roman" w:hAnsi="Times New Roman" w:cs="Times New Roman"/>
          <w:sz w:val="28"/>
          <w:szCs w:val="28"/>
        </w:rPr>
        <w:t xml:space="preserve">. </w:t>
      </w:r>
    </w:p>
    <w:p w14:paraId="49002DA3" w14:textId="77777777" w:rsidR="00720AC2" w:rsidRPr="00071327" w:rsidRDefault="003F5BA3" w:rsidP="004E31B8">
      <w:pPr>
        <w:spacing w:after="0" w:line="360" w:lineRule="auto"/>
        <w:ind w:firstLine="680"/>
        <w:jc w:val="both"/>
        <w:rPr>
          <w:rFonts w:ascii="Times New Roman" w:hAnsi="Times New Roman" w:cs="Times New Roman"/>
          <w:sz w:val="28"/>
          <w:szCs w:val="28"/>
          <w:lang w:val="uk-UA"/>
        </w:rPr>
      </w:pPr>
      <w:r w:rsidRPr="00071327">
        <w:rPr>
          <w:rFonts w:ascii="Times New Roman" w:hAnsi="Times New Roman" w:cs="Times New Roman"/>
          <w:sz w:val="28"/>
          <w:szCs w:val="28"/>
          <w:lang w:val="uk-UA"/>
        </w:rPr>
        <w:t>3.8</w:t>
      </w:r>
      <w:r w:rsidR="00720AC2" w:rsidRPr="00071327">
        <w:rPr>
          <w:rFonts w:ascii="Times New Roman" w:hAnsi="Times New Roman" w:cs="Times New Roman"/>
          <w:sz w:val="28"/>
          <w:szCs w:val="28"/>
        </w:rPr>
        <w:t xml:space="preserve">. </w:t>
      </w:r>
      <w:proofErr w:type="spellStart"/>
      <w:r w:rsidR="00720AC2" w:rsidRPr="00071327">
        <w:rPr>
          <w:rFonts w:ascii="Times New Roman" w:hAnsi="Times New Roman" w:cs="Times New Roman"/>
          <w:sz w:val="28"/>
          <w:szCs w:val="28"/>
        </w:rPr>
        <w:t>Виконання</w:t>
      </w:r>
      <w:proofErr w:type="spellEnd"/>
      <w:r w:rsidR="00720AC2" w:rsidRPr="00071327">
        <w:rPr>
          <w:rFonts w:ascii="Times New Roman" w:hAnsi="Times New Roman" w:cs="Times New Roman"/>
          <w:sz w:val="28"/>
          <w:szCs w:val="28"/>
        </w:rPr>
        <w:t xml:space="preserve"> </w:t>
      </w:r>
      <w:proofErr w:type="spellStart"/>
      <w:r w:rsidR="00720AC2" w:rsidRPr="00071327">
        <w:rPr>
          <w:rFonts w:ascii="Times New Roman" w:hAnsi="Times New Roman" w:cs="Times New Roman"/>
          <w:sz w:val="28"/>
          <w:szCs w:val="28"/>
        </w:rPr>
        <w:t>дослідницьких</w:t>
      </w:r>
      <w:proofErr w:type="spellEnd"/>
      <w:r w:rsidR="00720AC2" w:rsidRPr="00071327">
        <w:rPr>
          <w:rFonts w:ascii="Times New Roman" w:hAnsi="Times New Roman" w:cs="Times New Roman"/>
          <w:sz w:val="28"/>
          <w:szCs w:val="28"/>
        </w:rPr>
        <w:t xml:space="preserve"> і </w:t>
      </w:r>
      <w:proofErr w:type="spellStart"/>
      <w:r w:rsidR="00720AC2" w:rsidRPr="00071327">
        <w:rPr>
          <w:rFonts w:ascii="Times New Roman" w:hAnsi="Times New Roman" w:cs="Times New Roman"/>
          <w:sz w:val="28"/>
          <w:szCs w:val="28"/>
        </w:rPr>
        <w:t>творчих</w:t>
      </w:r>
      <w:proofErr w:type="spellEnd"/>
      <w:r w:rsidR="00720AC2" w:rsidRPr="00071327">
        <w:rPr>
          <w:rFonts w:ascii="Times New Roman" w:hAnsi="Times New Roman" w:cs="Times New Roman"/>
          <w:sz w:val="28"/>
          <w:szCs w:val="28"/>
        </w:rPr>
        <w:t xml:space="preserve"> </w:t>
      </w:r>
      <w:proofErr w:type="spellStart"/>
      <w:r w:rsidR="00720AC2" w:rsidRPr="00071327">
        <w:rPr>
          <w:rFonts w:ascii="Times New Roman" w:hAnsi="Times New Roman" w:cs="Times New Roman"/>
          <w:sz w:val="28"/>
          <w:szCs w:val="28"/>
        </w:rPr>
        <w:t>завдань</w:t>
      </w:r>
      <w:proofErr w:type="spellEnd"/>
      <w:r w:rsidR="00720AC2" w:rsidRPr="00071327">
        <w:rPr>
          <w:rFonts w:ascii="Times New Roman" w:hAnsi="Times New Roman" w:cs="Times New Roman"/>
          <w:sz w:val="28"/>
          <w:szCs w:val="28"/>
        </w:rPr>
        <w:t xml:space="preserve">, </w:t>
      </w:r>
      <w:proofErr w:type="spellStart"/>
      <w:r w:rsidR="00720AC2" w:rsidRPr="00071327">
        <w:rPr>
          <w:rFonts w:ascii="Times New Roman" w:hAnsi="Times New Roman" w:cs="Times New Roman"/>
          <w:sz w:val="28"/>
          <w:szCs w:val="28"/>
        </w:rPr>
        <w:t>проєктів</w:t>
      </w:r>
      <w:proofErr w:type="spellEnd"/>
      <w:r w:rsidR="00720AC2" w:rsidRPr="00071327">
        <w:rPr>
          <w:rFonts w:ascii="Times New Roman" w:hAnsi="Times New Roman" w:cs="Times New Roman"/>
          <w:sz w:val="28"/>
          <w:szCs w:val="28"/>
        </w:rPr>
        <w:t>.</w:t>
      </w:r>
    </w:p>
    <w:p w14:paraId="26E39E7B" w14:textId="77777777" w:rsidR="00720AC2" w:rsidRPr="00071327" w:rsidRDefault="003F5BA3" w:rsidP="004E31B8">
      <w:pPr>
        <w:spacing w:after="0" w:line="360" w:lineRule="auto"/>
        <w:ind w:firstLine="680"/>
        <w:jc w:val="both"/>
        <w:rPr>
          <w:rFonts w:ascii="Times New Roman" w:hAnsi="Times New Roman" w:cs="Times New Roman"/>
          <w:sz w:val="28"/>
          <w:szCs w:val="28"/>
          <w:lang w:val="uk-UA"/>
        </w:rPr>
      </w:pPr>
      <w:r w:rsidRPr="00071327">
        <w:rPr>
          <w:rFonts w:ascii="Times New Roman" w:hAnsi="Times New Roman" w:cs="Times New Roman"/>
          <w:sz w:val="28"/>
          <w:szCs w:val="28"/>
          <w:lang w:val="uk-UA"/>
        </w:rPr>
        <w:t>3.9</w:t>
      </w:r>
      <w:r w:rsidR="00720AC2" w:rsidRPr="00071327">
        <w:rPr>
          <w:rFonts w:ascii="Times New Roman" w:hAnsi="Times New Roman" w:cs="Times New Roman"/>
          <w:sz w:val="28"/>
          <w:szCs w:val="28"/>
        </w:rPr>
        <w:t xml:space="preserve">. </w:t>
      </w:r>
      <w:proofErr w:type="spellStart"/>
      <w:r w:rsidR="00720AC2" w:rsidRPr="00071327">
        <w:rPr>
          <w:rFonts w:ascii="Times New Roman" w:hAnsi="Times New Roman" w:cs="Times New Roman"/>
          <w:sz w:val="28"/>
          <w:szCs w:val="28"/>
        </w:rPr>
        <w:t>Практикувати</w:t>
      </w:r>
      <w:proofErr w:type="spellEnd"/>
      <w:r w:rsidR="00720AC2" w:rsidRPr="00071327">
        <w:rPr>
          <w:rFonts w:ascii="Times New Roman" w:hAnsi="Times New Roman" w:cs="Times New Roman"/>
          <w:sz w:val="28"/>
          <w:szCs w:val="28"/>
        </w:rPr>
        <w:t xml:space="preserve"> в </w:t>
      </w:r>
      <w:proofErr w:type="spellStart"/>
      <w:r w:rsidR="00720AC2" w:rsidRPr="00071327">
        <w:rPr>
          <w:rFonts w:ascii="Times New Roman" w:hAnsi="Times New Roman" w:cs="Times New Roman"/>
          <w:sz w:val="28"/>
          <w:szCs w:val="28"/>
        </w:rPr>
        <w:t>освітньому</w:t>
      </w:r>
      <w:proofErr w:type="spellEnd"/>
      <w:r w:rsidR="00720AC2" w:rsidRPr="00071327">
        <w:rPr>
          <w:rFonts w:ascii="Times New Roman" w:hAnsi="Times New Roman" w:cs="Times New Roman"/>
          <w:sz w:val="28"/>
          <w:szCs w:val="28"/>
        </w:rPr>
        <w:t xml:space="preserve"> </w:t>
      </w:r>
      <w:proofErr w:type="spellStart"/>
      <w:r w:rsidR="00720AC2" w:rsidRPr="00071327">
        <w:rPr>
          <w:rFonts w:ascii="Times New Roman" w:hAnsi="Times New Roman" w:cs="Times New Roman"/>
          <w:sz w:val="28"/>
          <w:szCs w:val="28"/>
        </w:rPr>
        <w:t>процесі</w:t>
      </w:r>
      <w:proofErr w:type="spellEnd"/>
      <w:r w:rsidR="00720AC2" w:rsidRPr="00071327">
        <w:rPr>
          <w:rFonts w:ascii="Times New Roman" w:hAnsi="Times New Roman" w:cs="Times New Roman"/>
          <w:sz w:val="28"/>
          <w:szCs w:val="28"/>
        </w:rPr>
        <w:t xml:space="preserve"> </w:t>
      </w:r>
      <w:proofErr w:type="spellStart"/>
      <w:r w:rsidR="00720AC2" w:rsidRPr="00071327">
        <w:rPr>
          <w:rFonts w:ascii="Times New Roman" w:hAnsi="Times New Roman" w:cs="Times New Roman"/>
          <w:sz w:val="28"/>
          <w:szCs w:val="28"/>
        </w:rPr>
        <w:t>написання</w:t>
      </w:r>
      <w:proofErr w:type="spellEnd"/>
      <w:r w:rsidR="00720AC2" w:rsidRPr="00071327">
        <w:rPr>
          <w:rFonts w:ascii="Times New Roman" w:hAnsi="Times New Roman" w:cs="Times New Roman"/>
          <w:sz w:val="28"/>
          <w:szCs w:val="28"/>
        </w:rPr>
        <w:t xml:space="preserve"> </w:t>
      </w:r>
      <w:proofErr w:type="spellStart"/>
      <w:r w:rsidR="00720AC2" w:rsidRPr="00071327">
        <w:rPr>
          <w:rFonts w:ascii="Times New Roman" w:hAnsi="Times New Roman" w:cs="Times New Roman"/>
          <w:sz w:val="28"/>
          <w:szCs w:val="28"/>
        </w:rPr>
        <w:t>тематичних</w:t>
      </w:r>
      <w:proofErr w:type="spellEnd"/>
      <w:r w:rsidR="00720AC2" w:rsidRPr="00071327">
        <w:rPr>
          <w:rFonts w:ascii="Times New Roman" w:hAnsi="Times New Roman" w:cs="Times New Roman"/>
          <w:sz w:val="28"/>
          <w:szCs w:val="28"/>
        </w:rPr>
        <w:t xml:space="preserve"> </w:t>
      </w:r>
      <w:proofErr w:type="spellStart"/>
      <w:r w:rsidR="00720AC2" w:rsidRPr="00071327">
        <w:rPr>
          <w:rFonts w:ascii="Times New Roman" w:hAnsi="Times New Roman" w:cs="Times New Roman"/>
          <w:sz w:val="28"/>
          <w:szCs w:val="28"/>
        </w:rPr>
        <w:t>творчих</w:t>
      </w:r>
      <w:proofErr w:type="spellEnd"/>
      <w:r w:rsidR="00720AC2" w:rsidRPr="00071327">
        <w:rPr>
          <w:rFonts w:ascii="Times New Roman" w:hAnsi="Times New Roman" w:cs="Times New Roman"/>
          <w:sz w:val="28"/>
          <w:szCs w:val="28"/>
        </w:rPr>
        <w:t xml:space="preserve"> </w:t>
      </w:r>
      <w:proofErr w:type="spellStart"/>
      <w:r w:rsidR="00720AC2" w:rsidRPr="00071327">
        <w:rPr>
          <w:rFonts w:ascii="Times New Roman" w:hAnsi="Times New Roman" w:cs="Times New Roman"/>
          <w:sz w:val="28"/>
          <w:szCs w:val="28"/>
        </w:rPr>
        <w:t>есе</w:t>
      </w:r>
      <w:proofErr w:type="spellEnd"/>
      <w:r w:rsidR="00720AC2" w:rsidRPr="00071327">
        <w:rPr>
          <w:rFonts w:ascii="Times New Roman" w:hAnsi="Times New Roman" w:cs="Times New Roman"/>
          <w:sz w:val="28"/>
          <w:szCs w:val="28"/>
        </w:rPr>
        <w:t xml:space="preserve"> </w:t>
      </w:r>
      <w:proofErr w:type="spellStart"/>
      <w:r w:rsidR="00720AC2" w:rsidRPr="00071327">
        <w:rPr>
          <w:rFonts w:ascii="Times New Roman" w:hAnsi="Times New Roman" w:cs="Times New Roman"/>
          <w:sz w:val="28"/>
          <w:szCs w:val="28"/>
        </w:rPr>
        <w:t>замість</w:t>
      </w:r>
      <w:proofErr w:type="spellEnd"/>
      <w:r w:rsidR="00720AC2" w:rsidRPr="00071327">
        <w:rPr>
          <w:rFonts w:ascii="Times New Roman" w:hAnsi="Times New Roman" w:cs="Times New Roman"/>
          <w:sz w:val="28"/>
          <w:szCs w:val="28"/>
        </w:rPr>
        <w:t xml:space="preserve"> </w:t>
      </w:r>
      <w:proofErr w:type="spellStart"/>
      <w:r w:rsidR="00720AC2" w:rsidRPr="00071327">
        <w:rPr>
          <w:rFonts w:ascii="Times New Roman" w:hAnsi="Times New Roman" w:cs="Times New Roman"/>
          <w:sz w:val="28"/>
          <w:szCs w:val="28"/>
        </w:rPr>
        <w:t>рефератів</w:t>
      </w:r>
      <w:proofErr w:type="spellEnd"/>
      <w:r w:rsidR="00720AC2" w:rsidRPr="00071327">
        <w:rPr>
          <w:rFonts w:ascii="Times New Roman" w:hAnsi="Times New Roman" w:cs="Times New Roman"/>
          <w:sz w:val="28"/>
          <w:szCs w:val="28"/>
        </w:rPr>
        <w:t xml:space="preserve"> </w:t>
      </w:r>
      <w:proofErr w:type="spellStart"/>
      <w:r w:rsidR="00720AC2" w:rsidRPr="00071327">
        <w:rPr>
          <w:rFonts w:ascii="Times New Roman" w:hAnsi="Times New Roman" w:cs="Times New Roman"/>
          <w:sz w:val="28"/>
          <w:szCs w:val="28"/>
        </w:rPr>
        <w:t>зі</w:t>
      </w:r>
      <w:proofErr w:type="spellEnd"/>
      <w:r w:rsidR="00720AC2" w:rsidRPr="00071327">
        <w:rPr>
          <w:rFonts w:ascii="Times New Roman" w:hAnsi="Times New Roman" w:cs="Times New Roman"/>
          <w:sz w:val="28"/>
          <w:szCs w:val="28"/>
        </w:rPr>
        <w:t xml:space="preserve"> </w:t>
      </w:r>
      <w:proofErr w:type="spellStart"/>
      <w:r w:rsidR="00720AC2" w:rsidRPr="00071327">
        <w:rPr>
          <w:rFonts w:ascii="Times New Roman" w:hAnsi="Times New Roman" w:cs="Times New Roman"/>
          <w:sz w:val="28"/>
          <w:szCs w:val="28"/>
        </w:rPr>
        <w:t>скомпільованою</w:t>
      </w:r>
      <w:proofErr w:type="spellEnd"/>
      <w:r w:rsidR="00720AC2" w:rsidRPr="00071327">
        <w:rPr>
          <w:rFonts w:ascii="Times New Roman" w:hAnsi="Times New Roman" w:cs="Times New Roman"/>
          <w:sz w:val="28"/>
          <w:szCs w:val="28"/>
        </w:rPr>
        <w:t xml:space="preserve"> </w:t>
      </w:r>
      <w:proofErr w:type="spellStart"/>
      <w:r w:rsidR="00720AC2" w:rsidRPr="00071327">
        <w:rPr>
          <w:rFonts w:ascii="Times New Roman" w:hAnsi="Times New Roman" w:cs="Times New Roman"/>
          <w:sz w:val="28"/>
          <w:szCs w:val="28"/>
        </w:rPr>
        <w:t>інформацією</w:t>
      </w:r>
      <w:proofErr w:type="spellEnd"/>
      <w:r w:rsidR="00720AC2" w:rsidRPr="00071327">
        <w:rPr>
          <w:rFonts w:ascii="Times New Roman" w:hAnsi="Times New Roman" w:cs="Times New Roman"/>
          <w:sz w:val="28"/>
          <w:szCs w:val="28"/>
        </w:rPr>
        <w:t xml:space="preserve"> з </w:t>
      </w:r>
      <w:proofErr w:type="spellStart"/>
      <w:r w:rsidR="00720AC2" w:rsidRPr="00071327">
        <w:rPr>
          <w:rFonts w:ascii="Times New Roman" w:hAnsi="Times New Roman" w:cs="Times New Roman"/>
          <w:sz w:val="28"/>
          <w:szCs w:val="28"/>
        </w:rPr>
        <w:t>інших</w:t>
      </w:r>
      <w:proofErr w:type="spellEnd"/>
      <w:r w:rsidR="00720AC2" w:rsidRPr="00071327">
        <w:rPr>
          <w:rFonts w:ascii="Times New Roman" w:hAnsi="Times New Roman" w:cs="Times New Roman"/>
          <w:sz w:val="28"/>
          <w:szCs w:val="28"/>
        </w:rPr>
        <w:t xml:space="preserve"> </w:t>
      </w:r>
      <w:proofErr w:type="spellStart"/>
      <w:r w:rsidR="00720AC2" w:rsidRPr="00071327">
        <w:rPr>
          <w:rFonts w:ascii="Times New Roman" w:hAnsi="Times New Roman" w:cs="Times New Roman"/>
          <w:sz w:val="28"/>
          <w:szCs w:val="28"/>
        </w:rPr>
        <w:t>джерел</w:t>
      </w:r>
      <w:proofErr w:type="spellEnd"/>
      <w:r w:rsidR="00720AC2" w:rsidRPr="00071327">
        <w:rPr>
          <w:rFonts w:ascii="Times New Roman" w:hAnsi="Times New Roman" w:cs="Times New Roman"/>
          <w:sz w:val="28"/>
          <w:szCs w:val="28"/>
        </w:rPr>
        <w:t xml:space="preserve">. </w:t>
      </w:r>
    </w:p>
    <w:p w14:paraId="0543AD7A" w14:textId="77777777" w:rsidR="00720AC2" w:rsidRPr="009E3A14" w:rsidRDefault="003F5BA3" w:rsidP="004E31B8">
      <w:pPr>
        <w:spacing w:after="0" w:line="360" w:lineRule="auto"/>
        <w:ind w:firstLine="680"/>
        <w:jc w:val="both"/>
        <w:rPr>
          <w:rFonts w:ascii="Times New Roman" w:hAnsi="Times New Roman" w:cs="Times New Roman"/>
          <w:sz w:val="28"/>
          <w:szCs w:val="28"/>
          <w:lang w:val="uk-UA"/>
        </w:rPr>
      </w:pPr>
      <w:r w:rsidRPr="00071327">
        <w:rPr>
          <w:rFonts w:ascii="Times New Roman" w:hAnsi="Times New Roman" w:cs="Times New Roman"/>
          <w:sz w:val="28"/>
          <w:szCs w:val="28"/>
          <w:lang w:val="uk-UA"/>
        </w:rPr>
        <w:t>3.10.</w:t>
      </w:r>
      <w:r w:rsidR="00720AC2" w:rsidRPr="00071327">
        <w:rPr>
          <w:rFonts w:ascii="Times New Roman" w:hAnsi="Times New Roman" w:cs="Times New Roman"/>
          <w:sz w:val="28"/>
          <w:szCs w:val="28"/>
        </w:rPr>
        <w:t xml:space="preserve"> </w:t>
      </w:r>
      <w:proofErr w:type="spellStart"/>
      <w:r w:rsidR="00720AC2" w:rsidRPr="00071327">
        <w:rPr>
          <w:rFonts w:ascii="Times New Roman" w:hAnsi="Times New Roman" w:cs="Times New Roman"/>
          <w:sz w:val="28"/>
          <w:szCs w:val="28"/>
        </w:rPr>
        <w:t>Застосовувати</w:t>
      </w:r>
      <w:proofErr w:type="spellEnd"/>
      <w:r w:rsidR="00720AC2" w:rsidRPr="00071327">
        <w:rPr>
          <w:rFonts w:ascii="Times New Roman" w:hAnsi="Times New Roman" w:cs="Times New Roman"/>
          <w:sz w:val="28"/>
          <w:szCs w:val="28"/>
        </w:rPr>
        <w:t xml:space="preserve"> </w:t>
      </w:r>
      <w:proofErr w:type="spellStart"/>
      <w:r w:rsidR="00720AC2" w:rsidRPr="00071327">
        <w:rPr>
          <w:rFonts w:ascii="Times New Roman" w:hAnsi="Times New Roman" w:cs="Times New Roman"/>
          <w:sz w:val="28"/>
          <w:szCs w:val="28"/>
        </w:rPr>
        <w:t>компетентнісний</w:t>
      </w:r>
      <w:proofErr w:type="spellEnd"/>
      <w:r w:rsidR="00720AC2" w:rsidRPr="00071327">
        <w:rPr>
          <w:rFonts w:ascii="Times New Roman" w:hAnsi="Times New Roman" w:cs="Times New Roman"/>
          <w:sz w:val="28"/>
          <w:szCs w:val="28"/>
        </w:rPr>
        <w:t xml:space="preserve"> </w:t>
      </w:r>
      <w:proofErr w:type="spellStart"/>
      <w:r w:rsidR="00720AC2" w:rsidRPr="00071327">
        <w:rPr>
          <w:rFonts w:ascii="Times New Roman" w:hAnsi="Times New Roman" w:cs="Times New Roman"/>
          <w:sz w:val="28"/>
          <w:szCs w:val="28"/>
        </w:rPr>
        <w:t>підхід</w:t>
      </w:r>
      <w:proofErr w:type="spellEnd"/>
      <w:r w:rsidR="00720AC2" w:rsidRPr="00071327">
        <w:rPr>
          <w:rFonts w:ascii="Times New Roman" w:hAnsi="Times New Roman" w:cs="Times New Roman"/>
          <w:sz w:val="28"/>
          <w:szCs w:val="28"/>
        </w:rPr>
        <w:t xml:space="preserve"> у </w:t>
      </w:r>
      <w:proofErr w:type="spellStart"/>
      <w:r w:rsidR="00720AC2" w:rsidRPr="00071327">
        <w:rPr>
          <w:rFonts w:ascii="Times New Roman" w:hAnsi="Times New Roman" w:cs="Times New Roman"/>
          <w:sz w:val="28"/>
          <w:szCs w:val="28"/>
        </w:rPr>
        <w:t>навчанні</w:t>
      </w:r>
      <w:proofErr w:type="spellEnd"/>
      <w:r w:rsidR="00720AC2" w:rsidRPr="00071327">
        <w:rPr>
          <w:rFonts w:ascii="Times New Roman" w:hAnsi="Times New Roman" w:cs="Times New Roman"/>
          <w:sz w:val="28"/>
          <w:szCs w:val="28"/>
        </w:rPr>
        <w:t xml:space="preserve">. </w:t>
      </w:r>
      <w:proofErr w:type="spellStart"/>
      <w:r w:rsidR="00720AC2" w:rsidRPr="00071327">
        <w:rPr>
          <w:rFonts w:ascii="Times New Roman" w:hAnsi="Times New Roman" w:cs="Times New Roman"/>
          <w:sz w:val="28"/>
          <w:szCs w:val="28"/>
        </w:rPr>
        <w:t>Звести</w:t>
      </w:r>
      <w:proofErr w:type="spellEnd"/>
      <w:r w:rsidR="00720AC2" w:rsidRPr="00071327">
        <w:rPr>
          <w:rFonts w:ascii="Times New Roman" w:hAnsi="Times New Roman" w:cs="Times New Roman"/>
          <w:sz w:val="28"/>
          <w:szCs w:val="28"/>
        </w:rPr>
        <w:t xml:space="preserve"> до </w:t>
      </w:r>
      <w:proofErr w:type="spellStart"/>
      <w:r w:rsidR="00720AC2" w:rsidRPr="00071327">
        <w:rPr>
          <w:rFonts w:ascii="Times New Roman" w:hAnsi="Times New Roman" w:cs="Times New Roman"/>
          <w:sz w:val="28"/>
          <w:szCs w:val="28"/>
        </w:rPr>
        <w:t>мінімуму</w:t>
      </w:r>
      <w:proofErr w:type="spellEnd"/>
      <w:r w:rsidR="00720AC2" w:rsidRPr="00071327">
        <w:rPr>
          <w:rFonts w:ascii="Times New Roman" w:hAnsi="Times New Roman" w:cs="Times New Roman"/>
          <w:sz w:val="28"/>
          <w:szCs w:val="28"/>
        </w:rPr>
        <w:t xml:space="preserve"> </w:t>
      </w:r>
      <w:proofErr w:type="spellStart"/>
      <w:r w:rsidR="00720AC2" w:rsidRPr="00071327">
        <w:rPr>
          <w:rFonts w:ascii="Times New Roman" w:hAnsi="Times New Roman" w:cs="Times New Roman"/>
          <w:sz w:val="28"/>
          <w:szCs w:val="28"/>
        </w:rPr>
        <w:t>завдання</w:t>
      </w:r>
      <w:proofErr w:type="spellEnd"/>
      <w:r w:rsidR="00720AC2" w:rsidRPr="00071327">
        <w:rPr>
          <w:rFonts w:ascii="Times New Roman" w:hAnsi="Times New Roman" w:cs="Times New Roman"/>
          <w:sz w:val="28"/>
          <w:szCs w:val="28"/>
        </w:rPr>
        <w:t xml:space="preserve"> на </w:t>
      </w:r>
      <w:proofErr w:type="spellStart"/>
      <w:r w:rsidR="00720AC2" w:rsidRPr="00071327">
        <w:rPr>
          <w:rFonts w:ascii="Times New Roman" w:hAnsi="Times New Roman" w:cs="Times New Roman"/>
          <w:sz w:val="28"/>
          <w:szCs w:val="28"/>
        </w:rPr>
        <w:t>перевірку</w:t>
      </w:r>
      <w:proofErr w:type="spellEnd"/>
      <w:r w:rsidR="00720AC2" w:rsidRPr="00071327">
        <w:rPr>
          <w:rFonts w:ascii="Times New Roman" w:hAnsi="Times New Roman" w:cs="Times New Roman"/>
          <w:sz w:val="28"/>
          <w:szCs w:val="28"/>
        </w:rPr>
        <w:t xml:space="preserve"> </w:t>
      </w:r>
      <w:proofErr w:type="spellStart"/>
      <w:r w:rsidR="00720AC2" w:rsidRPr="00071327">
        <w:rPr>
          <w:rFonts w:ascii="Times New Roman" w:hAnsi="Times New Roman" w:cs="Times New Roman"/>
          <w:sz w:val="28"/>
          <w:szCs w:val="28"/>
        </w:rPr>
        <w:t>знань</w:t>
      </w:r>
      <w:proofErr w:type="spellEnd"/>
      <w:r w:rsidR="00720AC2" w:rsidRPr="00071327">
        <w:rPr>
          <w:rFonts w:ascii="Times New Roman" w:hAnsi="Times New Roman" w:cs="Times New Roman"/>
          <w:sz w:val="28"/>
          <w:szCs w:val="28"/>
        </w:rPr>
        <w:t xml:space="preserve">. </w:t>
      </w:r>
      <w:proofErr w:type="spellStart"/>
      <w:r w:rsidR="00720AC2" w:rsidRPr="00071327">
        <w:rPr>
          <w:rFonts w:ascii="Times New Roman" w:hAnsi="Times New Roman" w:cs="Times New Roman"/>
          <w:sz w:val="28"/>
          <w:szCs w:val="28"/>
        </w:rPr>
        <w:t>Використовувати</w:t>
      </w:r>
      <w:proofErr w:type="spellEnd"/>
      <w:r w:rsidR="00720AC2" w:rsidRPr="00071327">
        <w:rPr>
          <w:rFonts w:ascii="Times New Roman" w:hAnsi="Times New Roman" w:cs="Times New Roman"/>
          <w:sz w:val="28"/>
          <w:szCs w:val="28"/>
        </w:rPr>
        <w:t xml:space="preserve"> </w:t>
      </w:r>
      <w:proofErr w:type="spellStart"/>
      <w:r w:rsidR="00720AC2" w:rsidRPr="00071327">
        <w:rPr>
          <w:rFonts w:ascii="Times New Roman" w:hAnsi="Times New Roman" w:cs="Times New Roman"/>
          <w:sz w:val="28"/>
          <w:szCs w:val="28"/>
        </w:rPr>
        <w:t>відкриті</w:t>
      </w:r>
      <w:proofErr w:type="spellEnd"/>
      <w:r w:rsidR="00720AC2" w:rsidRPr="009E3A14">
        <w:rPr>
          <w:rFonts w:ascii="Times New Roman" w:hAnsi="Times New Roman" w:cs="Times New Roman"/>
          <w:sz w:val="28"/>
          <w:szCs w:val="28"/>
        </w:rPr>
        <w:t xml:space="preserve"> </w:t>
      </w:r>
      <w:proofErr w:type="spellStart"/>
      <w:r w:rsidR="00720AC2" w:rsidRPr="009E3A14">
        <w:rPr>
          <w:rFonts w:ascii="Times New Roman" w:hAnsi="Times New Roman" w:cs="Times New Roman"/>
          <w:sz w:val="28"/>
          <w:szCs w:val="28"/>
        </w:rPr>
        <w:t>питання</w:t>
      </w:r>
      <w:proofErr w:type="spellEnd"/>
      <w:r w:rsidR="00720AC2" w:rsidRPr="009E3A14">
        <w:rPr>
          <w:rFonts w:ascii="Times New Roman" w:hAnsi="Times New Roman" w:cs="Times New Roman"/>
          <w:sz w:val="28"/>
          <w:szCs w:val="28"/>
        </w:rPr>
        <w:t xml:space="preserve">, </w:t>
      </w:r>
      <w:proofErr w:type="spellStart"/>
      <w:r w:rsidR="00720AC2" w:rsidRPr="009E3A14">
        <w:rPr>
          <w:rFonts w:ascii="Times New Roman" w:hAnsi="Times New Roman" w:cs="Times New Roman"/>
          <w:sz w:val="28"/>
          <w:szCs w:val="28"/>
        </w:rPr>
        <w:t>щоб</w:t>
      </w:r>
      <w:proofErr w:type="spellEnd"/>
      <w:r w:rsidR="00720AC2" w:rsidRPr="009E3A14">
        <w:rPr>
          <w:rFonts w:ascii="Times New Roman" w:hAnsi="Times New Roman" w:cs="Times New Roman"/>
          <w:sz w:val="28"/>
          <w:szCs w:val="28"/>
        </w:rPr>
        <w:t xml:space="preserve"> </w:t>
      </w:r>
      <w:proofErr w:type="spellStart"/>
      <w:r w:rsidR="00720AC2" w:rsidRPr="009E3A14">
        <w:rPr>
          <w:rFonts w:ascii="Times New Roman" w:hAnsi="Times New Roman" w:cs="Times New Roman"/>
          <w:sz w:val="28"/>
          <w:szCs w:val="28"/>
        </w:rPr>
        <w:t>перевірити</w:t>
      </w:r>
      <w:proofErr w:type="spellEnd"/>
      <w:r w:rsidR="00720AC2" w:rsidRPr="009E3A14">
        <w:rPr>
          <w:rFonts w:ascii="Times New Roman" w:hAnsi="Times New Roman" w:cs="Times New Roman"/>
          <w:sz w:val="28"/>
          <w:szCs w:val="28"/>
        </w:rPr>
        <w:t xml:space="preserve"> </w:t>
      </w:r>
      <w:proofErr w:type="spellStart"/>
      <w:r w:rsidR="00720AC2" w:rsidRPr="009E3A14">
        <w:rPr>
          <w:rFonts w:ascii="Times New Roman" w:hAnsi="Times New Roman" w:cs="Times New Roman"/>
          <w:sz w:val="28"/>
          <w:szCs w:val="28"/>
        </w:rPr>
        <w:t>рівень</w:t>
      </w:r>
      <w:proofErr w:type="spellEnd"/>
      <w:r w:rsidR="00720AC2" w:rsidRPr="009E3A14">
        <w:rPr>
          <w:rFonts w:ascii="Times New Roman" w:hAnsi="Times New Roman" w:cs="Times New Roman"/>
          <w:sz w:val="28"/>
          <w:szCs w:val="28"/>
        </w:rPr>
        <w:t xml:space="preserve"> </w:t>
      </w:r>
      <w:proofErr w:type="spellStart"/>
      <w:r w:rsidR="00720AC2" w:rsidRPr="009E3A14">
        <w:rPr>
          <w:rFonts w:ascii="Times New Roman" w:hAnsi="Times New Roman" w:cs="Times New Roman"/>
          <w:sz w:val="28"/>
          <w:szCs w:val="28"/>
        </w:rPr>
        <w:t>володіння</w:t>
      </w:r>
      <w:proofErr w:type="spellEnd"/>
      <w:r w:rsidR="00720AC2" w:rsidRPr="009E3A14">
        <w:rPr>
          <w:rFonts w:ascii="Times New Roman" w:hAnsi="Times New Roman" w:cs="Times New Roman"/>
          <w:sz w:val="28"/>
          <w:szCs w:val="28"/>
        </w:rPr>
        <w:t xml:space="preserve"> </w:t>
      </w:r>
      <w:proofErr w:type="spellStart"/>
      <w:r w:rsidR="00720AC2" w:rsidRPr="009E3A14">
        <w:rPr>
          <w:rFonts w:ascii="Times New Roman" w:hAnsi="Times New Roman" w:cs="Times New Roman"/>
          <w:sz w:val="28"/>
          <w:szCs w:val="28"/>
        </w:rPr>
        <w:t>навичками</w:t>
      </w:r>
      <w:proofErr w:type="spellEnd"/>
      <w:r w:rsidR="00720AC2" w:rsidRPr="009E3A14">
        <w:rPr>
          <w:rFonts w:ascii="Times New Roman" w:hAnsi="Times New Roman" w:cs="Times New Roman"/>
          <w:sz w:val="28"/>
          <w:szCs w:val="28"/>
        </w:rPr>
        <w:t xml:space="preserve">, а не </w:t>
      </w:r>
      <w:proofErr w:type="spellStart"/>
      <w:r w:rsidR="00720AC2" w:rsidRPr="009E3A14">
        <w:rPr>
          <w:rFonts w:ascii="Times New Roman" w:hAnsi="Times New Roman" w:cs="Times New Roman"/>
          <w:sz w:val="28"/>
          <w:szCs w:val="28"/>
        </w:rPr>
        <w:t>знаннями</w:t>
      </w:r>
      <w:proofErr w:type="spellEnd"/>
      <w:r w:rsidR="00720AC2" w:rsidRPr="009E3A14">
        <w:rPr>
          <w:rFonts w:ascii="Times New Roman" w:hAnsi="Times New Roman" w:cs="Times New Roman"/>
          <w:sz w:val="28"/>
          <w:szCs w:val="28"/>
        </w:rPr>
        <w:t>.</w:t>
      </w:r>
    </w:p>
    <w:p w14:paraId="1062DE2A" w14:textId="77777777" w:rsidR="00135716" w:rsidRPr="009E3A14" w:rsidRDefault="003F5BA3" w:rsidP="004E31B8">
      <w:pPr>
        <w:spacing w:after="0" w:line="360" w:lineRule="auto"/>
        <w:ind w:firstLine="680"/>
        <w:jc w:val="both"/>
        <w:rPr>
          <w:rFonts w:ascii="Times New Roman" w:eastAsia="Calibri" w:hAnsi="Times New Roman" w:cs="Times New Roman"/>
          <w:sz w:val="28"/>
          <w:szCs w:val="28"/>
          <w:lang w:val="uk-UA"/>
        </w:rPr>
      </w:pPr>
      <w:r w:rsidRPr="009E3A14">
        <w:rPr>
          <w:rFonts w:ascii="Times New Roman" w:eastAsia="Calibri" w:hAnsi="Times New Roman" w:cs="Times New Roman"/>
          <w:sz w:val="28"/>
          <w:szCs w:val="28"/>
          <w:lang w:val="uk-UA"/>
        </w:rPr>
        <w:t>3.11.</w:t>
      </w:r>
      <w:r w:rsidR="00135716" w:rsidRPr="009E3A14">
        <w:rPr>
          <w:rFonts w:ascii="Times New Roman" w:eastAsia="Calibri" w:hAnsi="Times New Roman" w:cs="Times New Roman"/>
          <w:sz w:val="28"/>
          <w:szCs w:val="28"/>
          <w:lang w:val="uk-UA"/>
        </w:rPr>
        <w:t>Продовжити роботу педагогічного колективу закладу над</w:t>
      </w:r>
      <w:r w:rsidR="00D11953" w:rsidRPr="009E3A14">
        <w:rPr>
          <w:rFonts w:ascii="Times New Roman" w:eastAsia="Calibri" w:hAnsi="Times New Roman" w:cs="Times New Roman"/>
          <w:sz w:val="28"/>
          <w:szCs w:val="28"/>
          <w:lang w:val="uk-UA"/>
        </w:rPr>
        <w:t xml:space="preserve"> науково-методичною проблемою (</w:t>
      </w:r>
      <w:r w:rsidR="00C072C3">
        <w:rPr>
          <w:rFonts w:ascii="Times New Roman" w:eastAsia="Calibri" w:hAnsi="Times New Roman" w:cs="Times New Roman"/>
          <w:sz w:val="28"/>
          <w:szCs w:val="28"/>
          <w:lang w:val="uk-UA"/>
        </w:rPr>
        <w:t>2</w:t>
      </w:r>
      <w:r w:rsidR="00135716" w:rsidRPr="009E3A14">
        <w:rPr>
          <w:rFonts w:ascii="Times New Roman" w:eastAsia="Calibri" w:hAnsi="Times New Roman" w:cs="Times New Roman"/>
          <w:sz w:val="28"/>
          <w:szCs w:val="28"/>
          <w:lang w:val="uk-UA"/>
        </w:rPr>
        <w:t xml:space="preserve"> рік): «Розвиток професійних </w:t>
      </w:r>
      <w:proofErr w:type="spellStart"/>
      <w:r w:rsidR="00135716" w:rsidRPr="009E3A14">
        <w:rPr>
          <w:rFonts w:ascii="Times New Roman" w:eastAsia="Calibri" w:hAnsi="Times New Roman" w:cs="Times New Roman"/>
          <w:sz w:val="28"/>
          <w:szCs w:val="28"/>
          <w:lang w:val="uk-UA"/>
        </w:rPr>
        <w:t>компетентностей</w:t>
      </w:r>
      <w:proofErr w:type="spellEnd"/>
      <w:r w:rsidR="00135716" w:rsidRPr="009E3A14">
        <w:rPr>
          <w:rFonts w:ascii="Times New Roman" w:eastAsia="Calibri" w:hAnsi="Times New Roman" w:cs="Times New Roman"/>
          <w:sz w:val="28"/>
          <w:szCs w:val="28"/>
          <w:lang w:val="uk-UA"/>
        </w:rPr>
        <w:t xml:space="preserve"> педагога як головний чинник підвищення якості освіти», забезпечити відповідність професійних </w:t>
      </w:r>
      <w:proofErr w:type="spellStart"/>
      <w:r w:rsidR="00135716" w:rsidRPr="009E3A14">
        <w:rPr>
          <w:rFonts w:ascii="Times New Roman" w:eastAsia="Calibri" w:hAnsi="Times New Roman" w:cs="Times New Roman"/>
          <w:sz w:val="28"/>
          <w:szCs w:val="28"/>
          <w:lang w:val="uk-UA"/>
        </w:rPr>
        <w:t>компетентностей</w:t>
      </w:r>
      <w:proofErr w:type="spellEnd"/>
      <w:r w:rsidR="00135716" w:rsidRPr="009E3A14">
        <w:rPr>
          <w:rFonts w:ascii="Times New Roman" w:eastAsia="Calibri" w:hAnsi="Times New Roman" w:cs="Times New Roman"/>
          <w:sz w:val="28"/>
          <w:szCs w:val="28"/>
          <w:lang w:val="uk-UA"/>
        </w:rPr>
        <w:t xml:space="preserve"> вчителів Професійному стандарту вчителя;</w:t>
      </w:r>
    </w:p>
    <w:p w14:paraId="3BF1B79E" w14:textId="77777777" w:rsidR="009E3A14" w:rsidRPr="009E3A14" w:rsidRDefault="003F5BA3" w:rsidP="004E31B8">
      <w:pPr>
        <w:spacing w:after="0" w:line="360" w:lineRule="auto"/>
        <w:ind w:firstLine="680"/>
        <w:jc w:val="both"/>
        <w:rPr>
          <w:rFonts w:ascii="Times New Roman" w:eastAsia="Calibri" w:hAnsi="Times New Roman" w:cs="Times New Roman"/>
          <w:sz w:val="28"/>
          <w:szCs w:val="28"/>
          <w:lang w:val="uk-UA"/>
        </w:rPr>
      </w:pPr>
      <w:r w:rsidRPr="009E3A14">
        <w:rPr>
          <w:rFonts w:ascii="Times New Roman" w:eastAsia="Calibri" w:hAnsi="Times New Roman" w:cs="Times New Roman"/>
          <w:sz w:val="28"/>
          <w:szCs w:val="28"/>
          <w:lang w:val="uk-UA"/>
        </w:rPr>
        <w:t>3.12.</w:t>
      </w:r>
      <w:proofErr w:type="spellStart"/>
      <w:r w:rsidR="00135716" w:rsidRPr="009E3A14">
        <w:rPr>
          <w:rFonts w:ascii="Times New Roman" w:eastAsia="Calibri" w:hAnsi="Times New Roman" w:cs="Times New Roman"/>
          <w:sz w:val="28"/>
          <w:szCs w:val="28"/>
        </w:rPr>
        <w:t>Залуч</w:t>
      </w:r>
      <w:r w:rsidR="00135716" w:rsidRPr="009E3A14">
        <w:rPr>
          <w:rFonts w:ascii="Times New Roman" w:eastAsia="Calibri" w:hAnsi="Times New Roman" w:cs="Times New Roman"/>
          <w:sz w:val="28"/>
          <w:szCs w:val="28"/>
          <w:lang w:val="uk-UA"/>
        </w:rPr>
        <w:t>ати</w:t>
      </w:r>
      <w:proofErr w:type="spellEnd"/>
      <w:r w:rsidR="00135716" w:rsidRPr="009E3A14">
        <w:rPr>
          <w:rFonts w:ascii="Times New Roman" w:eastAsia="Calibri" w:hAnsi="Times New Roman" w:cs="Times New Roman"/>
          <w:sz w:val="28"/>
          <w:szCs w:val="28"/>
        </w:rPr>
        <w:t xml:space="preserve"> </w:t>
      </w:r>
      <w:proofErr w:type="spellStart"/>
      <w:r w:rsidR="00135716" w:rsidRPr="009E3A14">
        <w:rPr>
          <w:rFonts w:ascii="Times New Roman" w:eastAsia="Calibri" w:hAnsi="Times New Roman" w:cs="Times New Roman"/>
          <w:sz w:val="28"/>
          <w:szCs w:val="28"/>
        </w:rPr>
        <w:t>педагогів</w:t>
      </w:r>
      <w:proofErr w:type="spellEnd"/>
      <w:r w:rsidR="00135716" w:rsidRPr="009E3A14">
        <w:rPr>
          <w:rFonts w:ascii="Times New Roman" w:eastAsia="Calibri" w:hAnsi="Times New Roman" w:cs="Times New Roman"/>
          <w:sz w:val="28"/>
          <w:szCs w:val="28"/>
        </w:rPr>
        <w:t xml:space="preserve"> до </w:t>
      </w:r>
      <w:proofErr w:type="spellStart"/>
      <w:r w:rsidR="00135716" w:rsidRPr="009E3A14">
        <w:rPr>
          <w:rFonts w:ascii="Times New Roman" w:eastAsia="Calibri" w:hAnsi="Times New Roman" w:cs="Times New Roman"/>
          <w:sz w:val="28"/>
          <w:szCs w:val="28"/>
        </w:rPr>
        <w:t>перспективних</w:t>
      </w:r>
      <w:proofErr w:type="spellEnd"/>
      <w:r w:rsidR="00135716" w:rsidRPr="009E3A14">
        <w:rPr>
          <w:rFonts w:ascii="Times New Roman" w:eastAsia="Calibri" w:hAnsi="Times New Roman" w:cs="Times New Roman"/>
          <w:sz w:val="28"/>
          <w:szCs w:val="28"/>
        </w:rPr>
        <w:t xml:space="preserve"> моделей </w:t>
      </w:r>
      <w:proofErr w:type="spellStart"/>
      <w:r w:rsidR="00135716" w:rsidRPr="009E3A14">
        <w:rPr>
          <w:rFonts w:ascii="Times New Roman" w:eastAsia="Calibri" w:hAnsi="Times New Roman" w:cs="Times New Roman"/>
          <w:sz w:val="28"/>
          <w:szCs w:val="28"/>
        </w:rPr>
        <w:t>педагогічного</w:t>
      </w:r>
      <w:proofErr w:type="spellEnd"/>
      <w:r w:rsidR="00135716" w:rsidRPr="009E3A14">
        <w:rPr>
          <w:rFonts w:ascii="Times New Roman" w:eastAsia="Calibri" w:hAnsi="Times New Roman" w:cs="Times New Roman"/>
          <w:sz w:val="28"/>
          <w:szCs w:val="28"/>
        </w:rPr>
        <w:t xml:space="preserve"> </w:t>
      </w:r>
      <w:proofErr w:type="spellStart"/>
      <w:r w:rsidR="00135716" w:rsidRPr="009E3A14">
        <w:rPr>
          <w:rFonts w:ascii="Times New Roman" w:eastAsia="Calibri" w:hAnsi="Times New Roman" w:cs="Times New Roman"/>
          <w:sz w:val="28"/>
          <w:szCs w:val="28"/>
        </w:rPr>
        <w:t>досвіду</w:t>
      </w:r>
      <w:proofErr w:type="spellEnd"/>
      <w:r w:rsidR="00135716" w:rsidRPr="009E3A14">
        <w:rPr>
          <w:rFonts w:ascii="Times New Roman" w:eastAsia="Calibri" w:hAnsi="Times New Roman" w:cs="Times New Roman"/>
          <w:sz w:val="28"/>
          <w:szCs w:val="28"/>
        </w:rPr>
        <w:t xml:space="preserve">, </w:t>
      </w:r>
      <w:proofErr w:type="spellStart"/>
      <w:r w:rsidR="00135716" w:rsidRPr="009E3A14">
        <w:rPr>
          <w:rFonts w:ascii="Times New Roman" w:eastAsia="Calibri" w:hAnsi="Times New Roman" w:cs="Times New Roman"/>
          <w:sz w:val="28"/>
          <w:szCs w:val="28"/>
        </w:rPr>
        <w:t>формування</w:t>
      </w:r>
      <w:proofErr w:type="spellEnd"/>
      <w:r w:rsidR="00135716" w:rsidRPr="009E3A14">
        <w:rPr>
          <w:rFonts w:ascii="Times New Roman" w:eastAsia="Calibri" w:hAnsi="Times New Roman" w:cs="Times New Roman"/>
          <w:sz w:val="28"/>
          <w:szCs w:val="28"/>
        </w:rPr>
        <w:t xml:space="preserve"> нового </w:t>
      </w:r>
      <w:proofErr w:type="spellStart"/>
      <w:r w:rsidR="00135716" w:rsidRPr="009E3A14">
        <w:rPr>
          <w:rFonts w:ascii="Times New Roman" w:eastAsia="Calibri" w:hAnsi="Times New Roman" w:cs="Times New Roman"/>
          <w:sz w:val="28"/>
          <w:szCs w:val="28"/>
        </w:rPr>
        <w:t>педагогічного</w:t>
      </w:r>
      <w:proofErr w:type="spellEnd"/>
      <w:r w:rsidR="00135716" w:rsidRPr="009E3A14">
        <w:rPr>
          <w:rFonts w:ascii="Times New Roman" w:eastAsia="Calibri" w:hAnsi="Times New Roman" w:cs="Times New Roman"/>
          <w:sz w:val="28"/>
          <w:szCs w:val="28"/>
        </w:rPr>
        <w:t xml:space="preserve"> </w:t>
      </w:r>
      <w:proofErr w:type="spellStart"/>
      <w:r w:rsidR="00135716" w:rsidRPr="009E3A14">
        <w:rPr>
          <w:rFonts w:ascii="Times New Roman" w:eastAsia="Calibri" w:hAnsi="Times New Roman" w:cs="Times New Roman"/>
          <w:sz w:val="28"/>
          <w:szCs w:val="28"/>
        </w:rPr>
        <w:t>мислення</w:t>
      </w:r>
      <w:proofErr w:type="spellEnd"/>
      <w:r w:rsidR="00135716" w:rsidRPr="009E3A14">
        <w:rPr>
          <w:rFonts w:ascii="Times New Roman" w:eastAsia="Calibri" w:hAnsi="Times New Roman" w:cs="Times New Roman"/>
          <w:sz w:val="28"/>
          <w:szCs w:val="28"/>
        </w:rPr>
        <w:t xml:space="preserve"> (</w:t>
      </w:r>
      <w:proofErr w:type="spellStart"/>
      <w:r w:rsidR="00135716" w:rsidRPr="009E3A14">
        <w:rPr>
          <w:rFonts w:ascii="Times New Roman" w:eastAsia="Calibri" w:hAnsi="Times New Roman" w:cs="Times New Roman"/>
          <w:sz w:val="28"/>
          <w:szCs w:val="28"/>
        </w:rPr>
        <w:t>прагнення</w:t>
      </w:r>
      <w:proofErr w:type="spellEnd"/>
      <w:r w:rsidR="00135716" w:rsidRPr="009E3A14">
        <w:rPr>
          <w:rFonts w:ascii="Times New Roman" w:eastAsia="Calibri" w:hAnsi="Times New Roman" w:cs="Times New Roman"/>
          <w:sz w:val="28"/>
          <w:szCs w:val="28"/>
        </w:rPr>
        <w:t xml:space="preserve"> до </w:t>
      </w:r>
      <w:proofErr w:type="spellStart"/>
      <w:r w:rsidR="00135716" w:rsidRPr="009E3A14">
        <w:rPr>
          <w:rFonts w:ascii="Times New Roman" w:eastAsia="Calibri" w:hAnsi="Times New Roman" w:cs="Times New Roman"/>
          <w:sz w:val="28"/>
          <w:szCs w:val="28"/>
        </w:rPr>
        <w:t>постійного</w:t>
      </w:r>
      <w:proofErr w:type="spellEnd"/>
      <w:r w:rsidR="00135716" w:rsidRPr="009E3A14">
        <w:rPr>
          <w:rFonts w:ascii="Times New Roman" w:eastAsia="Calibri" w:hAnsi="Times New Roman" w:cs="Times New Roman"/>
          <w:sz w:val="28"/>
          <w:szCs w:val="28"/>
        </w:rPr>
        <w:t xml:space="preserve"> </w:t>
      </w:r>
      <w:proofErr w:type="spellStart"/>
      <w:r w:rsidR="00135716" w:rsidRPr="009E3A14">
        <w:rPr>
          <w:rFonts w:ascii="Times New Roman" w:eastAsia="Calibri" w:hAnsi="Times New Roman" w:cs="Times New Roman"/>
          <w:sz w:val="28"/>
          <w:szCs w:val="28"/>
        </w:rPr>
        <w:t>оновлення</w:t>
      </w:r>
      <w:proofErr w:type="spellEnd"/>
      <w:r w:rsidR="00135716" w:rsidRPr="009E3A14">
        <w:rPr>
          <w:rFonts w:ascii="Times New Roman" w:eastAsia="Calibri" w:hAnsi="Times New Roman" w:cs="Times New Roman"/>
          <w:sz w:val="28"/>
          <w:szCs w:val="28"/>
        </w:rPr>
        <w:t xml:space="preserve"> </w:t>
      </w:r>
      <w:proofErr w:type="spellStart"/>
      <w:r w:rsidR="00135716" w:rsidRPr="009E3A14">
        <w:rPr>
          <w:rFonts w:ascii="Times New Roman" w:eastAsia="Calibri" w:hAnsi="Times New Roman" w:cs="Times New Roman"/>
          <w:sz w:val="28"/>
          <w:szCs w:val="28"/>
        </w:rPr>
        <w:t>знань</w:t>
      </w:r>
      <w:proofErr w:type="spellEnd"/>
      <w:r w:rsidR="00135716" w:rsidRPr="009E3A14">
        <w:rPr>
          <w:rFonts w:ascii="Times New Roman" w:eastAsia="Calibri" w:hAnsi="Times New Roman" w:cs="Times New Roman"/>
          <w:sz w:val="28"/>
          <w:szCs w:val="28"/>
        </w:rPr>
        <w:t xml:space="preserve"> і </w:t>
      </w:r>
      <w:proofErr w:type="spellStart"/>
      <w:r w:rsidR="00135716" w:rsidRPr="009E3A14">
        <w:rPr>
          <w:rFonts w:ascii="Times New Roman" w:eastAsia="Calibri" w:hAnsi="Times New Roman" w:cs="Times New Roman"/>
          <w:sz w:val="28"/>
          <w:szCs w:val="28"/>
        </w:rPr>
        <w:t>творчого</w:t>
      </w:r>
      <w:proofErr w:type="spellEnd"/>
      <w:r w:rsidR="00135716" w:rsidRPr="009E3A14">
        <w:rPr>
          <w:rFonts w:ascii="Times New Roman" w:eastAsia="Calibri" w:hAnsi="Times New Roman" w:cs="Times New Roman"/>
          <w:sz w:val="28"/>
          <w:szCs w:val="28"/>
        </w:rPr>
        <w:t xml:space="preserve"> </w:t>
      </w:r>
      <w:proofErr w:type="spellStart"/>
      <w:r w:rsidR="00135716" w:rsidRPr="009E3A14">
        <w:rPr>
          <w:rFonts w:ascii="Times New Roman" w:eastAsia="Calibri" w:hAnsi="Times New Roman" w:cs="Times New Roman"/>
          <w:sz w:val="28"/>
          <w:szCs w:val="28"/>
        </w:rPr>
        <w:t>пошуку</w:t>
      </w:r>
      <w:proofErr w:type="spellEnd"/>
      <w:r w:rsidR="00135716" w:rsidRPr="009E3A14">
        <w:rPr>
          <w:rFonts w:ascii="Times New Roman" w:eastAsia="Calibri" w:hAnsi="Times New Roman" w:cs="Times New Roman"/>
          <w:sz w:val="28"/>
          <w:szCs w:val="28"/>
        </w:rPr>
        <w:t xml:space="preserve">, </w:t>
      </w:r>
      <w:proofErr w:type="spellStart"/>
      <w:r w:rsidR="00135716" w:rsidRPr="009E3A14">
        <w:rPr>
          <w:rFonts w:ascii="Times New Roman" w:eastAsia="Calibri" w:hAnsi="Times New Roman" w:cs="Times New Roman"/>
          <w:sz w:val="28"/>
          <w:szCs w:val="28"/>
        </w:rPr>
        <w:t>зорієнтованого</w:t>
      </w:r>
      <w:proofErr w:type="spellEnd"/>
      <w:r w:rsidR="00135716" w:rsidRPr="009E3A14">
        <w:rPr>
          <w:rFonts w:ascii="Times New Roman" w:eastAsia="Calibri" w:hAnsi="Times New Roman" w:cs="Times New Roman"/>
          <w:sz w:val="28"/>
          <w:szCs w:val="28"/>
        </w:rPr>
        <w:t xml:space="preserve"> на </w:t>
      </w:r>
      <w:proofErr w:type="spellStart"/>
      <w:r w:rsidR="00135716" w:rsidRPr="009E3A14">
        <w:rPr>
          <w:rFonts w:ascii="Times New Roman" w:eastAsia="Calibri" w:hAnsi="Times New Roman" w:cs="Times New Roman"/>
          <w:sz w:val="28"/>
          <w:szCs w:val="28"/>
        </w:rPr>
        <w:t>особистість</w:t>
      </w:r>
      <w:proofErr w:type="spellEnd"/>
      <w:r w:rsidR="00135716" w:rsidRPr="009E3A14">
        <w:rPr>
          <w:rFonts w:ascii="Times New Roman" w:eastAsia="Calibri" w:hAnsi="Times New Roman" w:cs="Times New Roman"/>
          <w:sz w:val="28"/>
          <w:szCs w:val="28"/>
        </w:rPr>
        <w:t xml:space="preserve"> </w:t>
      </w:r>
      <w:proofErr w:type="spellStart"/>
      <w:r w:rsidR="00135716" w:rsidRPr="009E3A14">
        <w:rPr>
          <w:rFonts w:ascii="Times New Roman" w:eastAsia="Calibri" w:hAnsi="Times New Roman" w:cs="Times New Roman"/>
          <w:sz w:val="28"/>
          <w:szCs w:val="28"/>
        </w:rPr>
        <w:t>учня</w:t>
      </w:r>
      <w:proofErr w:type="spellEnd"/>
      <w:r w:rsidR="00135716" w:rsidRPr="009E3A14">
        <w:rPr>
          <w:rFonts w:ascii="Times New Roman" w:eastAsia="Calibri" w:hAnsi="Times New Roman" w:cs="Times New Roman"/>
          <w:sz w:val="28"/>
          <w:szCs w:val="28"/>
        </w:rPr>
        <w:t>)</w:t>
      </w:r>
      <w:r w:rsidRPr="009E3A14">
        <w:rPr>
          <w:rFonts w:ascii="Times New Roman" w:eastAsia="Calibri" w:hAnsi="Times New Roman" w:cs="Times New Roman"/>
          <w:sz w:val="28"/>
          <w:szCs w:val="28"/>
          <w:lang w:val="uk-UA"/>
        </w:rPr>
        <w:t>;</w:t>
      </w:r>
    </w:p>
    <w:p w14:paraId="431DF161" w14:textId="77777777" w:rsidR="00135716" w:rsidRPr="009E3A14" w:rsidRDefault="003F5BA3" w:rsidP="004E31B8">
      <w:pPr>
        <w:spacing w:after="0" w:line="360" w:lineRule="auto"/>
        <w:ind w:firstLine="680"/>
        <w:jc w:val="both"/>
        <w:rPr>
          <w:rFonts w:ascii="Times New Roman" w:eastAsia="Calibri" w:hAnsi="Times New Roman" w:cs="Times New Roman"/>
          <w:sz w:val="28"/>
          <w:szCs w:val="28"/>
          <w:lang w:val="uk-UA"/>
        </w:rPr>
      </w:pPr>
      <w:r w:rsidRPr="009E3A14">
        <w:rPr>
          <w:rFonts w:ascii="Times New Roman" w:eastAsia="Calibri" w:hAnsi="Times New Roman" w:cs="Times New Roman"/>
          <w:sz w:val="28"/>
          <w:szCs w:val="28"/>
          <w:lang w:val="uk-UA"/>
        </w:rPr>
        <w:lastRenderedPageBreak/>
        <w:t>3.13.</w:t>
      </w:r>
      <w:r w:rsidR="00135716" w:rsidRPr="009E3A14">
        <w:rPr>
          <w:rFonts w:ascii="Times New Roman" w:eastAsia="Calibri" w:hAnsi="Times New Roman" w:cs="Times New Roman"/>
          <w:sz w:val="28"/>
          <w:szCs w:val="28"/>
          <w:lang w:val="uk-UA"/>
        </w:rPr>
        <w:t>Підвищити якість природничо-математичної освіти;</w:t>
      </w:r>
    </w:p>
    <w:p w14:paraId="6EC1ECEE" w14:textId="77777777" w:rsidR="00135716" w:rsidRPr="009E3A14" w:rsidRDefault="003F5BA3" w:rsidP="004E31B8">
      <w:pPr>
        <w:spacing w:after="0" w:line="360" w:lineRule="auto"/>
        <w:ind w:firstLine="680"/>
        <w:jc w:val="both"/>
        <w:rPr>
          <w:rFonts w:ascii="Times New Roman" w:eastAsia="Calibri" w:hAnsi="Times New Roman" w:cs="Times New Roman"/>
          <w:sz w:val="28"/>
          <w:szCs w:val="28"/>
          <w:lang w:val="uk-UA"/>
        </w:rPr>
      </w:pPr>
      <w:r w:rsidRPr="009E3A14">
        <w:rPr>
          <w:rFonts w:ascii="Times New Roman" w:eastAsia="Calibri" w:hAnsi="Times New Roman" w:cs="Times New Roman"/>
          <w:sz w:val="28"/>
          <w:szCs w:val="28"/>
          <w:lang w:val="uk-UA"/>
        </w:rPr>
        <w:t>3.14.</w:t>
      </w:r>
      <w:r w:rsidR="00135716" w:rsidRPr="009E3A14">
        <w:rPr>
          <w:rFonts w:ascii="Times New Roman" w:eastAsia="Calibri" w:hAnsi="Times New Roman" w:cs="Times New Roman"/>
          <w:sz w:val="28"/>
          <w:szCs w:val="28"/>
          <w:lang w:val="uk-UA"/>
        </w:rPr>
        <w:t xml:space="preserve"> </w:t>
      </w:r>
      <w:r w:rsidRPr="009E3A14">
        <w:rPr>
          <w:rFonts w:ascii="Times New Roman" w:eastAsia="Calibri" w:hAnsi="Times New Roman" w:cs="Times New Roman"/>
          <w:sz w:val="28"/>
          <w:szCs w:val="28"/>
          <w:lang w:val="uk-UA"/>
        </w:rPr>
        <w:t xml:space="preserve">Забезпечити </w:t>
      </w:r>
      <w:r w:rsidR="00135716" w:rsidRPr="009E3A14">
        <w:rPr>
          <w:rFonts w:ascii="Times New Roman" w:eastAsia="Calibri" w:hAnsi="Times New Roman" w:cs="Times New Roman"/>
          <w:sz w:val="28"/>
          <w:szCs w:val="28"/>
          <w:lang w:val="uk-UA"/>
        </w:rPr>
        <w:t>зростання фахової підготовки вчителів шляхом виконання річного плану підвищення кваліфікації, організацію та вивчення перспективного педагогічного досвіду. Сприяти участі вчителів, учнів у науковій, дослідницькій, пошуковій роботі на базі навчального закладу;</w:t>
      </w:r>
    </w:p>
    <w:p w14:paraId="20AB465F" w14:textId="77777777" w:rsidR="00135716" w:rsidRPr="009E3A14" w:rsidRDefault="003F5BA3" w:rsidP="004E31B8">
      <w:pPr>
        <w:spacing w:after="0" w:line="360" w:lineRule="auto"/>
        <w:ind w:firstLine="680"/>
        <w:jc w:val="both"/>
        <w:rPr>
          <w:rFonts w:ascii="Times New Roman" w:eastAsia="Calibri" w:hAnsi="Times New Roman" w:cs="Times New Roman"/>
          <w:sz w:val="28"/>
          <w:szCs w:val="28"/>
          <w:lang w:val="uk-UA"/>
        </w:rPr>
      </w:pPr>
      <w:r w:rsidRPr="009E3A14">
        <w:rPr>
          <w:rFonts w:ascii="Times New Roman" w:eastAsia="Calibri" w:hAnsi="Times New Roman" w:cs="Times New Roman"/>
          <w:sz w:val="28"/>
          <w:szCs w:val="28"/>
          <w:lang w:val="uk-UA"/>
        </w:rPr>
        <w:t>3.15.</w:t>
      </w:r>
      <w:r w:rsidR="00135716" w:rsidRPr="009E3A14">
        <w:rPr>
          <w:rFonts w:ascii="Times New Roman" w:eastAsia="Calibri" w:hAnsi="Times New Roman" w:cs="Times New Roman"/>
          <w:sz w:val="28"/>
          <w:szCs w:val="28"/>
          <w:lang w:val="uk-UA"/>
        </w:rPr>
        <w:t>Педпрацівникам створювати та  розміщувати на освітніх сайтах власні розробки, публікації; створити власне електронне портфоліо;</w:t>
      </w:r>
    </w:p>
    <w:p w14:paraId="65B7712B" w14:textId="77777777" w:rsidR="00135716" w:rsidRPr="009E3A14" w:rsidRDefault="003F5BA3" w:rsidP="004E31B8">
      <w:pPr>
        <w:spacing w:after="0" w:line="360" w:lineRule="auto"/>
        <w:ind w:firstLine="680"/>
        <w:jc w:val="both"/>
        <w:rPr>
          <w:rFonts w:ascii="Times New Roman" w:eastAsia="Calibri" w:hAnsi="Times New Roman" w:cs="Times New Roman"/>
          <w:sz w:val="28"/>
          <w:szCs w:val="28"/>
          <w:lang w:val="uk-UA"/>
        </w:rPr>
      </w:pPr>
      <w:r w:rsidRPr="009E3A14">
        <w:rPr>
          <w:rFonts w:ascii="Times New Roman" w:eastAsia="Calibri" w:hAnsi="Times New Roman" w:cs="Times New Roman"/>
          <w:sz w:val="28"/>
          <w:szCs w:val="28"/>
          <w:lang w:val="uk-UA"/>
        </w:rPr>
        <w:t>3.1</w:t>
      </w:r>
      <w:r w:rsidR="00C072C3">
        <w:rPr>
          <w:rFonts w:ascii="Times New Roman" w:eastAsia="Calibri" w:hAnsi="Times New Roman" w:cs="Times New Roman"/>
          <w:sz w:val="28"/>
          <w:szCs w:val="28"/>
          <w:lang w:val="uk-UA"/>
        </w:rPr>
        <w:t>6</w:t>
      </w:r>
      <w:r w:rsidRPr="009E3A14">
        <w:rPr>
          <w:rFonts w:ascii="Times New Roman" w:eastAsia="Calibri" w:hAnsi="Times New Roman" w:cs="Times New Roman"/>
          <w:sz w:val="28"/>
          <w:szCs w:val="28"/>
          <w:lang w:val="uk-UA"/>
        </w:rPr>
        <w:t>.</w:t>
      </w:r>
      <w:r w:rsidR="00135716" w:rsidRPr="009E3A14">
        <w:rPr>
          <w:rFonts w:ascii="Times New Roman" w:eastAsia="Calibri" w:hAnsi="Times New Roman" w:cs="Times New Roman"/>
          <w:sz w:val="28"/>
          <w:szCs w:val="28"/>
          <w:lang w:val="uk-UA"/>
        </w:rPr>
        <w:t xml:space="preserve">Вдосконалювати професійні </w:t>
      </w:r>
      <w:r w:rsidRPr="009E3A14">
        <w:rPr>
          <w:rFonts w:ascii="Times New Roman" w:eastAsia="Calibri" w:hAnsi="Times New Roman" w:cs="Times New Roman"/>
          <w:sz w:val="28"/>
          <w:szCs w:val="28"/>
          <w:lang w:val="uk-UA"/>
        </w:rPr>
        <w:t xml:space="preserve">компетентності </w:t>
      </w:r>
      <w:r w:rsidR="00135716" w:rsidRPr="009E3A14">
        <w:rPr>
          <w:rFonts w:ascii="Times New Roman" w:eastAsia="Calibri" w:hAnsi="Times New Roman" w:cs="Times New Roman"/>
          <w:sz w:val="28"/>
          <w:szCs w:val="28"/>
          <w:lang w:val="uk-UA"/>
        </w:rPr>
        <w:t>для роботи в умовах дистанційного та змішаного навчання;</w:t>
      </w:r>
    </w:p>
    <w:p w14:paraId="497D6379" w14:textId="77777777" w:rsidR="00135716" w:rsidRPr="009E3A14" w:rsidRDefault="003F5BA3" w:rsidP="004E31B8">
      <w:pPr>
        <w:spacing w:after="0" w:line="360" w:lineRule="auto"/>
        <w:ind w:firstLine="680"/>
        <w:jc w:val="both"/>
        <w:rPr>
          <w:rFonts w:ascii="Times New Roman" w:eastAsia="Calibri" w:hAnsi="Times New Roman" w:cs="Times New Roman"/>
          <w:sz w:val="28"/>
          <w:szCs w:val="28"/>
          <w:lang w:val="uk-UA"/>
        </w:rPr>
      </w:pPr>
      <w:r w:rsidRPr="009E3A14">
        <w:rPr>
          <w:rFonts w:ascii="Times New Roman" w:eastAsia="Calibri" w:hAnsi="Times New Roman" w:cs="Times New Roman"/>
          <w:sz w:val="28"/>
          <w:szCs w:val="28"/>
          <w:lang w:val="uk-UA"/>
        </w:rPr>
        <w:t>3.18.</w:t>
      </w:r>
      <w:r w:rsidR="00135716" w:rsidRPr="009E3A14">
        <w:rPr>
          <w:rFonts w:ascii="Times New Roman" w:eastAsia="Calibri" w:hAnsi="Times New Roman" w:cs="Times New Roman"/>
          <w:sz w:val="28"/>
          <w:szCs w:val="28"/>
          <w:lang w:val="uk-UA"/>
        </w:rPr>
        <w:t xml:space="preserve"> Вчителям з учасниками освітнього процесу – батьками та учнями – діяти на засадах педагогіки партнерства, заснованій на особистісно орієнтованому підході;</w:t>
      </w:r>
    </w:p>
    <w:p w14:paraId="6A5E0587" w14:textId="77777777" w:rsidR="00135716" w:rsidRPr="009E3A14" w:rsidRDefault="00135716" w:rsidP="004E31B8">
      <w:pPr>
        <w:spacing w:after="0" w:line="360" w:lineRule="auto"/>
        <w:ind w:firstLine="680"/>
        <w:jc w:val="both"/>
        <w:rPr>
          <w:rFonts w:ascii="Times New Roman" w:eastAsia="Calibri" w:hAnsi="Times New Roman" w:cs="Times New Roman"/>
          <w:sz w:val="28"/>
          <w:szCs w:val="28"/>
          <w:lang w:val="uk-UA"/>
        </w:rPr>
      </w:pPr>
      <w:r w:rsidRPr="009E3A14">
        <w:rPr>
          <w:rFonts w:ascii="Times New Roman" w:eastAsia="Calibri" w:hAnsi="Times New Roman" w:cs="Times New Roman"/>
          <w:sz w:val="28"/>
          <w:szCs w:val="28"/>
          <w:lang w:val="uk-UA"/>
        </w:rPr>
        <w:t xml:space="preserve"> </w:t>
      </w:r>
      <w:r w:rsidR="003F5BA3" w:rsidRPr="009E3A14">
        <w:rPr>
          <w:rFonts w:ascii="Times New Roman" w:eastAsia="Calibri" w:hAnsi="Times New Roman" w:cs="Times New Roman"/>
          <w:sz w:val="28"/>
          <w:szCs w:val="28"/>
          <w:lang w:val="uk-UA"/>
        </w:rPr>
        <w:t>3.19.</w:t>
      </w:r>
      <w:r w:rsidRPr="009E3A14">
        <w:rPr>
          <w:rFonts w:ascii="Times New Roman" w:eastAsia="Calibri" w:hAnsi="Times New Roman" w:cs="Times New Roman"/>
          <w:sz w:val="28"/>
          <w:szCs w:val="28"/>
          <w:lang w:val="uk-UA"/>
        </w:rPr>
        <w:t>Впроваджувати практику педагогічного наставництва відповідно Положення про наставництво.</w:t>
      </w:r>
    </w:p>
    <w:p w14:paraId="3406ED73" w14:textId="77777777" w:rsidR="003F5BA3" w:rsidRPr="009E3A14" w:rsidRDefault="003F5BA3" w:rsidP="004E31B8">
      <w:pPr>
        <w:spacing w:after="0" w:line="360" w:lineRule="auto"/>
        <w:ind w:firstLine="680"/>
        <w:jc w:val="both"/>
        <w:rPr>
          <w:rFonts w:ascii="Times New Roman" w:eastAsia="Calibri" w:hAnsi="Times New Roman" w:cs="Times New Roman"/>
          <w:sz w:val="28"/>
          <w:szCs w:val="28"/>
          <w:lang w:val="uk-UA"/>
        </w:rPr>
      </w:pPr>
      <w:r w:rsidRPr="009E3A14">
        <w:rPr>
          <w:rFonts w:ascii="Times New Roman" w:eastAsia="Calibri" w:hAnsi="Times New Roman" w:cs="Times New Roman"/>
          <w:sz w:val="28"/>
          <w:szCs w:val="28"/>
          <w:lang w:val="uk-UA"/>
        </w:rPr>
        <w:t>3.20. Враховувати під час атестації та моніторингів педагогічної діяльності педагогічних працівників відповідність професійному стандарту вчителя.</w:t>
      </w:r>
    </w:p>
    <w:p w14:paraId="08D033B7" w14:textId="77777777" w:rsidR="00135716" w:rsidRPr="009E3A14" w:rsidRDefault="009E3A14" w:rsidP="004E31B8">
      <w:pPr>
        <w:spacing w:after="0" w:line="360" w:lineRule="auto"/>
        <w:ind w:firstLine="680"/>
        <w:jc w:val="both"/>
        <w:rPr>
          <w:rFonts w:ascii="Times New Roman" w:eastAsia="Calibri" w:hAnsi="Times New Roman" w:cs="Times New Roman"/>
          <w:b/>
          <w:sz w:val="28"/>
          <w:szCs w:val="28"/>
          <w:lang w:val="uk-UA"/>
        </w:rPr>
      </w:pPr>
      <w:r w:rsidRPr="009E3A14">
        <w:rPr>
          <w:rFonts w:ascii="Times New Roman" w:eastAsia="Calibri" w:hAnsi="Times New Roman" w:cs="Times New Roman"/>
          <w:b/>
          <w:sz w:val="28"/>
          <w:szCs w:val="28"/>
          <w:lang w:val="uk-UA"/>
        </w:rPr>
        <w:t>4. ЗА НАПРЯМОМ «УПРАВЛІНСЬКІ ПРОЦЕСИ ЗАКЛАДУ ОСВІТИ»:</w:t>
      </w:r>
    </w:p>
    <w:p w14:paraId="365CAC47" w14:textId="77777777" w:rsidR="00135716" w:rsidRDefault="009E3A14" w:rsidP="004E31B8">
      <w:pPr>
        <w:spacing w:after="0" w:line="360" w:lineRule="auto"/>
        <w:ind w:firstLine="680"/>
        <w:jc w:val="both"/>
        <w:textAlignment w:val="center"/>
        <w:rPr>
          <w:rFonts w:ascii="Times New Roman" w:hAnsi="Times New Roman" w:cs="Times New Roman"/>
          <w:sz w:val="28"/>
          <w:szCs w:val="28"/>
          <w:lang w:val="uk-UA"/>
        </w:rPr>
      </w:pPr>
      <w:r>
        <w:rPr>
          <w:rFonts w:ascii="Times New Roman" w:hAnsi="Times New Roman" w:cs="Times New Roman"/>
          <w:sz w:val="28"/>
          <w:szCs w:val="28"/>
          <w:lang w:val="uk-UA"/>
        </w:rPr>
        <w:t>4</w:t>
      </w:r>
      <w:r w:rsidR="003F5BA3" w:rsidRPr="009E3A14">
        <w:rPr>
          <w:rFonts w:ascii="Times New Roman" w:hAnsi="Times New Roman" w:cs="Times New Roman"/>
          <w:sz w:val="28"/>
          <w:szCs w:val="28"/>
          <w:lang w:val="uk-UA"/>
        </w:rPr>
        <w:t xml:space="preserve">.1. </w:t>
      </w:r>
      <w:r>
        <w:rPr>
          <w:rFonts w:ascii="Times New Roman" w:hAnsi="Times New Roman" w:cs="Times New Roman"/>
          <w:sz w:val="28"/>
          <w:szCs w:val="28"/>
          <w:lang w:val="uk-UA"/>
        </w:rPr>
        <w:t>Забезпечити реалізацію Стратегії розвитку закладу освіти на …</w:t>
      </w:r>
    </w:p>
    <w:p w14:paraId="1C49ED7F" w14:textId="77777777" w:rsidR="009E3A14" w:rsidRDefault="009E3A14" w:rsidP="004E31B8">
      <w:pPr>
        <w:spacing w:after="0" w:line="360" w:lineRule="auto"/>
        <w:ind w:firstLine="680"/>
        <w:jc w:val="both"/>
        <w:textAlignment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4.2.Разом із засновником забезпечити оновлення та зміцнення навчально-матеріальної бази </w:t>
      </w:r>
      <w:r w:rsidR="00B900F0">
        <w:rPr>
          <w:rFonts w:ascii="Times New Roman" w:hAnsi="Times New Roman" w:cs="Times New Roman"/>
          <w:sz w:val="28"/>
          <w:szCs w:val="28"/>
          <w:lang w:val="uk-UA"/>
        </w:rPr>
        <w:t>згідно Стратегії.</w:t>
      </w:r>
    </w:p>
    <w:p w14:paraId="5B28E279" w14:textId="77777777" w:rsidR="00B900F0" w:rsidRDefault="00B900F0" w:rsidP="004E31B8">
      <w:pPr>
        <w:spacing w:after="0" w:line="360" w:lineRule="auto"/>
        <w:ind w:firstLine="680"/>
        <w:jc w:val="both"/>
        <w:textAlignment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4.3. Працювати над ефективною взаємодією органів громадського самоврядування та керівництва закладу освіти. </w:t>
      </w:r>
    </w:p>
    <w:p w14:paraId="4A8524C8" w14:textId="77777777" w:rsidR="00B900F0" w:rsidRDefault="00B900F0" w:rsidP="004E31B8">
      <w:pPr>
        <w:spacing w:after="0" w:line="360" w:lineRule="auto"/>
        <w:ind w:firstLine="680"/>
        <w:jc w:val="both"/>
        <w:textAlignment w:val="center"/>
        <w:rPr>
          <w:rFonts w:ascii="Times New Roman" w:hAnsi="Times New Roman" w:cs="Times New Roman"/>
          <w:sz w:val="28"/>
          <w:szCs w:val="28"/>
          <w:lang w:val="uk-UA"/>
        </w:rPr>
      </w:pPr>
      <w:r>
        <w:rPr>
          <w:rFonts w:ascii="Times New Roman" w:hAnsi="Times New Roman" w:cs="Times New Roman"/>
          <w:sz w:val="28"/>
          <w:szCs w:val="28"/>
          <w:lang w:val="uk-UA"/>
        </w:rPr>
        <w:t xml:space="preserve">4.4. </w:t>
      </w:r>
      <w:proofErr w:type="spellStart"/>
      <w:r w:rsidRPr="00B900F0">
        <w:rPr>
          <w:rFonts w:ascii="Times New Roman" w:hAnsi="Times New Roman" w:cs="Times New Roman"/>
          <w:sz w:val="28"/>
          <w:szCs w:val="28"/>
        </w:rPr>
        <w:t>Управлінські</w:t>
      </w:r>
      <w:proofErr w:type="spellEnd"/>
      <w:r w:rsidRPr="00B900F0">
        <w:rPr>
          <w:rFonts w:ascii="Times New Roman" w:hAnsi="Times New Roman" w:cs="Times New Roman"/>
          <w:sz w:val="28"/>
          <w:szCs w:val="28"/>
        </w:rPr>
        <w:t xml:space="preserve"> </w:t>
      </w:r>
      <w:proofErr w:type="spellStart"/>
      <w:r w:rsidRPr="00B900F0">
        <w:rPr>
          <w:rFonts w:ascii="Times New Roman" w:hAnsi="Times New Roman" w:cs="Times New Roman"/>
          <w:sz w:val="28"/>
          <w:szCs w:val="28"/>
        </w:rPr>
        <w:t>рішення</w:t>
      </w:r>
      <w:proofErr w:type="spellEnd"/>
      <w:r w:rsidRPr="00B900F0">
        <w:rPr>
          <w:rFonts w:ascii="Times New Roman" w:hAnsi="Times New Roman" w:cs="Times New Roman"/>
          <w:sz w:val="28"/>
          <w:szCs w:val="28"/>
        </w:rPr>
        <w:t xml:space="preserve"> </w:t>
      </w:r>
      <w:proofErr w:type="spellStart"/>
      <w:r w:rsidRPr="00B900F0">
        <w:rPr>
          <w:rFonts w:ascii="Times New Roman" w:hAnsi="Times New Roman" w:cs="Times New Roman"/>
          <w:sz w:val="28"/>
          <w:szCs w:val="28"/>
        </w:rPr>
        <w:t>прийма</w:t>
      </w:r>
      <w:proofErr w:type="spellEnd"/>
      <w:r w:rsidRPr="00B900F0">
        <w:rPr>
          <w:rFonts w:ascii="Times New Roman" w:hAnsi="Times New Roman" w:cs="Times New Roman"/>
          <w:sz w:val="28"/>
          <w:szCs w:val="28"/>
          <w:lang w:val="uk-UA"/>
        </w:rPr>
        <w:t>ти</w:t>
      </w:r>
      <w:r w:rsidRPr="00B900F0">
        <w:rPr>
          <w:rFonts w:ascii="Times New Roman" w:hAnsi="Times New Roman" w:cs="Times New Roman"/>
          <w:sz w:val="28"/>
          <w:szCs w:val="28"/>
        </w:rPr>
        <w:t xml:space="preserve"> з </w:t>
      </w:r>
      <w:proofErr w:type="spellStart"/>
      <w:r w:rsidRPr="00B900F0">
        <w:rPr>
          <w:rFonts w:ascii="Times New Roman" w:hAnsi="Times New Roman" w:cs="Times New Roman"/>
          <w:sz w:val="28"/>
          <w:szCs w:val="28"/>
        </w:rPr>
        <w:t>урахуванням</w:t>
      </w:r>
      <w:proofErr w:type="spellEnd"/>
      <w:r w:rsidRPr="00B900F0">
        <w:rPr>
          <w:rFonts w:ascii="Times New Roman" w:hAnsi="Times New Roman" w:cs="Times New Roman"/>
          <w:sz w:val="28"/>
          <w:szCs w:val="28"/>
        </w:rPr>
        <w:t xml:space="preserve"> </w:t>
      </w:r>
      <w:proofErr w:type="spellStart"/>
      <w:r w:rsidRPr="00B900F0">
        <w:rPr>
          <w:rFonts w:ascii="Times New Roman" w:hAnsi="Times New Roman" w:cs="Times New Roman"/>
          <w:sz w:val="28"/>
          <w:szCs w:val="28"/>
        </w:rPr>
        <w:t>пропозицій</w:t>
      </w:r>
      <w:proofErr w:type="spellEnd"/>
      <w:r w:rsidRPr="00B900F0">
        <w:rPr>
          <w:rFonts w:ascii="Times New Roman" w:hAnsi="Times New Roman" w:cs="Times New Roman"/>
          <w:sz w:val="28"/>
          <w:szCs w:val="28"/>
        </w:rPr>
        <w:t xml:space="preserve"> </w:t>
      </w:r>
      <w:proofErr w:type="spellStart"/>
      <w:r w:rsidRPr="00B900F0">
        <w:rPr>
          <w:rFonts w:ascii="Times New Roman" w:hAnsi="Times New Roman" w:cs="Times New Roman"/>
          <w:sz w:val="28"/>
          <w:szCs w:val="28"/>
        </w:rPr>
        <w:t>учасників</w:t>
      </w:r>
      <w:proofErr w:type="spellEnd"/>
      <w:r w:rsidRPr="00B900F0">
        <w:rPr>
          <w:rFonts w:ascii="Times New Roman" w:hAnsi="Times New Roman" w:cs="Times New Roman"/>
          <w:sz w:val="28"/>
          <w:szCs w:val="28"/>
        </w:rPr>
        <w:t xml:space="preserve"> </w:t>
      </w:r>
      <w:proofErr w:type="spellStart"/>
      <w:r w:rsidRPr="00B900F0">
        <w:rPr>
          <w:rFonts w:ascii="Times New Roman" w:hAnsi="Times New Roman" w:cs="Times New Roman"/>
          <w:sz w:val="28"/>
          <w:szCs w:val="28"/>
        </w:rPr>
        <w:t>освітнього</w:t>
      </w:r>
      <w:proofErr w:type="spellEnd"/>
      <w:r w:rsidRPr="00B900F0">
        <w:rPr>
          <w:rFonts w:ascii="Times New Roman" w:hAnsi="Times New Roman" w:cs="Times New Roman"/>
          <w:sz w:val="28"/>
          <w:szCs w:val="28"/>
        </w:rPr>
        <w:t xml:space="preserve"> </w:t>
      </w:r>
      <w:proofErr w:type="spellStart"/>
      <w:r w:rsidRPr="00B900F0">
        <w:rPr>
          <w:rFonts w:ascii="Times New Roman" w:hAnsi="Times New Roman" w:cs="Times New Roman"/>
          <w:sz w:val="28"/>
          <w:szCs w:val="28"/>
        </w:rPr>
        <w:t>процесу</w:t>
      </w:r>
      <w:proofErr w:type="spellEnd"/>
      <w:r w:rsidRPr="00B900F0">
        <w:rPr>
          <w:rFonts w:ascii="Times New Roman" w:hAnsi="Times New Roman" w:cs="Times New Roman"/>
          <w:sz w:val="28"/>
          <w:szCs w:val="28"/>
          <w:lang w:val="uk-UA"/>
        </w:rPr>
        <w:t>. Посилити залучення всіх учасників освітнього процесу до розроблення внутрішніх документів, планів, заходів.</w:t>
      </w:r>
    </w:p>
    <w:p w14:paraId="70E0EAEA" w14:textId="77777777" w:rsidR="00B900F0" w:rsidRPr="00B900F0" w:rsidRDefault="00B413FE" w:rsidP="004E31B8">
      <w:pPr>
        <w:spacing w:after="0" w:line="360" w:lineRule="auto"/>
        <w:ind w:firstLine="680"/>
        <w:jc w:val="both"/>
        <w:textAlignment w:val="center"/>
        <w:rPr>
          <w:rFonts w:ascii="Times New Roman" w:hAnsi="Times New Roman" w:cs="Times New Roman"/>
          <w:sz w:val="28"/>
          <w:szCs w:val="28"/>
          <w:lang w:val="uk-UA"/>
        </w:rPr>
      </w:pPr>
      <w:r>
        <w:rPr>
          <w:rFonts w:ascii="Times New Roman" w:hAnsi="Times New Roman" w:cs="Times New Roman"/>
          <w:sz w:val="28"/>
          <w:szCs w:val="28"/>
          <w:lang w:val="uk-UA"/>
        </w:rPr>
        <w:t>4.5. З метою забезпечення інформаційної відкритості закладу освіти, оновити сайт закладу освіти. Забезпечувати своєчасність розміщення інформації.</w:t>
      </w:r>
    </w:p>
    <w:p w14:paraId="7FA1002D" w14:textId="77777777" w:rsidR="00B900F0" w:rsidRDefault="00B900F0" w:rsidP="004E31B8">
      <w:pPr>
        <w:spacing w:after="0" w:line="360" w:lineRule="auto"/>
        <w:ind w:firstLine="680"/>
        <w:jc w:val="both"/>
        <w:textAlignment w:val="center"/>
        <w:rPr>
          <w:rFonts w:ascii="Times New Roman" w:hAnsi="Times New Roman" w:cs="Times New Roman"/>
          <w:sz w:val="28"/>
          <w:szCs w:val="28"/>
          <w:lang w:val="uk-UA"/>
        </w:rPr>
      </w:pPr>
    </w:p>
    <w:p w14:paraId="5E90B136" w14:textId="77777777" w:rsidR="009E3A14" w:rsidRPr="009E3A14" w:rsidRDefault="009E3A14" w:rsidP="004E31B8">
      <w:pPr>
        <w:spacing w:after="0" w:line="360" w:lineRule="auto"/>
        <w:ind w:firstLine="680"/>
        <w:jc w:val="both"/>
        <w:textAlignment w:val="center"/>
        <w:rPr>
          <w:rFonts w:ascii="Times New Roman" w:eastAsia="Times New Roman" w:hAnsi="Times New Roman" w:cs="Times New Roman"/>
          <w:sz w:val="28"/>
          <w:szCs w:val="28"/>
          <w:lang w:eastAsia="ru-RU"/>
        </w:rPr>
      </w:pPr>
    </w:p>
    <w:p w14:paraId="6FEB4FFD" w14:textId="77777777" w:rsidR="00135716" w:rsidRPr="009E3A14" w:rsidRDefault="00135716" w:rsidP="004E31B8">
      <w:pPr>
        <w:shd w:val="clear" w:color="auto" w:fill="A6E3FB"/>
        <w:spacing w:after="0" w:line="360" w:lineRule="auto"/>
        <w:ind w:firstLine="680"/>
        <w:jc w:val="both"/>
        <w:rPr>
          <w:rFonts w:ascii="Times New Roman" w:eastAsia="Times New Roman" w:hAnsi="Times New Roman" w:cs="Times New Roman"/>
          <w:vanish/>
          <w:sz w:val="28"/>
          <w:szCs w:val="28"/>
          <w:lang w:eastAsia="ru-RU"/>
        </w:rPr>
      </w:pPr>
    </w:p>
    <w:p w14:paraId="316881EA" w14:textId="77777777" w:rsidR="00135716" w:rsidRPr="009E3A14" w:rsidRDefault="00135716" w:rsidP="004E31B8">
      <w:pPr>
        <w:shd w:val="clear" w:color="auto" w:fill="A6E3FB"/>
        <w:spacing w:after="0" w:line="360" w:lineRule="auto"/>
        <w:ind w:firstLine="680"/>
        <w:jc w:val="both"/>
        <w:rPr>
          <w:rFonts w:ascii="Times New Roman" w:eastAsia="Times New Roman" w:hAnsi="Times New Roman" w:cs="Times New Roman"/>
          <w:vanish/>
          <w:sz w:val="28"/>
          <w:szCs w:val="28"/>
          <w:lang w:eastAsia="ru-RU"/>
        </w:rPr>
      </w:pPr>
    </w:p>
    <w:p w14:paraId="114CC228" w14:textId="77777777" w:rsidR="00135716" w:rsidRPr="009E3A14" w:rsidRDefault="00135716" w:rsidP="004E31B8">
      <w:pPr>
        <w:shd w:val="clear" w:color="auto" w:fill="A6E3FB"/>
        <w:spacing w:after="0" w:line="360" w:lineRule="auto"/>
        <w:ind w:firstLine="680"/>
        <w:jc w:val="both"/>
        <w:rPr>
          <w:rFonts w:ascii="Times New Roman" w:eastAsia="Times New Roman" w:hAnsi="Times New Roman" w:cs="Times New Roman"/>
          <w:vanish/>
          <w:sz w:val="28"/>
          <w:szCs w:val="28"/>
          <w:lang w:eastAsia="ru-RU"/>
        </w:rPr>
      </w:pPr>
    </w:p>
    <w:p w14:paraId="48C12B55" w14:textId="77777777" w:rsidR="00135716" w:rsidRPr="009E3A14" w:rsidRDefault="00135716" w:rsidP="004E31B8">
      <w:pPr>
        <w:shd w:val="clear" w:color="auto" w:fill="A6E3FB"/>
        <w:spacing w:after="0" w:line="360" w:lineRule="auto"/>
        <w:ind w:firstLine="680"/>
        <w:jc w:val="both"/>
        <w:rPr>
          <w:rFonts w:ascii="Times New Roman" w:eastAsia="Times New Roman" w:hAnsi="Times New Roman" w:cs="Times New Roman"/>
          <w:vanish/>
          <w:sz w:val="28"/>
          <w:szCs w:val="28"/>
          <w:lang w:val="uk-UA" w:eastAsia="ru-RU"/>
        </w:rPr>
      </w:pPr>
    </w:p>
    <w:p w14:paraId="35A83B90" w14:textId="77777777" w:rsidR="004D4446" w:rsidRPr="009E3A14" w:rsidRDefault="004D4446" w:rsidP="004E31B8">
      <w:pPr>
        <w:spacing w:after="0" w:line="360" w:lineRule="auto"/>
        <w:ind w:firstLine="680"/>
        <w:jc w:val="both"/>
        <w:rPr>
          <w:rFonts w:ascii="Times New Roman" w:hAnsi="Times New Roman" w:cs="Times New Roman"/>
          <w:sz w:val="28"/>
          <w:szCs w:val="28"/>
        </w:rPr>
      </w:pPr>
    </w:p>
    <w:sectPr w:rsidR="004D4446" w:rsidRPr="009E3A14" w:rsidSect="00E54E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323"/>
    <w:multiLevelType w:val="hybridMultilevel"/>
    <w:tmpl w:val="9A70204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068A0188"/>
    <w:multiLevelType w:val="hybridMultilevel"/>
    <w:tmpl w:val="AC48F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00E49"/>
    <w:multiLevelType w:val="hybridMultilevel"/>
    <w:tmpl w:val="70B42072"/>
    <w:lvl w:ilvl="0" w:tplc="F7982728">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DE945FD"/>
    <w:multiLevelType w:val="multilevel"/>
    <w:tmpl w:val="70B2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8405D"/>
    <w:multiLevelType w:val="hybridMultilevel"/>
    <w:tmpl w:val="5296D2BC"/>
    <w:lvl w:ilvl="0" w:tplc="245E8296">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9632E75"/>
    <w:multiLevelType w:val="hybridMultilevel"/>
    <w:tmpl w:val="3F88A838"/>
    <w:lvl w:ilvl="0" w:tplc="C1AA1DE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AC94786"/>
    <w:multiLevelType w:val="multilevel"/>
    <w:tmpl w:val="3AFE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841D4A"/>
    <w:multiLevelType w:val="multilevel"/>
    <w:tmpl w:val="AACE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183A45"/>
    <w:multiLevelType w:val="multilevel"/>
    <w:tmpl w:val="53AC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8228DF"/>
    <w:multiLevelType w:val="hybridMultilevel"/>
    <w:tmpl w:val="3C84EC3E"/>
    <w:lvl w:ilvl="0" w:tplc="429260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84521F6"/>
    <w:multiLevelType w:val="hybridMultilevel"/>
    <w:tmpl w:val="008C7B8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15:restartNumberingAfterBreak="0">
    <w:nsid w:val="289D4EBE"/>
    <w:multiLevelType w:val="hybridMultilevel"/>
    <w:tmpl w:val="BE1AA6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B95384A"/>
    <w:multiLevelType w:val="hybridMultilevel"/>
    <w:tmpl w:val="7924C83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2CC0783E"/>
    <w:multiLevelType w:val="hybridMultilevel"/>
    <w:tmpl w:val="3B545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8072D0"/>
    <w:multiLevelType w:val="hybridMultilevel"/>
    <w:tmpl w:val="B7EC684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1222207"/>
    <w:multiLevelType w:val="multilevel"/>
    <w:tmpl w:val="4768B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E81EEB"/>
    <w:multiLevelType w:val="hybridMultilevel"/>
    <w:tmpl w:val="70666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92628D"/>
    <w:multiLevelType w:val="hybridMultilevel"/>
    <w:tmpl w:val="FCE22454"/>
    <w:lvl w:ilvl="0" w:tplc="DE24CC44">
      <w:numFmt w:val="bullet"/>
      <w:lvlText w:val="-"/>
      <w:lvlJc w:val="left"/>
      <w:pPr>
        <w:ind w:left="1040" w:hanging="360"/>
      </w:pPr>
      <w:rPr>
        <w:rFonts w:ascii="Times New Roman" w:eastAsiaTheme="minorHAnsi"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8" w15:restartNumberingAfterBreak="0">
    <w:nsid w:val="3BB84374"/>
    <w:multiLevelType w:val="multilevel"/>
    <w:tmpl w:val="EB5A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B323AA"/>
    <w:multiLevelType w:val="hybridMultilevel"/>
    <w:tmpl w:val="D988C7E2"/>
    <w:lvl w:ilvl="0" w:tplc="05841632">
      <w:start w:val="1"/>
      <w:numFmt w:val="decimal"/>
      <w:lvlText w:val="%1."/>
      <w:lvlJc w:val="left"/>
      <w:pPr>
        <w:ind w:left="1040" w:hanging="36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20" w15:restartNumberingAfterBreak="0">
    <w:nsid w:val="3F0F67EF"/>
    <w:multiLevelType w:val="hybridMultilevel"/>
    <w:tmpl w:val="C046C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4776EC"/>
    <w:multiLevelType w:val="hybridMultilevel"/>
    <w:tmpl w:val="1942412E"/>
    <w:lvl w:ilvl="0" w:tplc="C46C078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995525"/>
    <w:multiLevelType w:val="hybridMultilevel"/>
    <w:tmpl w:val="2D243F70"/>
    <w:lvl w:ilvl="0" w:tplc="C46C0780">
      <w:start w:val="1"/>
      <w:numFmt w:val="bullet"/>
      <w:lvlText w:val=""/>
      <w:lvlJc w:val="left"/>
      <w:pPr>
        <w:ind w:left="720" w:hanging="360"/>
      </w:pPr>
      <w:rPr>
        <w:rFonts w:ascii="Symbol" w:hAnsi="Symbol" w:hint="default"/>
      </w:rPr>
    </w:lvl>
    <w:lvl w:ilvl="1" w:tplc="11122B9C">
      <w:start w:val="1"/>
      <w:numFmt w:val="decimal"/>
      <w:lvlText w:val="%2."/>
      <w:lvlJc w:val="left"/>
      <w:pPr>
        <w:ind w:left="1485" w:hanging="4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056684"/>
    <w:multiLevelType w:val="multilevel"/>
    <w:tmpl w:val="2D00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526048"/>
    <w:multiLevelType w:val="multilevel"/>
    <w:tmpl w:val="FA9A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23646C"/>
    <w:multiLevelType w:val="hybridMultilevel"/>
    <w:tmpl w:val="47529122"/>
    <w:lvl w:ilvl="0" w:tplc="615EACB6">
      <w:start w:val="1"/>
      <w:numFmt w:val="decimal"/>
      <w:lvlText w:val="%1."/>
      <w:lvlJc w:val="left"/>
      <w:pPr>
        <w:ind w:left="786" w:hanging="360"/>
      </w:pPr>
      <w:rPr>
        <w:rFonts w:eastAsiaTheme="minorHAnsi" w:hint="default"/>
        <w:color w:val="2021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250509"/>
    <w:multiLevelType w:val="multilevel"/>
    <w:tmpl w:val="A244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253ED1"/>
    <w:multiLevelType w:val="multilevel"/>
    <w:tmpl w:val="54F010FA"/>
    <w:lvl w:ilvl="0">
      <w:start w:val="1"/>
      <w:numFmt w:val="bullet"/>
      <w:lvlText w:val=""/>
      <w:lvlJc w:val="left"/>
      <w:pPr>
        <w:tabs>
          <w:tab w:val="num" w:pos="9716"/>
        </w:tabs>
        <w:ind w:left="9716" w:hanging="360"/>
      </w:pPr>
      <w:rPr>
        <w:rFonts w:ascii="Symbol" w:hAnsi="Symbol" w:hint="default"/>
        <w:sz w:val="20"/>
      </w:rPr>
    </w:lvl>
    <w:lvl w:ilvl="1" w:tentative="1">
      <w:start w:val="1"/>
      <w:numFmt w:val="bullet"/>
      <w:lvlText w:val="o"/>
      <w:lvlJc w:val="left"/>
      <w:pPr>
        <w:tabs>
          <w:tab w:val="num" w:pos="10436"/>
        </w:tabs>
        <w:ind w:left="10436" w:hanging="360"/>
      </w:pPr>
      <w:rPr>
        <w:rFonts w:ascii="Courier New" w:hAnsi="Courier New" w:hint="default"/>
        <w:sz w:val="20"/>
      </w:rPr>
    </w:lvl>
    <w:lvl w:ilvl="2" w:tentative="1">
      <w:start w:val="1"/>
      <w:numFmt w:val="bullet"/>
      <w:lvlText w:val=""/>
      <w:lvlJc w:val="left"/>
      <w:pPr>
        <w:tabs>
          <w:tab w:val="num" w:pos="11156"/>
        </w:tabs>
        <w:ind w:left="11156" w:hanging="360"/>
      </w:pPr>
      <w:rPr>
        <w:rFonts w:ascii="Wingdings" w:hAnsi="Wingdings" w:hint="default"/>
        <w:sz w:val="20"/>
      </w:rPr>
    </w:lvl>
    <w:lvl w:ilvl="3" w:tentative="1">
      <w:start w:val="1"/>
      <w:numFmt w:val="bullet"/>
      <w:lvlText w:val=""/>
      <w:lvlJc w:val="left"/>
      <w:pPr>
        <w:tabs>
          <w:tab w:val="num" w:pos="11876"/>
        </w:tabs>
        <w:ind w:left="11876" w:hanging="360"/>
      </w:pPr>
      <w:rPr>
        <w:rFonts w:ascii="Wingdings" w:hAnsi="Wingdings" w:hint="default"/>
        <w:sz w:val="20"/>
      </w:rPr>
    </w:lvl>
    <w:lvl w:ilvl="4" w:tentative="1">
      <w:start w:val="1"/>
      <w:numFmt w:val="bullet"/>
      <w:lvlText w:val=""/>
      <w:lvlJc w:val="left"/>
      <w:pPr>
        <w:tabs>
          <w:tab w:val="num" w:pos="12596"/>
        </w:tabs>
        <w:ind w:left="12596" w:hanging="360"/>
      </w:pPr>
      <w:rPr>
        <w:rFonts w:ascii="Wingdings" w:hAnsi="Wingdings" w:hint="default"/>
        <w:sz w:val="20"/>
      </w:rPr>
    </w:lvl>
    <w:lvl w:ilvl="5" w:tentative="1">
      <w:start w:val="1"/>
      <w:numFmt w:val="bullet"/>
      <w:lvlText w:val=""/>
      <w:lvlJc w:val="left"/>
      <w:pPr>
        <w:tabs>
          <w:tab w:val="num" w:pos="13316"/>
        </w:tabs>
        <w:ind w:left="13316" w:hanging="360"/>
      </w:pPr>
      <w:rPr>
        <w:rFonts w:ascii="Wingdings" w:hAnsi="Wingdings" w:hint="default"/>
        <w:sz w:val="20"/>
      </w:rPr>
    </w:lvl>
    <w:lvl w:ilvl="6" w:tentative="1">
      <w:start w:val="1"/>
      <w:numFmt w:val="bullet"/>
      <w:lvlText w:val=""/>
      <w:lvlJc w:val="left"/>
      <w:pPr>
        <w:tabs>
          <w:tab w:val="num" w:pos="14036"/>
        </w:tabs>
        <w:ind w:left="14036" w:hanging="360"/>
      </w:pPr>
      <w:rPr>
        <w:rFonts w:ascii="Wingdings" w:hAnsi="Wingdings" w:hint="default"/>
        <w:sz w:val="20"/>
      </w:rPr>
    </w:lvl>
    <w:lvl w:ilvl="7" w:tentative="1">
      <w:start w:val="1"/>
      <w:numFmt w:val="bullet"/>
      <w:lvlText w:val=""/>
      <w:lvlJc w:val="left"/>
      <w:pPr>
        <w:tabs>
          <w:tab w:val="num" w:pos="14756"/>
        </w:tabs>
        <w:ind w:left="14756" w:hanging="360"/>
      </w:pPr>
      <w:rPr>
        <w:rFonts w:ascii="Wingdings" w:hAnsi="Wingdings" w:hint="default"/>
        <w:sz w:val="20"/>
      </w:rPr>
    </w:lvl>
    <w:lvl w:ilvl="8" w:tentative="1">
      <w:start w:val="1"/>
      <w:numFmt w:val="bullet"/>
      <w:lvlText w:val=""/>
      <w:lvlJc w:val="left"/>
      <w:pPr>
        <w:tabs>
          <w:tab w:val="num" w:pos="15476"/>
        </w:tabs>
        <w:ind w:left="15476" w:hanging="360"/>
      </w:pPr>
      <w:rPr>
        <w:rFonts w:ascii="Wingdings" w:hAnsi="Wingdings" w:hint="default"/>
        <w:sz w:val="20"/>
      </w:rPr>
    </w:lvl>
  </w:abstractNum>
  <w:abstractNum w:abstractNumId="28" w15:restartNumberingAfterBreak="0">
    <w:nsid w:val="5F854EDB"/>
    <w:multiLevelType w:val="multilevel"/>
    <w:tmpl w:val="D9CE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870DE1"/>
    <w:multiLevelType w:val="multilevel"/>
    <w:tmpl w:val="275E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6A7CB9"/>
    <w:multiLevelType w:val="hybridMultilevel"/>
    <w:tmpl w:val="8C725404"/>
    <w:lvl w:ilvl="0" w:tplc="6F4C3E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64534F2"/>
    <w:multiLevelType w:val="hybridMultilevel"/>
    <w:tmpl w:val="C6B21ED8"/>
    <w:lvl w:ilvl="0" w:tplc="FE76BA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8572487"/>
    <w:multiLevelType w:val="multilevel"/>
    <w:tmpl w:val="2AECF994"/>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B72926"/>
    <w:multiLevelType w:val="multilevel"/>
    <w:tmpl w:val="BC6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F22672"/>
    <w:multiLevelType w:val="hybridMultilevel"/>
    <w:tmpl w:val="484ACF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72003B94"/>
    <w:multiLevelType w:val="multilevel"/>
    <w:tmpl w:val="CE66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2C3CA0"/>
    <w:multiLevelType w:val="hybridMultilevel"/>
    <w:tmpl w:val="00529708"/>
    <w:lvl w:ilvl="0" w:tplc="7D580C70">
      <w:start w:val="1"/>
      <w:numFmt w:val="decimal"/>
      <w:lvlText w:val="%1."/>
      <w:lvlJc w:val="left"/>
      <w:pPr>
        <w:tabs>
          <w:tab w:val="num" w:pos="644"/>
        </w:tabs>
        <w:ind w:left="644" w:hanging="360"/>
      </w:pPr>
    </w:lvl>
    <w:lvl w:ilvl="1" w:tplc="6AD03E82" w:tentative="1">
      <w:start w:val="1"/>
      <w:numFmt w:val="decimal"/>
      <w:lvlText w:val="%2."/>
      <w:lvlJc w:val="left"/>
      <w:pPr>
        <w:tabs>
          <w:tab w:val="num" w:pos="1364"/>
        </w:tabs>
        <w:ind w:left="1364" w:hanging="360"/>
      </w:pPr>
    </w:lvl>
    <w:lvl w:ilvl="2" w:tplc="4E904DCC" w:tentative="1">
      <w:start w:val="1"/>
      <w:numFmt w:val="decimal"/>
      <w:lvlText w:val="%3."/>
      <w:lvlJc w:val="left"/>
      <w:pPr>
        <w:tabs>
          <w:tab w:val="num" w:pos="2084"/>
        </w:tabs>
        <w:ind w:left="2084" w:hanging="360"/>
      </w:pPr>
    </w:lvl>
    <w:lvl w:ilvl="3" w:tplc="0C882C06" w:tentative="1">
      <w:start w:val="1"/>
      <w:numFmt w:val="decimal"/>
      <w:lvlText w:val="%4."/>
      <w:lvlJc w:val="left"/>
      <w:pPr>
        <w:tabs>
          <w:tab w:val="num" w:pos="2804"/>
        </w:tabs>
        <w:ind w:left="2804" w:hanging="360"/>
      </w:pPr>
    </w:lvl>
    <w:lvl w:ilvl="4" w:tplc="2D0A688C" w:tentative="1">
      <w:start w:val="1"/>
      <w:numFmt w:val="decimal"/>
      <w:lvlText w:val="%5."/>
      <w:lvlJc w:val="left"/>
      <w:pPr>
        <w:tabs>
          <w:tab w:val="num" w:pos="3524"/>
        </w:tabs>
        <w:ind w:left="3524" w:hanging="360"/>
      </w:pPr>
    </w:lvl>
    <w:lvl w:ilvl="5" w:tplc="28BE8D1A" w:tentative="1">
      <w:start w:val="1"/>
      <w:numFmt w:val="decimal"/>
      <w:lvlText w:val="%6."/>
      <w:lvlJc w:val="left"/>
      <w:pPr>
        <w:tabs>
          <w:tab w:val="num" w:pos="4244"/>
        </w:tabs>
        <w:ind w:left="4244" w:hanging="360"/>
      </w:pPr>
    </w:lvl>
    <w:lvl w:ilvl="6" w:tplc="B3C64A3E" w:tentative="1">
      <w:start w:val="1"/>
      <w:numFmt w:val="decimal"/>
      <w:lvlText w:val="%7."/>
      <w:lvlJc w:val="left"/>
      <w:pPr>
        <w:tabs>
          <w:tab w:val="num" w:pos="4964"/>
        </w:tabs>
        <w:ind w:left="4964" w:hanging="360"/>
      </w:pPr>
    </w:lvl>
    <w:lvl w:ilvl="7" w:tplc="9DA07A80" w:tentative="1">
      <w:start w:val="1"/>
      <w:numFmt w:val="decimal"/>
      <w:lvlText w:val="%8."/>
      <w:lvlJc w:val="left"/>
      <w:pPr>
        <w:tabs>
          <w:tab w:val="num" w:pos="5684"/>
        </w:tabs>
        <w:ind w:left="5684" w:hanging="360"/>
      </w:pPr>
    </w:lvl>
    <w:lvl w:ilvl="8" w:tplc="EA987C28" w:tentative="1">
      <w:start w:val="1"/>
      <w:numFmt w:val="decimal"/>
      <w:lvlText w:val="%9."/>
      <w:lvlJc w:val="left"/>
      <w:pPr>
        <w:tabs>
          <w:tab w:val="num" w:pos="6404"/>
        </w:tabs>
        <w:ind w:left="6404" w:hanging="360"/>
      </w:pPr>
    </w:lvl>
  </w:abstractNum>
  <w:abstractNum w:abstractNumId="37" w15:restartNumberingAfterBreak="0">
    <w:nsid w:val="737936CC"/>
    <w:multiLevelType w:val="hybridMultilevel"/>
    <w:tmpl w:val="620E340C"/>
    <w:lvl w:ilvl="0" w:tplc="C5920DF8">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5C2A35"/>
    <w:multiLevelType w:val="multilevel"/>
    <w:tmpl w:val="E39C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536019"/>
    <w:multiLevelType w:val="hybridMultilevel"/>
    <w:tmpl w:val="F05CBEF0"/>
    <w:lvl w:ilvl="0" w:tplc="4A0ABCF0">
      <w:start w:val="5"/>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40" w15:restartNumberingAfterBreak="0">
    <w:nsid w:val="7F907B12"/>
    <w:multiLevelType w:val="hybridMultilevel"/>
    <w:tmpl w:val="2DC678D8"/>
    <w:lvl w:ilvl="0" w:tplc="380A5744">
      <w:start w:val="1"/>
      <w:numFmt w:val="decimal"/>
      <w:lvlText w:val="%1."/>
      <w:lvlJc w:val="left"/>
      <w:pPr>
        <w:ind w:left="1834" w:hanging="1125"/>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0"/>
  </w:num>
  <w:num w:numId="2">
    <w:abstractNumId w:val="25"/>
  </w:num>
  <w:num w:numId="3">
    <w:abstractNumId w:val="4"/>
  </w:num>
  <w:num w:numId="4">
    <w:abstractNumId w:val="16"/>
  </w:num>
  <w:num w:numId="5">
    <w:abstractNumId w:val="5"/>
  </w:num>
  <w:num w:numId="6">
    <w:abstractNumId w:val="20"/>
  </w:num>
  <w:num w:numId="7">
    <w:abstractNumId w:val="13"/>
  </w:num>
  <w:num w:numId="8">
    <w:abstractNumId w:val="31"/>
  </w:num>
  <w:num w:numId="9">
    <w:abstractNumId w:val="2"/>
  </w:num>
  <w:num w:numId="10">
    <w:abstractNumId w:val="32"/>
  </w:num>
  <w:num w:numId="11">
    <w:abstractNumId w:val="27"/>
  </w:num>
  <w:num w:numId="12">
    <w:abstractNumId w:val="23"/>
  </w:num>
  <w:num w:numId="13">
    <w:abstractNumId w:val="18"/>
  </w:num>
  <w:num w:numId="14">
    <w:abstractNumId w:val="8"/>
  </w:num>
  <w:num w:numId="15">
    <w:abstractNumId w:val="24"/>
  </w:num>
  <w:num w:numId="16">
    <w:abstractNumId w:val="15"/>
  </w:num>
  <w:num w:numId="17">
    <w:abstractNumId w:val="6"/>
  </w:num>
  <w:num w:numId="18">
    <w:abstractNumId w:val="29"/>
  </w:num>
  <w:num w:numId="19">
    <w:abstractNumId w:val="28"/>
  </w:num>
  <w:num w:numId="20">
    <w:abstractNumId w:val="3"/>
  </w:num>
  <w:num w:numId="21">
    <w:abstractNumId w:val="33"/>
  </w:num>
  <w:num w:numId="22">
    <w:abstractNumId w:val="26"/>
  </w:num>
  <w:num w:numId="23">
    <w:abstractNumId w:val="35"/>
  </w:num>
  <w:num w:numId="24">
    <w:abstractNumId w:val="7"/>
  </w:num>
  <w:num w:numId="25">
    <w:abstractNumId w:val="38"/>
  </w:num>
  <w:num w:numId="26">
    <w:abstractNumId w:val="36"/>
  </w:num>
  <w:num w:numId="27">
    <w:abstractNumId w:val="1"/>
  </w:num>
  <w:num w:numId="28">
    <w:abstractNumId w:val="21"/>
  </w:num>
  <w:num w:numId="29">
    <w:abstractNumId w:val="22"/>
  </w:num>
  <w:num w:numId="30">
    <w:abstractNumId w:val="14"/>
  </w:num>
  <w:num w:numId="31">
    <w:abstractNumId w:val="12"/>
  </w:num>
  <w:num w:numId="32">
    <w:abstractNumId w:val="37"/>
  </w:num>
  <w:num w:numId="33">
    <w:abstractNumId w:val="9"/>
  </w:num>
  <w:num w:numId="34">
    <w:abstractNumId w:val="30"/>
  </w:num>
  <w:num w:numId="35">
    <w:abstractNumId w:val="10"/>
  </w:num>
  <w:num w:numId="36">
    <w:abstractNumId w:val="19"/>
  </w:num>
  <w:num w:numId="37">
    <w:abstractNumId w:val="17"/>
  </w:num>
  <w:num w:numId="38">
    <w:abstractNumId w:val="39"/>
  </w:num>
  <w:num w:numId="39">
    <w:abstractNumId w:val="34"/>
  </w:num>
  <w:num w:numId="40">
    <w:abstractNumId w:val="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83B0F"/>
    <w:rsid w:val="0005239B"/>
    <w:rsid w:val="00063372"/>
    <w:rsid w:val="00071327"/>
    <w:rsid w:val="00087BB5"/>
    <w:rsid w:val="00097F02"/>
    <w:rsid w:val="00127496"/>
    <w:rsid w:val="00135716"/>
    <w:rsid w:val="0014314B"/>
    <w:rsid w:val="0016127D"/>
    <w:rsid w:val="00163D12"/>
    <w:rsid w:val="00167520"/>
    <w:rsid w:val="001807EA"/>
    <w:rsid w:val="00182614"/>
    <w:rsid w:val="001D5CB2"/>
    <w:rsid w:val="001E01CB"/>
    <w:rsid w:val="00203033"/>
    <w:rsid w:val="00213210"/>
    <w:rsid w:val="002315DF"/>
    <w:rsid w:val="00237E3E"/>
    <w:rsid w:val="00250564"/>
    <w:rsid w:val="00276EC5"/>
    <w:rsid w:val="002A2163"/>
    <w:rsid w:val="003129C2"/>
    <w:rsid w:val="00323FAC"/>
    <w:rsid w:val="003318CF"/>
    <w:rsid w:val="00344350"/>
    <w:rsid w:val="00351FED"/>
    <w:rsid w:val="00354C04"/>
    <w:rsid w:val="0038549A"/>
    <w:rsid w:val="003A5ADC"/>
    <w:rsid w:val="003A6212"/>
    <w:rsid w:val="003B6553"/>
    <w:rsid w:val="003F09C5"/>
    <w:rsid w:val="003F309C"/>
    <w:rsid w:val="003F5BA3"/>
    <w:rsid w:val="003F773B"/>
    <w:rsid w:val="00400ED0"/>
    <w:rsid w:val="00405861"/>
    <w:rsid w:val="00421613"/>
    <w:rsid w:val="004453B0"/>
    <w:rsid w:val="004769EF"/>
    <w:rsid w:val="00484EF7"/>
    <w:rsid w:val="004953D6"/>
    <w:rsid w:val="004B3936"/>
    <w:rsid w:val="004D4446"/>
    <w:rsid w:val="004E31B8"/>
    <w:rsid w:val="00504AFD"/>
    <w:rsid w:val="005061A5"/>
    <w:rsid w:val="0054388D"/>
    <w:rsid w:val="00592B74"/>
    <w:rsid w:val="005959BC"/>
    <w:rsid w:val="005C269C"/>
    <w:rsid w:val="005C769A"/>
    <w:rsid w:val="006109AD"/>
    <w:rsid w:val="00614C28"/>
    <w:rsid w:val="00623327"/>
    <w:rsid w:val="00640142"/>
    <w:rsid w:val="00660A81"/>
    <w:rsid w:val="0066105A"/>
    <w:rsid w:val="006A448B"/>
    <w:rsid w:val="006A7577"/>
    <w:rsid w:val="006A77E6"/>
    <w:rsid w:val="006D15F9"/>
    <w:rsid w:val="006D5E4F"/>
    <w:rsid w:val="006F7486"/>
    <w:rsid w:val="00720AC2"/>
    <w:rsid w:val="007413F0"/>
    <w:rsid w:val="0077431A"/>
    <w:rsid w:val="007A4EDC"/>
    <w:rsid w:val="007B3642"/>
    <w:rsid w:val="007C26F1"/>
    <w:rsid w:val="007F62F4"/>
    <w:rsid w:val="00810C9D"/>
    <w:rsid w:val="00845DE4"/>
    <w:rsid w:val="00860C1A"/>
    <w:rsid w:val="00876092"/>
    <w:rsid w:val="00883B0F"/>
    <w:rsid w:val="008B3A74"/>
    <w:rsid w:val="008E720F"/>
    <w:rsid w:val="008F5AE4"/>
    <w:rsid w:val="008F6A99"/>
    <w:rsid w:val="00900DF2"/>
    <w:rsid w:val="0091798E"/>
    <w:rsid w:val="00940CFC"/>
    <w:rsid w:val="0094564C"/>
    <w:rsid w:val="00956760"/>
    <w:rsid w:val="009825E2"/>
    <w:rsid w:val="009A2EFC"/>
    <w:rsid w:val="009B3DA2"/>
    <w:rsid w:val="009B4B8F"/>
    <w:rsid w:val="009E154C"/>
    <w:rsid w:val="009E3A14"/>
    <w:rsid w:val="00A14981"/>
    <w:rsid w:val="00A246EA"/>
    <w:rsid w:val="00A301CB"/>
    <w:rsid w:val="00A319A8"/>
    <w:rsid w:val="00A57EDC"/>
    <w:rsid w:val="00A763D1"/>
    <w:rsid w:val="00A76983"/>
    <w:rsid w:val="00A96E93"/>
    <w:rsid w:val="00AA2905"/>
    <w:rsid w:val="00AB30F9"/>
    <w:rsid w:val="00AC6716"/>
    <w:rsid w:val="00AD3FFC"/>
    <w:rsid w:val="00AE1BF9"/>
    <w:rsid w:val="00AF14A1"/>
    <w:rsid w:val="00B32618"/>
    <w:rsid w:val="00B413FE"/>
    <w:rsid w:val="00B4198E"/>
    <w:rsid w:val="00B71C3F"/>
    <w:rsid w:val="00B900F0"/>
    <w:rsid w:val="00B91CB1"/>
    <w:rsid w:val="00BA7893"/>
    <w:rsid w:val="00BB271B"/>
    <w:rsid w:val="00BC370B"/>
    <w:rsid w:val="00BC7150"/>
    <w:rsid w:val="00BE2B27"/>
    <w:rsid w:val="00BF05DF"/>
    <w:rsid w:val="00BF2361"/>
    <w:rsid w:val="00C03D6E"/>
    <w:rsid w:val="00C072C3"/>
    <w:rsid w:val="00C07B88"/>
    <w:rsid w:val="00C1647F"/>
    <w:rsid w:val="00C20E19"/>
    <w:rsid w:val="00C31CA1"/>
    <w:rsid w:val="00C366F6"/>
    <w:rsid w:val="00C423D8"/>
    <w:rsid w:val="00C55597"/>
    <w:rsid w:val="00C63678"/>
    <w:rsid w:val="00C7219D"/>
    <w:rsid w:val="00CD4886"/>
    <w:rsid w:val="00CD57FA"/>
    <w:rsid w:val="00CD695F"/>
    <w:rsid w:val="00CF18AD"/>
    <w:rsid w:val="00D04276"/>
    <w:rsid w:val="00D11953"/>
    <w:rsid w:val="00D15A81"/>
    <w:rsid w:val="00D42161"/>
    <w:rsid w:val="00D43303"/>
    <w:rsid w:val="00D723EA"/>
    <w:rsid w:val="00D865A0"/>
    <w:rsid w:val="00E0203B"/>
    <w:rsid w:val="00E02B13"/>
    <w:rsid w:val="00E2397E"/>
    <w:rsid w:val="00E27500"/>
    <w:rsid w:val="00E45469"/>
    <w:rsid w:val="00E54E7D"/>
    <w:rsid w:val="00E909C9"/>
    <w:rsid w:val="00E97C62"/>
    <w:rsid w:val="00EA50D6"/>
    <w:rsid w:val="00EC279F"/>
    <w:rsid w:val="00F07059"/>
    <w:rsid w:val="00F17088"/>
    <w:rsid w:val="00F449AB"/>
    <w:rsid w:val="00F52142"/>
    <w:rsid w:val="00F66D64"/>
    <w:rsid w:val="00F779AE"/>
    <w:rsid w:val="00F84DE0"/>
    <w:rsid w:val="00FE1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C540A"/>
  <w15:docId w15:val="{51D62FE6-2E55-4FE6-A95B-E41301343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A81"/>
  </w:style>
  <w:style w:type="paragraph" w:styleId="1">
    <w:name w:val="heading 1"/>
    <w:basedOn w:val="a"/>
    <w:link w:val="10"/>
    <w:uiPriority w:val="9"/>
    <w:qFormat/>
    <w:rsid w:val="001357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357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357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3571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571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3571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3571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35716"/>
    <w:rPr>
      <w:rFonts w:ascii="Times New Roman" w:eastAsia="Times New Roman" w:hAnsi="Times New Roman" w:cs="Times New Roman"/>
      <w:b/>
      <w:bCs/>
      <w:sz w:val="24"/>
      <w:szCs w:val="24"/>
      <w:lang w:eastAsia="ru-RU"/>
    </w:rPr>
  </w:style>
  <w:style w:type="paragraph" w:styleId="a3">
    <w:name w:val="List Paragraph"/>
    <w:basedOn w:val="a"/>
    <w:uiPriority w:val="34"/>
    <w:qFormat/>
    <w:rsid w:val="00135716"/>
    <w:pPr>
      <w:ind w:left="720"/>
      <w:contextualSpacing/>
    </w:pPr>
  </w:style>
  <w:style w:type="table" w:styleId="a4">
    <w:name w:val="Table Grid"/>
    <w:basedOn w:val="a1"/>
    <w:uiPriority w:val="59"/>
    <w:rsid w:val="00135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13571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135716"/>
  </w:style>
  <w:style w:type="character" w:styleId="a6">
    <w:name w:val="Hyperlink"/>
    <w:basedOn w:val="a0"/>
    <w:uiPriority w:val="99"/>
    <w:semiHidden/>
    <w:unhideWhenUsed/>
    <w:rsid w:val="00135716"/>
    <w:rPr>
      <w:color w:val="0000FF"/>
      <w:u w:val="single"/>
    </w:rPr>
  </w:style>
  <w:style w:type="character" w:styleId="a7">
    <w:name w:val="FollowedHyperlink"/>
    <w:basedOn w:val="a0"/>
    <w:uiPriority w:val="99"/>
    <w:semiHidden/>
    <w:unhideWhenUsed/>
    <w:rsid w:val="00135716"/>
    <w:rPr>
      <w:color w:val="800080"/>
      <w:u w:val="single"/>
    </w:rPr>
  </w:style>
  <w:style w:type="paragraph" w:styleId="z-">
    <w:name w:val="HTML Top of Form"/>
    <w:basedOn w:val="a"/>
    <w:next w:val="a"/>
    <w:link w:val="z-0"/>
    <w:hidden/>
    <w:uiPriority w:val="99"/>
    <w:semiHidden/>
    <w:unhideWhenUsed/>
    <w:rsid w:val="0013571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Початок форми Знак"/>
    <w:basedOn w:val="a0"/>
    <w:link w:val="z-"/>
    <w:uiPriority w:val="99"/>
    <w:semiHidden/>
    <w:rsid w:val="0013571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3571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інець форми Знак"/>
    <w:basedOn w:val="a0"/>
    <w:link w:val="z-1"/>
    <w:uiPriority w:val="99"/>
    <w:semiHidden/>
    <w:rsid w:val="00135716"/>
    <w:rPr>
      <w:rFonts w:ascii="Arial" w:eastAsia="Times New Roman" w:hAnsi="Arial" w:cs="Arial"/>
      <w:vanish/>
      <w:sz w:val="16"/>
      <w:szCs w:val="16"/>
      <w:lang w:eastAsia="ru-RU"/>
    </w:rPr>
  </w:style>
  <w:style w:type="character" w:customStyle="1" w:styleId="flag-uk">
    <w:name w:val="flag-uk"/>
    <w:basedOn w:val="a0"/>
    <w:rsid w:val="00135716"/>
  </w:style>
  <w:style w:type="character" w:customStyle="1" w:styleId="caret">
    <w:name w:val="caret"/>
    <w:basedOn w:val="a0"/>
    <w:rsid w:val="00135716"/>
  </w:style>
  <w:style w:type="character" w:customStyle="1" w:styleId="logo-img">
    <w:name w:val="logo-img"/>
    <w:basedOn w:val="a0"/>
    <w:rsid w:val="00135716"/>
  </w:style>
  <w:style w:type="character" w:customStyle="1" w:styleId="logo-title">
    <w:name w:val="logo-title"/>
    <w:basedOn w:val="a0"/>
    <w:rsid w:val="00135716"/>
  </w:style>
  <w:style w:type="character" w:styleId="a8">
    <w:name w:val="Strong"/>
    <w:basedOn w:val="a0"/>
    <w:uiPriority w:val="22"/>
    <w:qFormat/>
    <w:rsid w:val="00135716"/>
    <w:rPr>
      <w:b/>
      <w:bCs/>
    </w:rPr>
  </w:style>
  <w:style w:type="character" w:customStyle="1" w:styleId="count">
    <w:name w:val="count"/>
    <w:basedOn w:val="a0"/>
    <w:rsid w:val="00135716"/>
  </w:style>
  <w:style w:type="character" w:customStyle="1" w:styleId="at-icon-wrapper">
    <w:name w:val="at-icon-wrapper"/>
    <w:basedOn w:val="a0"/>
    <w:rsid w:val="00135716"/>
  </w:style>
  <w:style w:type="character" w:customStyle="1" w:styleId="imgtexttpl">
    <w:name w:val="img_text_tpl"/>
    <w:basedOn w:val="a0"/>
    <w:rsid w:val="00135716"/>
  </w:style>
  <w:style w:type="character" w:customStyle="1" w:styleId="overlaytpl">
    <w:name w:val="overlay_tpl"/>
    <w:basedOn w:val="a0"/>
    <w:rsid w:val="00135716"/>
  </w:style>
  <w:style w:type="paragraph" w:styleId="HTML">
    <w:name w:val="HTML Address"/>
    <w:basedOn w:val="a"/>
    <w:link w:val="HTML0"/>
    <w:uiPriority w:val="99"/>
    <w:semiHidden/>
    <w:unhideWhenUsed/>
    <w:rsid w:val="00135716"/>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а HTML Знак"/>
    <w:basedOn w:val="a0"/>
    <w:link w:val="HTML"/>
    <w:uiPriority w:val="99"/>
    <w:semiHidden/>
    <w:rsid w:val="00135716"/>
    <w:rPr>
      <w:rFonts w:ascii="Times New Roman" w:eastAsia="Times New Roman" w:hAnsi="Times New Roman" w:cs="Times New Roman"/>
      <w:i/>
      <w:iCs/>
      <w:sz w:val="24"/>
      <w:szCs w:val="24"/>
      <w:lang w:eastAsia="ru-RU"/>
    </w:rPr>
  </w:style>
  <w:style w:type="paragraph" w:styleId="a9">
    <w:name w:val="Balloon Text"/>
    <w:basedOn w:val="a"/>
    <w:link w:val="aa"/>
    <w:uiPriority w:val="99"/>
    <w:semiHidden/>
    <w:unhideWhenUsed/>
    <w:rsid w:val="00135716"/>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135716"/>
    <w:rPr>
      <w:rFonts w:ascii="Tahoma" w:hAnsi="Tahoma" w:cs="Tahoma"/>
      <w:sz w:val="16"/>
      <w:szCs w:val="16"/>
    </w:rPr>
  </w:style>
  <w:style w:type="paragraph" w:styleId="ab">
    <w:name w:val="No Spacing"/>
    <w:uiPriority w:val="1"/>
    <w:qFormat/>
    <w:rsid w:val="00135716"/>
    <w:pPr>
      <w:spacing w:after="0" w:line="240" w:lineRule="auto"/>
    </w:pPr>
  </w:style>
  <w:style w:type="table" w:customStyle="1" w:styleId="12">
    <w:name w:val="Сетка таблицы1"/>
    <w:basedOn w:val="a1"/>
    <w:next w:val="a4"/>
    <w:uiPriority w:val="39"/>
    <w:rsid w:val="005438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annotation reference"/>
    <w:basedOn w:val="a0"/>
    <w:uiPriority w:val="99"/>
    <w:semiHidden/>
    <w:unhideWhenUsed/>
    <w:rsid w:val="004453B0"/>
    <w:rPr>
      <w:sz w:val="16"/>
      <w:szCs w:val="16"/>
    </w:rPr>
  </w:style>
  <w:style w:type="paragraph" w:styleId="ad">
    <w:name w:val="annotation text"/>
    <w:basedOn w:val="a"/>
    <w:link w:val="ae"/>
    <w:uiPriority w:val="99"/>
    <w:semiHidden/>
    <w:unhideWhenUsed/>
    <w:rsid w:val="004453B0"/>
    <w:pPr>
      <w:spacing w:line="240" w:lineRule="auto"/>
    </w:pPr>
    <w:rPr>
      <w:sz w:val="20"/>
      <w:szCs w:val="20"/>
    </w:rPr>
  </w:style>
  <w:style w:type="character" w:customStyle="1" w:styleId="ae">
    <w:name w:val="Текст примітки Знак"/>
    <w:basedOn w:val="a0"/>
    <w:link w:val="ad"/>
    <w:uiPriority w:val="99"/>
    <w:semiHidden/>
    <w:rsid w:val="004453B0"/>
    <w:rPr>
      <w:sz w:val="20"/>
      <w:szCs w:val="20"/>
    </w:rPr>
  </w:style>
  <w:style w:type="paragraph" w:styleId="af">
    <w:name w:val="annotation subject"/>
    <w:basedOn w:val="ad"/>
    <w:next w:val="ad"/>
    <w:link w:val="af0"/>
    <w:uiPriority w:val="99"/>
    <w:semiHidden/>
    <w:unhideWhenUsed/>
    <w:rsid w:val="004453B0"/>
    <w:rPr>
      <w:b/>
      <w:bCs/>
    </w:rPr>
  </w:style>
  <w:style w:type="character" w:customStyle="1" w:styleId="af0">
    <w:name w:val="Тема примітки Знак"/>
    <w:basedOn w:val="ae"/>
    <w:link w:val="af"/>
    <w:uiPriority w:val="99"/>
    <w:semiHidden/>
    <w:rsid w:val="004453B0"/>
    <w:rPr>
      <w:b/>
      <w:bCs/>
      <w:sz w:val="20"/>
      <w:szCs w:val="20"/>
    </w:rPr>
  </w:style>
  <w:style w:type="paragraph" w:customStyle="1" w:styleId="msonormalcxsplast">
    <w:name w:val="msonormalcxsplast"/>
    <w:basedOn w:val="a"/>
    <w:rsid w:val="00C63678"/>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32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8D067-402C-41AA-ABEA-4A7455FF1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30</Pages>
  <Words>31085</Words>
  <Characters>17720</Characters>
  <Application>Microsoft Office Word</Application>
  <DocSecurity>0</DocSecurity>
  <Lines>147</Lines>
  <Paragraphs>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Користувач</cp:lastModifiedBy>
  <cp:revision>46</cp:revision>
  <dcterms:created xsi:type="dcterms:W3CDTF">2022-06-13T12:07:00Z</dcterms:created>
  <dcterms:modified xsi:type="dcterms:W3CDTF">2022-06-29T11:12:00Z</dcterms:modified>
</cp:coreProperties>
</file>